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B46E18" w:rsidRPr="00D1656E" w:rsidTr="00967022">
        <w:trPr>
          <w:trHeight w:val="273"/>
          <w:jc w:val="center"/>
        </w:trPr>
        <w:tc>
          <w:tcPr>
            <w:tcW w:w="5456" w:type="dxa"/>
          </w:tcPr>
          <w:p w:rsidR="00B46E18" w:rsidRPr="00D1656E" w:rsidRDefault="00B46E18" w:rsidP="00D47655">
            <w:pPr>
              <w:spacing w:before="0"/>
              <w:ind w:firstLine="0"/>
              <w:rPr>
                <w:noProof/>
                <w:lang w:val="en-GB"/>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B46E18">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noProof/>
                <w:lang w:val="en-GB"/>
              </w:rPr>
            </w:pPr>
          </w:p>
        </w:tc>
        <w:tc>
          <w:tcPr>
            <w:tcW w:w="5509" w:type="dxa"/>
          </w:tcPr>
          <w:p w:rsidR="00B46E18" w:rsidRPr="00D1656E" w:rsidRDefault="00B46E18" w:rsidP="00D47655">
            <w:pPr>
              <w:spacing w:before="0"/>
              <w:ind w:firstLine="0"/>
              <w:rPr>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3F622D" w:rsidRPr="00D1656E" w:rsidTr="00967022">
        <w:trPr>
          <w:trHeight w:val="273"/>
          <w:jc w:val="center"/>
        </w:trPr>
        <w:tc>
          <w:tcPr>
            <w:tcW w:w="5456" w:type="dxa"/>
          </w:tcPr>
          <w:p w:rsidR="003F622D" w:rsidRPr="00134E26" w:rsidRDefault="00CC12AB" w:rsidP="001763C0">
            <w:pPr>
              <w:ind w:firstLine="0"/>
              <w:jc w:val="center"/>
              <w:rPr>
                <w:rFonts w:ascii="Times New Roman" w:hAnsi="Times New Roman"/>
                <w:b/>
                <w:noProof/>
                <w:lang w:val="en-US"/>
              </w:rPr>
            </w:pPr>
            <w:r w:rsidRPr="00CC12AB">
              <w:rPr>
                <w:rFonts w:ascii="Times New Roman" w:hAnsi="Times New Roman"/>
                <w:b/>
                <w:noProof/>
              </w:rPr>
              <w:t>Техническа спецификация (Задание)</w:t>
            </w:r>
          </w:p>
        </w:tc>
        <w:tc>
          <w:tcPr>
            <w:tcW w:w="5509" w:type="dxa"/>
          </w:tcPr>
          <w:p w:rsidR="003F622D" w:rsidRDefault="00540CD7" w:rsidP="00796CBC">
            <w:pPr>
              <w:spacing w:before="0"/>
              <w:ind w:firstLine="0"/>
              <w:jc w:val="center"/>
              <w:rPr>
                <w:rFonts w:ascii="Times New Roman" w:hAnsi="Times New Roman"/>
                <w:b/>
                <w:noProof/>
                <w:lang w:val="en-GB"/>
              </w:rPr>
            </w:pPr>
            <w:r>
              <w:rPr>
                <w:rFonts w:ascii="Times New Roman" w:hAnsi="Times New Roman"/>
                <w:b/>
                <w:noProof/>
                <w:lang w:val="en-GB"/>
              </w:rPr>
              <w:t>Terms of Reference</w:t>
            </w:r>
          </w:p>
          <w:p w:rsidR="00796CBC" w:rsidRPr="00D1656E" w:rsidRDefault="00796CBC" w:rsidP="00796CBC">
            <w:pPr>
              <w:spacing w:before="0"/>
              <w:ind w:firstLine="0"/>
              <w:jc w:val="center"/>
              <w:rPr>
                <w:rFonts w:ascii="Times New Roman" w:hAnsi="Times New Roman"/>
                <w:b/>
                <w:noProof/>
                <w:lang w:val="en-GB"/>
              </w:rPr>
            </w:pPr>
          </w:p>
        </w:tc>
      </w:tr>
      <w:tr w:rsidR="003F622D" w:rsidRPr="00D1656E" w:rsidTr="00967022">
        <w:trPr>
          <w:trHeight w:val="273"/>
          <w:jc w:val="center"/>
        </w:trPr>
        <w:tc>
          <w:tcPr>
            <w:tcW w:w="5456" w:type="dxa"/>
          </w:tcPr>
          <w:p w:rsidR="003F622D" w:rsidRPr="003F622D" w:rsidRDefault="003B4F7D" w:rsidP="003F622D">
            <w:pPr>
              <w:ind w:firstLine="0"/>
              <w:jc w:val="center"/>
              <w:rPr>
                <w:rFonts w:ascii="Times New Roman" w:hAnsi="Times New Roman"/>
                <w:b/>
                <w:noProof/>
                <w:lang w:val="en-GB"/>
              </w:rPr>
            </w:pPr>
            <w:r>
              <w:rPr>
                <w:rFonts w:ascii="Times New Roman" w:hAnsi="Times New Roman"/>
                <w:b/>
                <w:noProof/>
              </w:rPr>
              <w:t>ОТКРИТА ПРОЦЕДУРА</w:t>
            </w:r>
            <w:r w:rsidR="003F622D" w:rsidRPr="003F622D">
              <w:rPr>
                <w:rFonts w:ascii="Times New Roman" w:hAnsi="Times New Roman"/>
                <w:b/>
                <w:noProof/>
                <w:lang w:val="en-GB"/>
              </w:rPr>
              <w:t xml:space="preserve"> ЗА ВЪЗЛАГАНЕ НА ОБЩЕСТВЕНА ПОРЪЧКА С ПРЕДМЕТ:</w:t>
            </w:r>
          </w:p>
        </w:tc>
        <w:tc>
          <w:tcPr>
            <w:tcW w:w="5509" w:type="dxa"/>
          </w:tcPr>
          <w:p w:rsidR="003F622D" w:rsidRPr="00D1656E" w:rsidRDefault="00761161" w:rsidP="00761161">
            <w:pPr>
              <w:spacing w:before="0"/>
              <w:ind w:firstLine="0"/>
              <w:jc w:val="center"/>
              <w:rPr>
                <w:rFonts w:ascii="Times New Roman" w:hAnsi="Times New Roman"/>
                <w:b/>
                <w:noProof/>
                <w:lang w:val="en-GB"/>
              </w:rPr>
            </w:pPr>
            <w:r>
              <w:rPr>
                <w:rFonts w:ascii="Times New Roman" w:hAnsi="Times New Roman"/>
                <w:b/>
                <w:noProof/>
                <w:lang w:val="en-GB"/>
              </w:rPr>
              <w:t>OPEN PROCEDURE</w:t>
            </w:r>
            <w:r w:rsidR="00796CBC" w:rsidRPr="00796CBC">
              <w:rPr>
                <w:rFonts w:ascii="Times New Roman" w:hAnsi="Times New Roman"/>
                <w:b/>
                <w:noProof/>
                <w:lang w:val="en-GB"/>
              </w:rPr>
              <w:t xml:space="preserve"> FOR AWARD</w:t>
            </w:r>
            <w:r>
              <w:rPr>
                <w:rFonts w:ascii="Times New Roman" w:hAnsi="Times New Roman"/>
                <w:b/>
                <w:noProof/>
                <w:lang w:val="en-GB"/>
              </w:rPr>
              <w:t xml:space="preserve"> Of</w:t>
            </w:r>
            <w:r w:rsidR="00796CBC" w:rsidRPr="00796CBC">
              <w:rPr>
                <w:rFonts w:ascii="Times New Roman" w:hAnsi="Times New Roman"/>
                <w:b/>
                <w:noProof/>
                <w:lang w:val="en-GB"/>
              </w:rPr>
              <w:t xml:space="preserve"> PUBLIC CONTRACT</w:t>
            </w:r>
            <w:r w:rsidR="00796CBC">
              <w:rPr>
                <w:rFonts w:ascii="Times New Roman" w:hAnsi="Times New Roman"/>
                <w:b/>
                <w:noProof/>
                <w:lang w:val="en-GB"/>
              </w:rPr>
              <w:t xml:space="preserve"> WITH SUBJECT:</w:t>
            </w: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796CBC">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jc w:val="center"/>
              <w:rPr>
                <w:rFonts w:ascii="Times New Roman" w:hAnsi="Times New Roman"/>
                <w:b/>
                <w:noProof/>
                <w:lang w:val="en-GB"/>
              </w:rPr>
            </w:pPr>
          </w:p>
        </w:tc>
        <w:tc>
          <w:tcPr>
            <w:tcW w:w="5509" w:type="dxa"/>
          </w:tcPr>
          <w:p w:rsidR="00967022" w:rsidRPr="00D1656E" w:rsidRDefault="00967022" w:rsidP="00B46E18">
            <w:pPr>
              <w:spacing w:before="0"/>
              <w:ind w:firstLine="0"/>
              <w:jc w:val="center"/>
              <w:rPr>
                <w:rFonts w:ascii="Times New Roman" w:hAnsi="Times New Roman"/>
                <w:b/>
                <w:noProof/>
                <w:lang w:val="en-GB"/>
              </w:rPr>
            </w:pPr>
          </w:p>
        </w:tc>
      </w:tr>
      <w:tr w:rsidR="00967022" w:rsidRPr="00D1656E" w:rsidTr="00796CBC">
        <w:trPr>
          <w:trHeight w:val="439"/>
          <w:jc w:val="center"/>
        </w:trPr>
        <w:tc>
          <w:tcPr>
            <w:tcW w:w="5456" w:type="dxa"/>
          </w:tcPr>
          <w:p w:rsidR="00967022" w:rsidRPr="00D1656E" w:rsidRDefault="00967022" w:rsidP="00796CBC">
            <w:pPr>
              <w:spacing w:before="0"/>
              <w:ind w:firstLine="0"/>
              <w:rPr>
                <w:rFonts w:ascii="Times New Roman" w:hAnsi="Times New Roman"/>
                <w:b/>
                <w:noProof/>
                <w:lang w:val="en-GB"/>
              </w:rPr>
            </w:pPr>
          </w:p>
        </w:tc>
        <w:tc>
          <w:tcPr>
            <w:tcW w:w="5509" w:type="dxa"/>
          </w:tcPr>
          <w:p w:rsidR="00967022" w:rsidRPr="00D1656E" w:rsidRDefault="00967022" w:rsidP="005C3921">
            <w:pPr>
              <w:spacing w:before="0"/>
              <w:ind w:firstLine="0"/>
              <w:jc w:val="center"/>
              <w:rPr>
                <w:rFonts w:ascii="Times New Roman" w:hAnsi="Times New Roman"/>
                <w:b/>
                <w:noProof/>
                <w:lang w:val="en-GB"/>
              </w:rPr>
            </w:pPr>
          </w:p>
        </w:tc>
      </w:tr>
      <w:tr w:rsidR="00B46E18" w:rsidRPr="00D1656E" w:rsidTr="00967022">
        <w:trPr>
          <w:trHeight w:val="273"/>
          <w:jc w:val="center"/>
        </w:trPr>
        <w:tc>
          <w:tcPr>
            <w:tcW w:w="5456" w:type="dxa"/>
          </w:tcPr>
          <w:p w:rsidR="00B46E18" w:rsidRPr="00711527" w:rsidRDefault="003B4F7D" w:rsidP="00B46E18">
            <w:pPr>
              <w:spacing w:before="0"/>
              <w:ind w:firstLine="0"/>
              <w:jc w:val="center"/>
              <w:rPr>
                <w:rFonts w:ascii="Times New Roman" w:hAnsi="Times New Roman"/>
                <w:b/>
                <w:noProof/>
                <w:lang w:val="en-GB"/>
              </w:rPr>
            </w:pPr>
            <w:r w:rsidRPr="003B4F7D">
              <w:rPr>
                <w:rFonts w:ascii="Times New Roman" w:hAnsi="Times New Roman"/>
                <w:b/>
                <w:noProof/>
                <w:lang w:val="en-GB"/>
              </w:rPr>
              <w:t>„Извършване на медийна/информационна (местна и национална) кампания по проект „Проучване и разработване на пилотни модели за екологосъобразно събиране и временно съхранение на опасни битови отпадъци“.</w:t>
            </w:r>
          </w:p>
        </w:tc>
        <w:tc>
          <w:tcPr>
            <w:tcW w:w="5509" w:type="dxa"/>
          </w:tcPr>
          <w:p w:rsidR="00B46E18" w:rsidRPr="00970B29" w:rsidRDefault="00761161" w:rsidP="00A45C4A">
            <w:pPr>
              <w:spacing w:before="0"/>
              <w:ind w:firstLine="0"/>
              <w:jc w:val="center"/>
              <w:rPr>
                <w:rFonts w:ascii="Times New Roman" w:hAnsi="Times New Roman"/>
                <w:b/>
                <w:noProof/>
                <w:lang w:val="en-GB"/>
              </w:rPr>
            </w:pPr>
            <w:r>
              <w:rPr>
                <w:rFonts w:ascii="Times New Roman" w:hAnsi="Times New Roman"/>
                <w:b/>
                <w:noProof/>
                <w:lang w:val="en-GB"/>
              </w:rPr>
              <w:t>“</w:t>
            </w:r>
            <w:r w:rsidRPr="00F12363">
              <w:rPr>
                <w:rFonts w:ascii="Times New Roman" w:hAnsi="Times New Roman"/>
                <w:b/>
                <w:lang w:val="en-US"/>
              </w:rPr>
              <w:t>Conduct of a media / information campaign (local and national</w:t>
            </w:r>
            <w:r w:rsidRPr="00F12363">
              <w:rPr>
                <w:rFonts w:ascii="Times New Roman" w:hAnsi="Times New Roman"/>
                <w:b/>
              </w:rPr>
              <w:t>)</w:t>
            </w:r>
            <w:r>
              <w:rPr>
                <w:rFonts w:ascii="Times New Roman" w:hAnsi="Times New Roman"/>
                <w:b/>
                <w:noProof/>
                <w:lang w:val="en-GB"/>
              </w:rPr>
              <w:t xml:space="preserve">under the </w:t>
            </w:r>
            <w:r w:rsidRPr="00796CBC">
              <w:rPr>
                <w:rFonts w:ascii="Times New Roman" w:hAnsi="Times New Roman"/>
                <w:b/>
                <w:noProof/>
                <w:lang w:val="en-GB"/>
              </w:rPr>
              <w:t>project "</w:t>
            </w:r>
            <w:r w:rsidRPr="00970B29">
              <w:rPr>
                <w:rFonts w:ascii="Times New Roman" w:hAnsi="Times New Roman"/>
                <w:b/>
              </w:rPr>
              <w:t xml:space="preserve">Research and Development of </w:t>
            </w:r>
            <w:r w:rsidRPr="00970B29">
              <w:rPr>
                <w:rFonts w:ascii="Times New Roman" w:hAnsi="Times New Roman"/>
                <w:b/>
                <w:noProof/>
                <w:lang w:val="en-GB"/>
              </w:rPr>
              <w:t>Pilot models for environmentally friendly collection and temporary storage of hazardous household waste</w:t>
            </w:r>
            <w:r>
              <w:rPr>
                <w:rFonts w:ascii="Times New Roman" w:hAnsi="Times New Roman"/>
                <w:b/>
                <w:noProof/>
                <w:lang w:val="en-GB"/>
              </w:rPr>
              <w:t>”</w:t>
            </w:r>
          </w:p>
        </w:tc>
      </w:tr>
      <w:tr w:rsidR="00B46E18" w:rsidRPr="00D1656E" w:rsidTr="00967022">
        <w:trPr>
          <w:trHeight w:val="273"/>
          <w:jc w:val="center"/>
        </w:trPr>
        <w:tc>
          <w:tcPr>
            <w:tcW w:w="5456" w:type="dxa"/>
          </w:tcPr>
          <w:p w:rsidR="00B46E18" w:rsidRPr="00D1656E" w:rsidRDefault="00B46E18" w:rsidP="00B46E18">
            <w:pPr>
              <w:spacing w:before="0"/>
              <w:ind w:firstLine="0"/>
              <w:jc w:val="center"/>
              <w:rPr>
                <w:rFonts w:ascii="Times New Roman" w:hAnsi="Times New Roman"/>
                <w:b/>
                <w:noProof/>
                <w:lang w:val="en-GB"/>
              </w:rPr>
            </w:pPr>
          </w:p>
        </w:tc>
        <w:tc>
          <w:tcPr>
            <w:tcW w:w="5509" w:type="dxa"/>
          </w:tcPr>
          <w:p w:rsidR="00B46E18" w:rsidRPr="00D1656E" w:rsidRDefault="00B46E18" w:rsidP="00B46E18">
            <w:pPr>
              <w:spacing w:before="0"/>
              <w:ind w:firstLine="0"/>
              <w:jc w:val="center"/>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3B4F7D">
            <w:pPr>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3F622D" w:rsidRDefault="00967022" w:rsidP="00B46E18">
            <w:pPr>
              <w:spacing w:before="0"/>
              <w:ind w:firstLine="0"/>
              <w:rPr>
                <w:rFonts w:ascii="Times New Roman" w:hAnsi="Times New Roman"/>
                <w:i/>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967022" w:rsidRPr="00D1656E" w:rsidTr="00967022">
        <w:trPr>
          <w:trHeight w:val="273"/>
          <w:jc w:val="center"/>
        </w:trPr>
        <w:tc>
          <w:tcPr>
            <w:tcW w:w="5456" w:type="dxa"/>
          </w:tcPr>
          <w:p w:rsidR="00967022" w:rsidRPr="00D1656E" w:rsidRDefault="00967022" w:rsidP="00B46E18">
            <w:pPr>
              <w:spacing w:before="0"/>
              <w:ind w:firstLine="0"/>
              <w:rPr>
                <w:rFonts w:ascii="Times New Roman" w:hAnsi="Times New Roman"/>
                <w:b/>
                <w:noProof/>
                <w:lang w:val="en-GB"/>
              </w:rPr>
            </w:pPr>
          </w:p>
        </w:tc>
        <w:tc>
          <w:tcPr>
            <w:tcW w:w="5509" w:type="dxa"/>
          </w:tcPr>
          <w:p w:rsidR="00967022" w:rsidRPr="00D1656E" w:rsidRDefault="00967022"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273"/>
          <w:jc w:val="center"/>
        </w:trPr>
        <w:tc>
          <w:tcPr>
            <w:tcW w:w="5456" w:type="dxa"/>
          </w:tcPr>
          <w:p w:rsidR="00B46E18" w:rsidRPr="00D1656E" w:rsidRDefault="00B46E18" w:rsidP="00B46E18">
            <w:pPr>
              <w:spacing w:before="0"/>
              <w:ind w:firstLine="0"/>
              <w:rPr>
                <w:rFonts w:ascii="Times New Roman" w:hAnsi="Times New Roman"/>
                <w:b/>
                <w:noProof/>
                <w:lang w:val="en-GB"/>
              </w:rPr>
            </w:pPr>
          </w:p>
        </w:tc>
        <w:tc>
          <w:tcPr>
            <w:tcW w:w="5509" w:type="dxa"/>
          </w:tcPr>
          <w:p w:rsidR="00B46E18" w:rsidRPr="00D1656E" w:rsidRDefault="00B46E18" w:rsidP="00B46E18">
            <w:pPr>
              <w:spacing w:before="0"/>
              <w:ind w:firstLine="0"/>
              <w:rPr>
                <w:rFonts w:ascii="Times New Roman" w:hAnsi="Times New Roman"/>
                <w:b/>
                <w:noProof/>
                <w:lang w:val="en-GB"/>
              </w:rPr>
            </w:pPr>
          </w:p>
        </w:tc>
      </w:tr>
      <w:tr w:rsidR="00B46E18" w:rsidRPr="00D1656E" w:rsidTr="00967022">
        <w:trPr>
          <w:trHeight w:val="186"/>
          <w:jc w:val="center"/>
        </w:trPr>
        <w:tc>
          <w:tcPr>
            <w:tcW w:w="5456" w:type="dxa"/>
            <w:vAlign w:val="bottom"/>
          </w:tcPr>
          <w:p w:rsidR="00B46E18" w:rsidRPr="00D1656E" w:rsidRDefault="00B46E18" w:rsidP="00B46E18">
            <w:pPr>
              <w:spacing w:before="0"/>
              <w:ind w:right="216" w:firstLine="0"/>
              <w:rPr>
                <w:rFonts w:ascii="Times New Roman" w:hAnsi="Times New Roman"/>
                <w:i/>
                <w:noProof/>
                <w:lang w:val="en-GB"/>
              </w:rPr>
            </w:pPr>
          </w:p>
        </w:tc>
        <w:tc>
          <w:tcPr>
            <w:tcW w:w="5509" w:type="dxa"/>
          </w:tcPr>
          <w:p w:rsidR="00B46E18" w:rsidRPr="00D1656E" w:rsidRDefault="00B46E18" w:rsidP="00952D2A">
            <w:pPr>
              <w:spacing w:before="0"/>
              <w:ind w:right="216" w:firstLine="26"/>
              <w:rPr>
                <w:rFonts w:ascii="Times New Roman" w:hAnsi="Times New Roman"/>
                <w:b/>
                <w:noProof/>
                <w:lang w:val="en-GB"/>
              </w:rPr>
            </w:pPr>
          </w:p>
        </w:tc>
      </w:tr>
      <w:tr w:rsidR="00B46E18" w:rsidRPr="00D1656E" w:rsidTr="00967022">
        <w:trPr>
          <w:trHeight w:val="168"/>
          <w:jc w:val="center"/>
        </w:trPr>
        <w:tc>
          <w:tcPr>
            <w:tcW w:w="5456" w:type="dxa"/>
            <w:vAlign w:val="center"/>
          </w:tcPr>
          <w:p w:rsidR="00B46E18" w:rsidRPr="00D1656E" w:rsidRDefault="00B46E18" w:rsidP="00B46E18">
            <w:pPr>
              <w:pStyle w:val="Title"/>
              <w:ind w:right="216"/>
              <w:rPr>
                <w:rFonts w:ascii="Times New Roman" w:hAnsi="Times New Roman"/>
                <w:noProof/>
                <w:sz w:val="24"/>
                <w:szCs w:val="24"/>
                <w:lang w:val="en-GB"/>
              </w:rPr>
            </w:pPr>
          </w:p>
        </w:tc>
        <w:tc>
          <w:tcPr>
            <w:tcW w:w="5509" w:type="dxa"/>
          </w:tcPr>
          <w:p w:rsidR="00B46E18" w:rsidRPr="00D1656E" w:rsidRDefault="00B46E18" w:rsidP="00952D2A">
            <w:pPr>
              <w:spacing w:before="0"/>
              <w:ind w:right="216"/>
              <w:jc w:val="center"/>
              <w:rPr>
                <w:rFonts w:ascii="Times New Roman" w:hAnsi="Times New Roman"/>
                <w:b/>
                <w:noProof/>
                <w:lang w:val="en-GB"/>
              </w:rPr>
            </w:pPr>
          </w:p>
        </w:tc>
      </w:tr>
      <w:tr w:rsidR="00B46E18" w:rsidRPr="00D1656E" w:rsidTr="00967022">
        <w:trPr>
          <w:trHeight w:val="70"/>
          <w:jc w:val="center"/>
        </w:trPr>
        <w:tc>
          <w:tcPr>
            <w:tcW w:w="5456" w:type="dxa"/>
            <w:vAlign w:val="center"/>
          </w:tcPr>
          <w:p w:rsidR="00B46E18" w:rsidRPr="00D1656E" w:rsidRDefault="00B46E18" w:rsidP="009F3804">
            <w:pPr>
              <w:spacing w:before="0"/>
              <w:ind w:right="216"/>
              <w:jc w:val="center"/>
              <w:rPr>
                <w:rFonts w:ascii="Times New Roman" w:hAnsi="Times New Roman"/>
                <w:b/>
                <w:i/>
                <w:noProof/>
                <w:lang w:val="en-GB"/>
              </w:rPr>
            </w:pPr>
            <w:r w:rsidRPr="00D1656E">
              <w:rPr>
                <w:rFonts w:ascii="Times New Roman" w:hAnsi="Times New Roman"/>
                <w:b/>
                <w:noProof/>
                <w:lang w:val="en-GB"/>
              </w:rPr>
              <w:t>201</w:t>
            </w:r>
            <w:r w:rsidR="00A530DB">
              <w:rPr>
                <w:rFonts w:ascii="Times New Roman" w:hAnsi="Times New Roman"/>
                <w:b/>
                <w:noProof/>
                <w:lang w:val="en-GB"/>
              </w:rPr>
              <w:t>7</w:t>
            </w:r>
            <w:r w:rsidRPr="00D1656E">
              <w:rPr>
                <w:rFonts w:ascii="Times New Roman" w:hAnsi="Times New Roman"/>
                <w:b/>
                <w:noProof/>
                <w:lang w:val="en-GB"/>
              </w:rPr>
              <w:t xml:space="preserve"> г.</w:t>
            </w:r>
          </w:p>
        </w:tc>
        <w:tc>
          <w:tcPr>
            <w:tcW w:w="5509" w:type="dxa"/>
          </w:tcPr>
          <w:p w:rsidR="00B46E18" w:rsidRPr="00D1656E" w:rsidRDefault="00D74338" w:rsidP="009F3804">
            <w:pPr>
              <w:spacing w:before="0"/>
              <w:ind w:right="216"/>
              <w:jc w:val="center"/>
              <w:rPr>
                <w:rFonts w:ascii="Times New Roman" w:hAnsi="Times New Roman"/>
                <w:b/>
                <w:noProof/>
                <w:lang w:val="en-GB"/>
              </w:rPr>
            </w:pPr>
            <w:r w:rsidRPr="00D1656E">
              <w:rPr>
                <w:rFonts w:ascii="Times New Roman" w:hAnsi="Times New Roman"/>
                <w:b/>
                <w:noProof/>
                <w:lang w:val="en-GB"/>
              </w:rPr>
              <w:t>201</w:t>
            </w:r>
            <w:r w:rsidR="00A530DB">
              <w:rPr>
                <w:rFonts w:ascii="Times New Roman" w:hAnsi="Times New Roman"/>
                <w:b/>
                <w:noProof/>
                <w:lang w:val="en-GB"/>
              </w:rPr>
              <w:t>7</w:t>
            </w:r>
          </w:p>
        </w:tc>
      </w:tr>
    </w:tbl>
    <w:p w:rsidR="00327A30" w:rsidRPr="00D1656E" w:rsidRDefault="00327A30" w:rsidP="00952D2A">
      <w:pPr>
        <w:autoSpaceDE w:val="0"/>
        <w:autoSpaceDN w:val="0"/>
        <w:adjustRightInd w:val="0"/>
        <w:spacing w:before="0"/>
        <w:ind w:right="216" w:firstLine="0"/>
        <w:jc w:val="center"/>
        <w:rPr>
          <w:rFonts w:ascii="Times New Roman" w:eastAsia="Arial Unicode MS" w:hAnsi="Times New Roman"/>
          <w:b/>
          <w:noProof/>
          <w:lang w:val="en-GB"/>
        </w:rPr>
      </w:pP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r w:rsidRPr="00D1656E">
        <w:rPr>
          <w:rFonts w:ascii="Times New Roman" w:eastAsia="Arial Unicode MS" w:hAnsi="Times New Roman"/>
          <w:b/>
          <w:noProof/>
          <w:lang w:val="en-GB"/>
        </w:rPr>
        <w:tab/>
      </w:r>
    </w:p>
    <w:p w:rsidR="00BF2A1C" w:rsidRDefault="00BB4423" w:rsidP="00B46E18">
      <w:pPr>
        <w:pStyle w:val="BodyText"/>
        <w:spacing w:before="0"/>
        <w:ind w:right="374"/>
        <w:jc w:val="left"/>
        <w:rPr>
          <w:rFonts w:ascii="Times New Roman" w:hAnsi="Times New Roman"/>
          <w:noProof/>
          <w:sz w:val="22"/>
          <w:szCs w:val="22"/>
          <w:lang w:val="en-GB"/>
        </w:rPr>
      </w:pPr>
      <w:bookmarkStart w:id="0" w:name="_Toc259708701"/>
      <w:r w:rsidRPr="00D1656E">
        <w:rPr>
          <w:rFonts w:ascii="Times New Roman" w:hAnsi="Times New Roman"/>
          <w:noProof/>
          <w:sz w:val="22"/>
          <w:szCs w:val="22"/>
          <w:lang w:val="en-GB"/>
        </w:rPr>
        <w:br w:type="page"/>
      </w:r>
    </w:p>
    <w:p w:rsidR="006420E5" w:rsidRPr="00D1656E" w:rsidRDefault="006420E5" w:rsidP="006420E5">
      <w:pPr>
        <w:pStyle w:val="BodyText"/>
        <w:spacing w:before="0"/>
        <w:ind w:right="374"/>
        <w:jc w:val="left"/>
        <w:rPr>
          <w:rFonts w:ascii="Times New Roman" w:hAnsi="Times New Roman"/>
          <w:noProof/>
          <w:sz w:val="24"/>
          <w:szCs w:val="24"/>
          <w:lang w:val="en-GB"/>
        </w:rPr>
      </w:pPr>
      <w:bookmarkStart w:id="1" w:name="_Toc259708703"/>
      <w:bookmarkStart w:id="2" w:name="_Toc277864826"/>
      <w:bookmarkEnd w:id="0"/>
    </w:p>
    <w:tbl>
      <w:tblPr>
        <w:tblW w:w="10658" w:type="dxa"/>
        <w:tblInd w:w="-342"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5412"/>
        <w:gridCol w:w="5246"/>
      </w:tblGrid>
      <w:tr w:rsidR="00B46E18" w:rsidRPr="001763C0" w:rsidTr="00CC12AB">
        <w:tc>
          <w:tcPr>
            <w:tcW w:w="5412" w:type="dxa"/>
            <w:shd w:val="clear" w:color="auto" w:fill="auto"/>
          </w:tcPr>
          <w:p w:rsidR="00B46E18" w:rsidRPr="001763C0" w:rsidRDefault="00B46E18" w:rsidP="00D270EA">
            <w:pPr>
              <w:spacing w:before="0"/>
              <w:ind w:firstLine="0"/>
              <w:rPr>
                <w:rFonts w:ascii="Times New Roman" w:hAnsi="Times New Roman"/>
                <w:noProof/>
              </w:rPr>
            </w:pPr>
          </w:p>
        </w:tc>
        <w:tc>
          <w:tcPr>
            <w:tcW w:w="5246" w:type="dxa"/>
            <w:shd w:val="clear" w:color="auto" w:fill="auto"/>
          </w:tcPr>
          <w:p w:rsidR="00B46E18" w:rsidRPr="00B32BE6" w:rsidRDefault="00B46E18" w:rsidP="00CC0636">
            <w:pPr>
              <w:spacing w:before="0"/>
              <w:ind w:left="34" w:firstLine="601"/>
              <w:rPr>
                <w:rFonts w:ascii="Times New Roman" w:hAnsi="Times New Roman"/>
                <w:noProof/>
                <w:lang w:val="en-GB"/>
              </w:rPr>
            </w:pPr>
          </w:p>
        </w:tc>
      </w:tr>
      <w:tr w:rsidR="003F622D" w:rsidRPr="001763C0" w:rsidTr="00CC12AB">
        <w:tc>
          <w:tcPr>
            <w:tcW w:w="5412" w:type="dxa"/>
            <w:shd w:val="clear" w:color="auto" w:fill="auto"/>
          </w:tcPr>
          <w:p w:rsidR="003B4F7D" w:rsidRPr="00DF34A7" w:rsidRDefault="003B4F7D" w:rsidP="003B4F7D">
            <w:pPr>
              <w:pStyle w:val="BodyText"/>
              <w:spacing w:before="0"/>
              <w:ind w:hanging="18"/>
              <w:jc w:val="both"/>
              <w:outlineLvl w:val="0"/>
              <w:rPr>
                <w:rFonts w:ascii="Times New Roman" w:hAnsi="Times New Roman"/>
                <w:sz w:val="24"/>
                <w:szCs w:val="24"/>
                <w:lang w:val="ru-RU"/>
              </w:rPr>
            </w:pPr>
            <w:bookmarkStart w:id="3" w:name="_Toc459793074"/>
            <w:bookmarkEnd w:id="1"/>
            <w:bookmarkEnd w:id="2"/>
            <w:r w:rsidRPr="00DF34A7">
              <w:rPr>
                <w:rFonts w:ascii="Times New Roman" w:hAnsi="Times New Roman"/>
                <w:sz w:val="24"/>
                <w:szCs w:val="24"/>
              </w:rPr>
              <w:t>І. ОБЩА ИНФОРМАЦИЯ</w:t>
            </w:r>
            <w:bookmarkEnd w:id="3"/>
          </w:p>
          <w:p w:rsidR="003B4F7D" w:rsidRPr="00DF34A7" w:rsidRDefault="003B4F7D" w:rsidP="003B4F7D">
            <w:pPr>
              <w:pStyle w:val="BodyText"/>
              <w:spacing w:before="0"/>
              <w:ind w:hanging="18"/>
              <w:jc w:val="both"/>
              <w:outlineLvl w:val="1"/>
              <w:rPr>
                <w:rFonts w:ascii="Times New Roman" w:hAnsi="Times New Roman"/>
                <w:sz w:val="24"/>
                <w:szCs w:val="24"/>
              </w:rPr>
            </w:pPr>
            <w:bookmarkStart w:id="4" w:name="_Toc459793075"/>
          </w:p>
          <w:p w:rsidR="003B4F7D" w:rsidRPr="00DF34A7" w:rsidRDefault="003B4F7D" w:rsidP="003B4F7D">
            <w:pPr>
              <w:pStyle w:val="BodyText"/>
              <w:spacing w:before="0"/>
              <w:ind w:hanging="18"/>
              <w:jc w:val="both"/>
              <w:outlineLvl w:val="1"/>
              <w:rPr>
                <w:rFonts w:ascii="Times New Roman" w:hAnsi="Times New Roman"/>
                <w:sz w:val="24"/>
                <w:szCs w:val="24"/>
                <w:lang w:val="ru-RU"/>
              </w:rPr>
            </w:pPr>
            <w:r w:rsidRPr="00DF34A7">
              <w:rPr>
                <w:rFonts w:ascii="Times New Roman" w:hAnsi="Times New Roman"/>
                <w:sz w:val="24"/>
                <w:szCs w:val="24"/>
              </w:rPr>
              <w:t>1. Място на изпълнение</w:t>
            </w:r>
            <w:bookmarkEnd w:id="4"/>
            <w:r w:rsidRPr="00DF34A7">
              <w:rPr>
                <w:rFonts w:ascii="Times New Roman" w:hAnsi="Times New Roman"/>
                <w:sz w:val="24"/>
                <w:szCs w:val="24"/>
              </w:rPr>
              <w:t>.</w:t>
            </w:r>
          </w:p>
          <w:p w:rsidR="003B4F7D" w:rsidRPr="00DF34A7" w:rsidRDefault="003B4F7D" w:rsidP="003B4F7D">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Република България, община Шумен, община Разград, община Съединение, община Левски, община Созопол.</w:t>
            </w:r>
          </w:p>
          <w:p w:rsidR="003B4F7D" w:rsidRPr="00DF34A7" w:rsidRDefault="003B4F7D" w:rsidP="003B4F7D">
            <w:pPr>
              <w:pStyle w:val="BodyText"/>
              <w:spacing w:before="0"/>
              <w:ind w:hanging="18"/>
              <w:jc w:val="both"/>
              <w:outlineLvl w:val="1"/>
              <w:rPr>
                <w:rFonts w:ascii="Times New Roman" w:hAnsi="Times New Roman"/>
                <w:b w:val="0"/>
                <w:sz w:val="24"/>
                <w:szCs w:val="24"/>
              </w:rPr>
            </w:pPr>
            <w:bookmarkStart w:id="5" w:name="_Toc459793076"/>
          </w:p>
          <w:p w:rsidR="003B4F7D" w:rsidRPr="00DF34A7" w:rsidRDefault="003B4F7D" w:rsidP="003B4F7D">
            <w:pPr>
              <w:pStyle w:val="BodyText"/>
              <w:spacing w:before="0"/>
              <w:ind w:hanging="18"/>
              <w:jc w:val="both"/>
              <w:outlineLvl w:val="1"/>
              <w:rPr>
                <w:rFonts w:ascii="Times New Roman" w:hAnsi="Times New Roman"/>
                <w:sz w:val="24"/>
                <w:szCs w:val="24"/>
              </w:rPr>
            </w:pPr>
            <w:r w:rsidRPr="00DF34A7">
              <w:rPr>
                <w:rFonts w:ascii="Times New Roman" w:hAnsi="Times New Roman"/>
                <w:sz w:val="24"/>
                <w:szCs w:val="24"/>
              </w:rPr>
              <w:t>2. Възложител</w:t>
            </w:r>
            <w:bookmarkEnd w:id="5"/>
            <w:r w:rsidRPr="00DF34A7">
              <w:rPr>
                <w:rFonts w:ascii="Times New Roman" w:hAnsi="Times New Roman"/>
                <w:sz w:val="24"/>
                <w:szCs w:val="24"/>
              </w:rPr>
              <w:t>.</w:t>
            </w:r>
          </w:p>
          <w:p w:rsidR="003B4F7D" w:rsidRPr="00DF34A7" w:rsidRDefault="003B4F7D" w:rsidP="003B4F7D">
            <w:pPr>
              <w:pStyle w:val="BodyText"/>
              <w:spacing w:before="0"/>
              <w:ind w:hanging="18"/>
              <w:jc w:val="both"/>
              <w:rPr>
                <w:rFonts w:ascii="Times New Roman" w:hAnsi="Times New Roman"/>
                <w:b w:val="0"/>
                <w:sz w:val="24"/>
                <w:szCs w:val="24"/>
                <w:lang w:val="ru-RU"/>
              </w:rPr>
            </w:pPr>
            <w:r w:rsidRPr="00DF34A7">
              <w:rPr>
                <w:rFonts w:ascii="Times New Roman" w:hAnsi="Times New Roman"/>
                <w:b w:val="0"/>
                <w:sz w:val="24"/>
                <w:szCs w:val="24"/>
              </w:rPr>
              <w:t>Предприятие за управление на дейностите по опазване на околната среда (ПУДООС), гр. София.</w:t>
            </w:r>
          </w:p>
          <w:p w:rsidR="003B4F7D" w:rsidRPr="00DF34A7" w:rsidRDefault="003B4F7D" w:rsidP="003B4F7D">
            <w:pPr>
              <w:pStyle w:val="BodyText"/>
              <w:spacing w:before="0"/>
              <w:ind w:hanging="18"/>
              <w:jc w:val="both"/>
              <w:outlineLvl w:val="1"/>
              <w:rPr>
                <w:rFonts w:ascii="Times New Roman" w:hAnsi="Times New Roman"/>
                <w:b w:val="0"/>
                <w:sz w:val="24"/>
                <w:szCs w:val="24"/>
              </w:rPr>
            </w:pPr>
            <w:bookmarkStart w:id="6" w:name="_Toc459793077"/>
          </w:p>
          <w:p w:rsidR="003B4F7D" w:rsidRPr="00DF34A7" w:rsidRDefault="003B4F7D" w:rsidP="003B4F7D">
            <w:pPr>
              <w:pStyle w:val="BodyText"/>
              <w:spacing w:before="0"/>
              <w:ind w:hanging="18"/>
              <w:jc w:val="both"/>
              <w:outlineLvl w:val="1"/>
              <w:rPr>
                <w:rFonts w:ascii="Times New Roman" w:hAnsi="Times New Roman"/>
                <w:sz w:val="24"/>
                <w:szCs w:val="24"/>
              </w:rPr>
            </w:pPr>
            <w:r w:rsidRPr="00DF34A7">
              <w:rPr>
                <w:rFonts w:ascii="Times New Roman" w:hAnsi="Times New Roman"/>
                <w:sz w:val="24"/>
                <w:szCs w:val="24"/>
              </w:rPr>
              <w:t>3. Основание и предмет за възлагане на настоящата обществена поръчка.</w:t>
            </w:r>
          </w:p>
          <w:p w:rsidR="003B4F7D" w:rsidRPr="00DF34A7" w:rsidRDefault="003B4F7D" w:rsidP="00E76263">
            <w:pPr>
              <w:autoSpaceDE w:val="0"/>
              <w:autoSpaceDN w:val="0"/>
              <w:adjustRightInd w:val="0"/>
              <w:spacing w:before="0"/>
              <w:ind w:right="-6" w:hanging="18"/>
              <w:rPr>
                <w:rFonts w:ascii="Times New Roman" w:hAnsi="Times New Roman"/>
                <w:color w:val="000000"/>
                <w:lang w:val="en-US"/>
              </w:rPr>
            </w:pPr>
            <w:r w:rsidRPr="00DF34A7">
              <w:rPr>
                <w:rFonts w:ascii="Times New Roman" w:hAnsi="Times New Roman"/>
                <w:color w:val="000000"/>
                <w:lang w:val="ru-RU"/>
              </w:rPr>
              <w:t>Проект „Проучване и разработване на пилотни модели за екологосъобразно събиране и временно съхранение на опасни битови отпадъци“</w:t>
            </w:r>
            <w:r w:rsidRPr="00DF34A7">
              <w:rPr>
                <w:rFonts w:ascii="Times New Roman" w:hAnsi="Times New Roman"/>
                <w:color w:val="000000"/>
              </w:rPr>
              <w:t xml:space="preserve">, </w:t>
            </w:r>
            <w:r w:rsidRPr="00DF34A7">
              <w:rPr>
                <w:rFonts w:ascii="Times New Roman" w:hAnsi="Times New Roman"/>
                <w:color w:val="000000"/>
                <w:lang w:val="ru-RU"/>
              </w:rPr>
              <w:t>предвижда изграждане на пилотни центрове за събиране на опасни отпадъци от бита и стартиране на дейностите по събирането им, чрез създаване на устойчива система, даваща възможност на местните власти да изпълнят задълженията си, предвидени в законодателството, за събиране и безвреждане на опасни отпадъци.</w:t>
            </w:r>
            <w:r w:rsidR="00F66E6C">
              <w:rPr>
                <w:rFonts w:ascii="Times New Roman" w:hAnsi="Times New Roman"/>
                <w:color w:val="000000"/>
                <w:lang w:val="en-US"/>
              </w:rPr>
              <w:t xml:space="preserve"> </w:t>
            </w:r>
            <w:r w:rsidRPr="00DF34A7">
              <w:rPr>
                <w:rFonts w:ascii="Times New Roman" w:hAnsi="Times New Roman"/>
                <w:color w:val="000000"/>
                <w:lang w:val="ru-RU"/>
              </w:rPr>
              <w:t xml:space="preserve">Обхватът на дейности </w:t>
            </w:r>
            <w:r w:rsidR="00FD0658">
              <w:rPr>
                <w:rFonts w:ascii="Times New Roman" w:hAnsi="Times New Roman"/>
                <w:color w:val="000000"/>
              </w:rPr>
              <w:t>заложени</w:t>
            </w:r>
            <w:r w:rsidR="00FD0658">
              <w:rPr>
                <w:rFonts w:ascii="Times New Roman" w:hAnsi="Times New Roman"/>
                <w:color w:val="000000"/>
                <w:lang w:val="en-US"/>
              </w:rPr>
              <w:t xml:space="preserve">, </w:t>
            </w:r>
            <w:r w:rsidRPr="00DF34A7">
              <w:rPr>
                <w:rFonts w:ascii="Times New Roman" w:hAnsi="Times New Roman"/>
                <w:color w:val="000000"/>
              </w:rPr>
              <w:t xml:space="preserve">като цяло в проекта </w:t>
            </w:r>
            <w:r w:rsidRPr="00DF34A7">
              <w:rPr>
                <w:rFonts w:ascii="Times New Roman" w:hAnsi="Times New Roman"/>
                <w:color w:val="000000"/>
                <w:lang w:val="ru-RU"/>
              </w:rPr>
              <w:t>включва</w:t>
            </w:r>
            <w:r w:rsidRPr="00DF34A7">
              <w:rPr>
                <w:rFonts w:ascii="Times New Roman" w:hAnsi="Times New Roman"/>
                <w:color w:val="000000"/>
              </w:rPr>
              <w:t>, редица дейности и задачи, които представят нагледно</w:t>
            </w:r>
            <w:r w:rsidRPr="00DF34A7">
              <w:rPr>
                <w:rFonts w:ascii="Times New Roman" w:hAnsi="Times New Roman"/>
                <w:color w:val="000000"/>
                <w:lang w:val="ru-RU"/>
              </w:rPr>
              <w:t xml:space="preserve"> изграждането, оборудването и пускането в експлоатация на пет пилотн</w:t>
            </w:r>
            <w:r w:rsidRPr="00DF34A7">
              <w:rPr>
                <w:rFonts w:ascii="Times New Roman" w:hAnsi="Times New Roman"/>
                <w:color w:val="000000"/>
              </w:rPr>
              <w:t>и</w:t>
            </w:r>
            <w:r w:rsidRPr="00DF34A7">
              <w:rPr>
                <w:rFonts w:ascii="Times New Roman" w:hAnsi="Times New Roman"/>
                <w:color w:val="000000"/>
                <w:lang w:val="ru-RU"/>
              </w:rPr>
              <w:t xml:space="preserve"> общински центрове на</w:t>
            </w:r>
            <w:r w:rsidRPr="00DF34A7">
              <w:rPr>
                <w:rFonts w:ascii="Times New Roman" w:hAnsi="Times New Roman"/>
                <w:color w:val="000000"/>
              </w:rPr>
              <w:t xml:space="preserve"> територията на</w:t>
            </w:r>
            <w:r w:rsidRPr="00DF34A7">
              <w:rPr>
                <w:rFonts w:ascii="Times New Roman" w:hAnsi="Times New Roman"/>
                <w:color w:val="000000"/>
                <w:lang w:val="ru-RU"/>
              </w:rPr>
              <w:t xml:space="preserve"> 5</w:t>
            </w:r>
            <w:r w:rsidRPr="00DF34A7">
              <w:rPr>
                <w:rFonts w:ascii="Times New Roman" w:hAnsi="Times New Roman"/>
                <w:color w:val="000000"/>
              </w:rPr>
              <w:t xml:space="preserve"> (пет)</w:t>
            </w:r>
            <w:r w:rsidRPr="00DF34A7">
              <w:rPr>
                <w:rFonts w:ascii="Times New Roman" w:hAnsi="Times New Roman"/>
                <w:color w:val="000000"/>
                <w:lang w:val="ru-RU"/>
              </w:rPr>
              <w:t xml:space="preserve"> общини</w:t>
            </w:r>
            <w:r w:rsidR="00FD0658">
              <w:rPr>
                <w:rFonts w:ascii="Times New Roman" w:hAnsi="Times New Roman"/>
                <w:color w:val="000000"/>
                <w:lang w:val="en-US"/>
              </w:rPr>
              <w:t xml:space="preserve"> </w:t>
            </w:r>
            <w:r w:rsidRPr="00DF34A7">
              <w:rPr>
                <w:rFonts w:ascii="Times New Roman" w:hAnsi="Times New Roman"/>
                <w:color w:val="000000"/>
                <w:lang w:val="ru-RU"/>
              </w:rPr>
              <w:t>– Шумен, Разград, Левски, Съединение и Созопол за събиране на опасни отпадъци от бита и доставка на мобилни събирателни пунктове, с които в рамките на проекта да бъде обслужвано населението на 22 български общини</w:t>
            </w:r>
            <w:r w:rsidR="002579AE">
              <w:rPr>
                <w:rFonts w:ascii="Times New Roman" w:hAnsi="Times New Roman"/>
                <w:color w:val="000000"/>
              </w:rPr>
              <w:t xml:space="preserve"> (</w:t>
            </w:r>
            <w:r w:rsidRPr="00DF34A7">
              <w:rPr>
                <w:rFonts w:ascii="Times New Roman" w:hAnsi="Times New Roman"/>
                <w:color w:val="000000"/>
                <w:lang w:val="ru-RU"/>
              </w:rPr>
              <w:t>5</w:t>
            </w:r>
            <w:r w:rsidR="002579AE">
              <w:rPr>
                <w:rFonts w:ascii="Times New Roman" w:hAnsi="Times New Roman"/>
                <w:color w:val="000000"/>
                <w:lang w:val="en-US"/>
              </w:rPr>
              <w:t xml:space="preserve"> </w:t>
            </w:r>
            <w:r w:rsidRPr="00DF34A7">
              <w:rPr>
                <w:rFonts w:ascii="Times New Roman" w:hAnsi="Times New Roman"/>
                <w:color w:val="000000"/>
                <w:lang w:val="ru-RU"/>
              </w:rPr>
              <w:t>общини</w:t>
            </w:r>
            <w:r w:rsidRPr="00DF34A7">
              <w:rPr>
                <w:rFonts w:ascii="Times New Roman" w:hAnsi="Times New Roman"/>
                <w:color w:val="000000"/>
              </w:rPr>
              <w:t xml:space="preserve"> центрове </w:t>
            </w:r>
            <w:r w:rsidRPr="00DF34A7">
              <w:rPr>
                <w:rFonts w:ascii="Times New Roman" w:hAnsi="Times New Roman"/>
                <w:color w:val="000000"/>
                <w:lang w:val="ru-RU"/>
              </w:rPr>
              <w:t>– Шумен, Разград, Левски, Съединение и Созопол</w:t>
            </w:r>
            <w:r w:rsidRPr="00DF34A7">
              <w:rPr>
                <w:rFonts w:ascii="Times New Roman" w:hAnsi="Times New Roman"/>
                <w:color w:val="000000"/>
              </w:rPr>
              <w:t xml:space="preserve"> и </w:t>
            </w:r>
            <w:r w:rsidRPr="00DF34A7">
              <w:rPr>
                <w:rFonts w:ascii="Times New Roman" w:hAnsi="Times New Roman"/>
                <w:color w:val="000000"/>
                <w:lang w:val="ru-RU"/>
              </w:rPr>
              <w:t>17 по-малки общини – Велики Преслав, Смядово, Каспичан, Хитрино, Лозница, Самуил, Исперих, Завет, Цар Калоян, Пордим, Никопол, Белене, Марица, Калояново, Хисаря, Приморско и Царево</w:t>
            </w:r>
            <w:r w:rsidRPr="00DF34A7">
              <w:rPr>
                <w:rFonts w:ascii="Times New Roman" w:hAnsi="Times New Roman"/>
                <w:color w:val="000000"/>
              </w:rPr>
              <w:t>)</w:t>
            </w:r>
            <w:r w:rsidRPr="00DF34A7">
              <w:rPr>
                <w:rFonts w:ascii="Times New Roman" w:hAnsi="Times New Roman"/>
                <w:color w:val="000000"/>
                <w:lang w:val="ru-RU"/>
              </w:rPr>
              <w:t xml:space="preserve">. За повишаване ефекта от проекта са предвидени национална и местни информационни кампании, които да осигурят на населението знания за видовете опасни отпадъци и ползите от разделното им събиране и предаване. </w:t>
            </w:r>
          </w:p>
          <w:p w:rsidR="00145BB5" w:rsidRPr="00DF34A7" w:rsidRDefault="00145BB5" w:rsidP="00E76263">
            <w:pPr>
              <w:autoSpaceDE w:val="0"/>
              <w:autoSpaceDN w:val="0"/>
              <w:adjustRightInd w:val="0"/>
              <w:spacing w:before="0"/>
              <w:ind w:right="-6" w:hanging="18"/>
              <w:rPr>
                <w:rFonts w:ascii="Times New Roman" w:hAnsi="Times New Roman"/>
                <w:color w:val="000000"/>
                <w:lang w:val="en-US"/>
              </w:rPr>
            </w:pPr>
          </w:p>
          <w:p w:rsidR="00145BB5" w:rsidRPr="00DF34A7" w:rsidRDefault="00145BB5" w:rsidP="00E76263">
            <w:pPr>
              <w:autoSpaceDE w:val="0"/>
              <w:autoSpaceDN w:val="0"/>
              <w:adjustRightInd w:val="0"/>
              <w:spacing w:before="0"/>
              <w:ind w:right="-6" w:hanging="18"/>
              <w:rPr>
                <w:rFonts w:ascii="Times New Roman" w:hAnsi="Times New Roman"/>
                <w:color w:val="000000"/>
                <w:lang w:val="en-US"/>
              </w:rPr>
            </w:pPr>
          </w:p>
          <w:p w:rsidR="003B4F7D" w:rsidRPr="00DF34A7" w:rsidRDefault="003B4F7D" w:rsidP="00E76263">
            <w:pPr>
              <w:autoSpaceDE w:val="0"/>
              <w:autoSpaceDN w:val="0"/>
              <w:adjustRightInd w:val="0"/>
              <w:spacing w:before="0"/>
              <w:ind w:right="-6" w:hanging="18"/>
              <w:rPr>
                <w:rFonts w:ascii="Times New Roman" w:hAnsi="Times New Roman"/>
              </w:rPr>
            </w:pPr>
            <w:r w:rsidRPr="00DF34A7">
              <w:rPr>
                <w:rFonts w:ascii="Times New Roman" w:hAnsi="Times New Roman"/>
              </w:rPr>
              <w:t>Настоящата обществена поръчка се провежда</w:t>
            </w:r>
            <w:proofErr w:type="gramStart"/>
            <w:r w:rsidR="0093707F">
              <w:rPr>
                <w:rFonts w:ascii="Times New Roman" w:hAnsi="Times New Roman"/>
                <w:lang w:val="en-US"/>
              </w:rPr>
              <w:t>,</w:t>
            </w:r>
            <w:r w:rsidRPr="00DF34A7">
              <w:rPr>
                <w:rFonts w:ascii="Times New Roman" w:hAnsi="Times New Roman"/>
              </w:rPr>
              <w:t xml:space="preserve"> като част</w:t>
            </w:r>
            <w:proofErr w:type="gramEnd"/>
            <w:r w:rsidRPr="00DF34A7">
              <w:rPr>
                <w:rFonts w:ascii="Times New Roman" w:hAnsi="Times New Roman"/>
              </w:rPr>
              <w:t xml:space="preserve"> от изпълнението по проект “Проучване и разработване на пилотни модели за екологосъобразно събиране и временно </w:t>
            </w:r>
            <w:r w:rsidRPr="00DF34A7">
              <w:rPr>
                <w:rFonts w:ascii="Times New Roman" w:hAnsi="Times New Roman"/>
              </w:rPr>
              <w:lastRenderedPageBreak/>
              <w:t>съхранение на опасни отпадъци от домакинства”, финансиран от Българо-Швейцарската програма за сътрудничество.</w:t>
            </w:r>
          </w:p>
          <w:p w:rsidR="003B4F7D" w:rsidRPr="00DF34A7" w:rsidRDefault="003B4F7D" w:rsidP="00E76263">
            <w:pPr>
              <w:autoSpaceDE w:val="0"/>
              <w:autoSpaceDN w:val="0"/>
              <w:adjustRightInd w:val="0"/>
              <w:spacing w:before="0"/>
              <w:ind w:right="-6" w:hanging="18"/>
              <w:rPr>
                <w:rFonts w:ascii="Times New Roman" w:hAnsi="Times New Roman"/>
              </w:rPr>
            </w:pPr>
            <w:r w:rsidRPr="00DF34A7">
              <w:rPr>
                <w:rFonts w:ascii="Times New Roman" w:hAnsi="Times New Roman"/>
              </w:rPr>
              <w:t xml:space="preserve">ПУДООС е Изпълнителна агенция по Българо-швейцарска програма за сътрудничество, изпълняваща се съгласно Рамково споразумение между правителството на Република България и федералния съвет на Конфедерация Швейцария, </w:t>
            </w:r>
            <w:proofErr w:type="gramStart"/>
            <w:r w:rsidRPr="00DF34A7">
              <w:rPr>
                <w:rFonts w:ascii="Times New Roman" w:hAnsi="Times New Roman"/>
              </w:rPr>
              <w:t>относно</w:t>
            </w:r>
            <w:proofErr w:type="gramEnd"/>
            <w:r w:rsidRPr="00DF34A7">
              <w:rPr>
                <w:rFonts w:ascii="Times New Roman" w:hAnsi="Times New Roman"/>
              </w:rPr>
              <w:t xml:space="preserve"> изпълнението на Българо-швейцарската програма за сътрудничество за намаляване на икономическите и социалните неравенства в рамките на разширения Европейски съюз.</w:t>
            </w:r>
          </w:p>
          <w:p w:rsidR="003B4F7D" w:rsidRPr="00DF34A7" w:rsidRDefault="003B4F7D" w:rsidP="00E76263">
            <w:pPr>
              <w:autoSpaceDE w:val="0"/>
              <w:autoSpaceDN w:val="0"/>
              <w:adjustRightInd w:val="0"/>
              <w:spacing w:before="0"/>
              <w:ind w:right="-6" w:hanging="18"/>
              <w:rPr>
                <w:rFonts w:ascii="Times New Roman" w:hAnsi="Times New Roman"/>
              </w:rPr>
            </w:pPr>
            <w:r w:rsidRPr="00DF34A7">
              <w:rPr>
                <w:rFonts w:ascii="Times New Roman" w:hAnsi="Times New Roman"/>
              </w:rPr>
              <w:t xml:space="preserve">Целта на тази обществена поръчка е осигуряване на висока информираност на населението от петте пилотни общини за организираното събиране на опасни отпадъци от домакинства. Потенциалните участници в процедурата трябва да предложат методология и начини на осъществяване на достатъчна информираност на населението в допълнение на изисканите дейности от Възложителя. </w:t>
            </w:r>
          </w:p>
          <w:p w:rsidR="003B4F7D" w:rsidRPr="00DF34A7" w:rsidRDefault="003B4F7D" w:rsidP="003B4F7D">
            <w:pPr>
              <w:autoSpaceDE w:val="0"/>
              <w:autoSpaceDN w:val="0"/>
              <w:adjustRightInd w:val="0"/>
              <w:spacing w:before="0"/>
              <w:ind w:right="216" w:hanging="18"/>
              <w:rPr>
                <w:rFonts w:ascii="Times New Roman" w:hAnsi="Times New Roman"/>
                <w:color w:val="000000"/>
              </w:rPr>
            </w:pPr>
          </w:p>
          <w:p w:rsidR="003B4F7D" w:rsidRPr="00DF34A7" w:rsidRDefault="003B4F7D" w:rsidP="003B4F7D">
            <w:pPr>
              <w:pStyle w:val="BodyText"/>
              <w:spacing w:before="0"/>
              <w:ind w:hanging="18"/>
              <w:jc w:val="both"/>
              <w:outlineLvl w:val="1"/>
              <w:rPr>
                <w:rFonts w:ascii="Times New Roman" w:hAnsi="Times New Roman"/>
                <w:sz w:val="24"/>
                <w:szCs w:val="24"/>
              </w:rPr>
            </w:pPr>
            <w:bookmarkStart w:id="7" w:name="_Toc459793081"/>
            <w:r w:rsidRPr="00DF34A7">
              <w:rPr>
                <w:rFonts w:ascii="Times New Roman" w:hAnsi="Times New Roman"/>
                <w:sz w:val="24"/>
                <w:szCs w:val="24"/>
                <w:lang w:val="ru-RU"/>
              </w:rPr>
              <w:t>4</w:t>
            </w:r>
            <w:r w:rsidRPr="00DF34A7">
              <w:rPr>
                <w:rFonts w:ascii="Times New Roman" w:hAnsi="Times New Roman"/>
                <w:sz w:val="24"/>
                <w:szCs w:val="24"/>
              </w:rPr>
              <w:t>. Специфични цели на поръчката</w:t>
            </w:r>
            <w:bookmarkEnd w:id="7"/>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Специфичните цели на настоящата обществена поръчка са свързани с:</w:t>
            </w:r>
          </w:p>
          <w:p w:rsidR="003B4F7D" w:rsidRPr="00DF34A7" w:rsidRDefault="003B4F7D" w:rsidP="003B4F7D">
            <w:pPr>
              <w:pStyle w:val="BodyText"/>
              <w:spacing w:before="0"/>
              <w:ind w:left="720" w:hanging="18"/>
              <w:jc w:val="both"/>
              <w:rPr>
                <w:rFonts w:ascii="Times New Roman" w:hAnsi="Times New Roman"/>
                <w:b w:val="0"/>
                <w:sz w:val="24"/>
                <w:szCs w:val="24"/>
              </w:rPr>
            </w:pPr>
            <w:r w:rsidRPr="00DF34A7">
              <w:rPr>
                <w:rFonts w:ascii="Times New Roman" w:hAnsi="Times New Roman"/>
                <w:b w:val="0"/>
                <w:sz w:val="24"/>
                <w:szCs w:val="24"/>
              </w:rPr>
              <w:t>•Изработване на цялостна Програма за осъществяване на информационните дейности по проект “Проучване и разработване на пилотни модели за екологосъобразно събиране и временно съхранение на опасни отпадъци от домакинства”.</w:t>
            </w:r>
          </w:p>
          <w:p w:rsidR="003B4F7D" w:rsidRPr="00DF34A7" w:rsidRDefault="003B4F7D" w:rsidP="003B4F7D">
            <w:pPr>
              <w:pStyle w:val="BodyText"/>
              <w:spacing w:before="0"/>
              <w:ind w:left="720" w:hanging="18"/>
              <w:jc w:val="both"/>
              <w:rPr>
                <w:rFonts w:ascii="Times New Roman" w:hAnsi="Times New Roman"/>
                <w:b w:val="0"/>
                <w:sz w:val="24"/>
                <w:szCs w:val="24"/>
              </w:rPr>
            </w:pPr>
            <w:r w:rsidRPr="00DF34A7">
              <w:rPr>
                <w:rFonts w:ascii="Times New Roman" w:hAnsi="Times New Roman"/>
                <w:b w:val="0"/>
                <w:sz w:val="24"/>
                <w:szCs w:val="24"/>
              </w:rPr>
              <w:t>•Осигуряване на прозрачност, ефективност, видимост и мултиплициращ ефект за резултатите от проекта.</w:t>
            </w:r>
          </w:p>
          <w:p w:rsidR="003B4F7D" w:rsidRPr="00DF34A7" w:rsidRDefault="003B4F7D" w:rsidP="003B4F7D">
            <w:pPr>
              <w:pStyle w:val="BodyText"/>
              <w:spacing w:before="0"/>
              <w:ind w:left="720" w:hanging="18"/>
              <w:jc w:val="both"/>
              <w:rPr>
                <w:rFonts w:ascii="Times New Roman" w:hAnsi="Times New Roman"/>
                <w:b w:val="0"/>
                <w:sz w:val="24"/>
                <w:szCs w:val="24"/>
              </w:rPr>
            </w:pPr>
            <w:r w:rsidRPr="00DF34A7">
              <w:rPr>
                <w:rFonts w:ascii="Times New Roman" w:hAnsi="Times New Roman"/>
                <w:b w:val="0"/>
                <w:sz w:val="24"/>
                <w:szCs w:val="24"/>
              </w:rPr>
              <w:t xml:space="preserve">•Обезпечаване с рекламни и </w:t>
            </w:r>
            <w:proofErr w:type="gramStart"/>
            <w:r w:rsidRPr="00DF34A7">
              <w:rPr>
                <w:rFonts w:ascii="Times New Roman" w:hAnsi="Times New Roman"/>
                <w:b w:val="0"/>
                <w:sz w:val="24"/>
                <w:szCs w:val="24"/>
              </w:rPr>
              <w:t>информационни материали, провежданите публични събития, мероприятия, информационни</w:t>
            </w:r>
            <w:proofErr w:type="gramEnd"/>
            <w:r w:rsidRPr="00DF34A7">
              <w:rPr>
                <w:rFonts w:ascii="Times New Roman" w:hAnsi="Times New Roman"/>
                <w:b w:val="0"/>
                <w:sz w:val="24"/>
                <w:szCs w:val="24"/>
              </w:rPr>
              <w:t xml:space="preserve"> кампании и срещи, свързани с изпълнението на проекта;</w:t>
            </w:r>
          </w:p>
          <w:p w:rsidR="003B4F7D" w:rsidRPr="00DF34A7" w:rsidRDefault="003B4F7D" w:rsidP="003B4F7D">
            <w:pPr>
              <w:pStyle w:val="BodyText"/>
              <w:spacing w:before="0"/>
              <w:ind w:left="720" w:hanging="18"/>
              <w:jc w:val="both"/>
              <w:rPr>
                <w:rFonts w:ascii="Times New Roman" w:hAnsi="Times New Roman"/>
                <w:b w:val="0"/>
                <w:sz w:val="24"/>
                <w:szCs w:val="24"/>
              </w:rPr>
            </w:pPr>
            <w:r w:rsidRPr="00DF34A7">
              <w:rPr>
                <w:rFonts w:ascii="Times New Roman" w:hAnsi="Times New Roman"/>
                <w:b w:val="0"/>
                <w:sz w:val="24"/>
                <w:szCs w:val="24"/>
              </w:rPr>
              <w:t xml:space="preserve">•Предизвикване трайно позитивно обществено мнение и поведение към дейностите по проекта, чрез подобряване на информираността на обществеността </w:t>
            </w:r>
            <w:proofErr w:type="gramStart"/>
            <w:r w:rsidRPr="00DF34A7">
              <w:rPr>
                <w:rFonts w:ascii="Times New Roman" w:hAnsi="Times New Roman"/>
                <w:b w:val="0"/>
                <w:sz w:val="24"/>
                <w:szCs w:val="24"/>
              </w:rPr>
              <w:t>относно</w:t>
            </w:r>
            <w:proofErr w:type="gramEnd"/>
            <w:r w:rsidRPr="00DF34A7">
              <w:rPr>
                <w:rFonts w:ascii="Times New Roman" w:hAnsi="Times New Roman"/>
                <w:b w:val="0"/>
                <w:sz w:val="24"/>
                <w:szCs w:val="24"/>
              </w:rPr>
              <w:t xml:space="preserve"> тяхната важност и подобряването на качеството им на живот в следствие на реализацията им.</w:t>
            </w:r>
          </w:p>
          <w:p w:rsidR="003B4F7D" w:rsidRPr="00DF34A7" w:rsidRDefault="003B4F7D" w:rsidP="003B4F7D">
            <w:pPr>
              <w:pStyle w:val="BodyText"/>
              <w:spacing w:before="0"/>
              <w:ind w:left="720" w:hanging="18"/>
              <w:jc w:val="both"/>
              <w:rPr>
                <w:rFonts w:ascii="Times New Roman" w:hAnsi="Times New Roman"/>
                <w:sz w:val="24"/>
                <w:szCs w:val="24"/>
              </w:rPr>
            </w:pPr>
          </w:p>
          <w:p w:rsidR="003B4F7D" w:rsidRPr="00DF34A7" w:rsidRDefault="003B4F7D" w:rsidP="003B4F7D">
            <w:pPr>
              <w:pStyle w:val="BodyText"/>
              <w:spacing w:before="0"/>
              <w:ind w:hanging="18"/>
              <w:jc w:val="both"/>
              <w:outlineLvl w:val="1"/>
              <w:rPr>
                <w:rFonts w:ascii="Times New Roman" w:hAnsi="Times New Roman"/>
                <w:sz w:val="24"/>
                <w:szCs w:val="24"/>
              </w:rPr>
            </w:pPr>
            <w:bookmarkStart w:id="8" w:name="_Toc459793082"/>
            <w:r w:rsidRPr="00DF34A7">
              <w:rPr>
                <w:rFonts w:ascii="Times New Roman" w:hAnsi="Times New Roman"/>
                <w:sz w:val="24"/>
                <w:szCs w:val="24"/>
              </w:rPr>
              <w:t>5. Очаквани резултати</w:t>
            </w:r>
            <w:bookmarkEnd w:id="8"/>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С изпълнението на настоящата обществена поръчка се очаква да бъдат постигнати следните основни резултати:</w:t>
            </w:r>
          </w:p>
          <w:p w:rsidR="003B4F7D" w:rsidRPr="00DF34A7" w:rsidRDefault="003B4F7D" w:rsidP="003B4F7D">
            <w:pPr>
              <w:autoSpaceDE w:val="0"/>
              <w:autoSpaceDN w:val="0"/>
              <w:adjustRightInd w:val="0"/>
              <w:spacing w:before="0"/>
              <w:ind w:left="720" w:right="216" w:hanging="18"/>
              <w:rPr>
                <w:rFonts w:ascii="Times New Roman" w:hAnsi="Times New Roman"/>
              </w:rPr>
            </w:pPr>
            <w:r w:rsidRPr="00DF34A7">
              <w:rPr>
                <w:rFonts w:ascii="Times New Roman" w:hAnsi="Times New Roman"/>
              </w:rPr>
              <w:t xml:space="preserve">•Повишена обща информираност за </w:t>
            </w:r>
            <w:r w:rsidRPr="00DF34A7">
              <w:rPr>
                <w:rFonts w:ascii="Times New Roman" w:hAnsi="Times New Roman"/>
              </w:rPr>
              <w:lastRenderedPageBreak/>
              <w:t>Българо-швейцарската програма за сътрудничество.</w:t>
            </w:r>
          </w:p>
          <w:p w:rsidR="003B4F7D" w:rsidRPr="00DF34A7" w:rsidRDefault="003B4F7D" w:rsidP="003B4F7D">
            <w:pPr>
              <w:autoSpaceDE w:val="0"/>
              <w:autoSpaceDN w:val="0"/>
              <w:adjustRightInd w:val="0"/>
              <w:spacing w:before="0"/>
              <w:ind w:left="720" w:right="216" w:hanging="18"/>
              <w:rPr>
                <w:rFonts w:ascii="Times New Roman" w:hAnsi="Times New Roman"/>
              </w:rPr>
            </w:pPr>
            <w:r w:rsidRPr="00DF34A7">
              <w:rPr>
                <w:rFonts w:ascii="Times New Roman" w:hAnsi="Times New Roman"/>
              </w:rPr>
              <w:t xml:space="preserve">•Създадена подходяща информационна среда за ефективна комуникация, управление и обмен на информация за </w:t>
            </w:r>
            <w:proofErr w:type="gramStart"/>
            <w:r w:rsidRPr="00DF34A7">
              <w:rPr>
                <w:rFonts w:ascii="Times New Roman" w:hAnsi="Times New Roman"/>
              </w:rPr>
              <w:t>дейностите по проекта на национално, регионално и общинско ниво, която да позволи успешното изпълнение на дейностите</w:t>
            </w:r>
            <w:proofErr w:type="gramEnd"/>
            <w:r w:rsidRPr="00DF34A7">
              <w:rPr>
                <w:rFonts w:ascii="Times New Roman" w:hAnsi="Times New Roman"/>
              </w:rPr>
              <w:t xml:space="preserve"> по проект “Проучване и разработване на пилотни модели за екологосъобразно събиране и временно съхранение на опасни отпадъци от домакинства”;</w:t>
            </w:r>
          </w:p>
          <w:p w:rsidR="003B4F7D" w:rsidRPr="00DF34A7" w:rsidRDefault="003B4F7D" w:rsidP="003B4F7D">
            <w:pPr>
              <w:autoSpaceDE w:val="0"/>
              <w:autoSpaceDN w:val="0"/>
              <w:adjustRightInd w:val="0"/>
              <w:spacing w:before="0"/>
              <w:ind w:left="720" w:right="216" w:hanging="18"/>
              <w:rPr>
                <w:rFonts w:ascii="Times New Roman" w:hAnsi="Times New Roman"/>
              </w:rPr>
            </w:pPr>
            <w:r w:rsidRPr="00DF34A7">
              <w:rPr>
                <w:rFonts w:ascii="Times New Roman" w:hAnsi="Times New Roman"/>
              </w:rPr>
              <w:t>•Изготвена Програма и начини на осъществяване на достатъчна информираност на населението в допълнение на изисканите дейности от Възложителя</w:t>
            </w:r>
          </w:p>
          <w:p w:rsidR="003B4F7D" w:rsidRPr="00DF34A7" w:rsidRDefault="003B4F7D" w:rsidP="003B4F7D">
            <w:pPr>
              <w:autoSpaceDE w:val="0"/>
              <w:autoSpaceDN w:val="0"/>
              <w:adjustRightInd w:val="0"/>
              <w:spacing w:before="0"/>
              <w:ind w:left="720" w:right="216" w:hanging="18"/>
              <w:rPr>
                <w:rFonts w:ascii="Times New Roman" w:hAnsi="Times New Roman"/>
              </w:rPr>
            </w:pPr>
            <w:r w:rsidRPr="00DF34A7">
              <w:rPr>
                <w:rFonts w:ascii="Times New Roman" w:hAnsi="Times New Roman"/>
              </w:rPr>
              <w:t>•Проведени национална и местна информационни кампании за популяризиране на важността на проекта и дейностите, които ще бъдат изпълнени и в процеса на тяхното изпълнение и устойчивост.</w:t>
            </w:r>
          </w:p>
          <w:p w:rsidR="003B4F7D" w:rsidRPr="00DF34A7" w:rsidRDefault="003B4F7D" w:rsidP="003B4F7D">
            <w:pPr>
              <w:autoSpaceDE w:val="0"/>
              <w:autoSpaceDN w:val="0"/>
              <w:adjustRightInd w:val="0"/>
              <w:spacing w:before="0"/>
              <w:ind w:right="216" w:hanging="18"/>
              <w:rPr>
                <w:rFonts w:ascii="Times New Roman" w:hAnsi="Times New Roman"/>
                <w:b/>
                <w:lang w:val="en-US"/>
              </w:rPr>
            </w:pPr>
          </w:p>
          <w:p w:rsidR="002D0B3B" w:rsidRPr="00DF34A7" w:rsidRDefault="002D0B3B" w:rsidP="003B4F7D">
            <w:pPr>
              <w:autoSpaceDE w:val="0"/>
              <w:autoSpaceDN w:val="0"/>
              <w:adjustRightInd w:val="0"/>
              <w:spacing w:before="0"/>
              <w:ind w:right="216" w:hanging="18"/>
              <w:rPr>
                <w:rFonts w:ascii="Times New Roman" w:hAnsi="Times New Roman"/>
                <w:b/>
                <w:lang w:val="en-US"/>
              </w:rPr>
            </w:pPr>
          </w:p>
          <w:p w:rsidR="003B4F7D" w:rsidRPr="00DF34A7" w:rsidRDefault="003B4F7D" w:rsidP="003B4F7D">
            <w:pPr>
              <w:pStyle w:val="BodyText"/>
              <w:spacing w:before="0"/>
              <w:ind w:hanging="18"/>
              <w:jc w:val="both"/>
              <w:outlineLvl w:val="0"/>
              <w:rPr>
                <w:rFonts w:ascii="Times New Roman" w:hAnsi="Times New Roman"/>
                <w:sz w:val="24"/>
                <w:szCs w:val="24"/>
              </w:rPr>
            </w:pPr>
            <w:r w:rsidRPr="00DF34A7">
              <w:rPr>
                <w:rFonts w:ascii="Times New Roman" w:hAnsi="Times New Roman"/>
                <w:sz w:val="24"/>
                <w:szCs w:val="24"/>
              </w:rPr>
              <w:t>6. Допускания и рискове</w:t>
            </w:r>
          </w:p>
          <w:p w:rsidR="003B4F7D" w:rsidRPr="00DF34A7" w:rsidRDefault="003B4F7D" w:rsidP="003B4F7D">
            <w:pPr>
              <w:pStyle w:val="BodyText"/>
              <w:spacing w:before="0"/>
              <w:ind w:hanging="18"/>
              <w:jc w:val="both"/>
              <w:outlineLvl w:val="1"/>
              <w:rPr>
                <w:rFonts w:ascii="Times New Roman" w:hAnsi="Times New Roman"/>
                <w:sz w:val="24"/>
                <w:szCs w:val="24"/>
              </w:rPr>
            </w:pPr>
            <w:r w:rsidRPr="00DF34A7">
              <w:rPr>
                <w:rFonts w:ascii="Times New Roman" w:hAnsi="Times New Roman"/>
                <w:sz w:val="24"/>
                <w:szCs w:val="24"/>
              </w:rPr>
              <w:t>6.1. Основни допускания</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С оглед ефективно и качествено изпълнение на настоящата обществена поръчка са направени следните основни допускания във връзка с реализацията на дейностите, обект на техническата спецификация:</w:t>
            </w:r>
          </w:p>
          <w:p w:rsidR="003B4F7D" w:rsidRPr="00DF34A7" w:rsidRDefault="003B4F7D" w:rsidP="003B4F7D">
            <w:pPr>
              <w:pStyle w:val="BodyText"/>
              <w:spacing w:before="0"/>
              <w:ind w:left="720" w:hanging="18"/>
              <w:jc w:val="both"/>
              <w:outlineLvl w:val="1"/>
              <w:rPr>
                <w:rFonts w:ascii="Times New Roman" w:hAnsi="Times New Roman"/>
                <w:b w:val="0"/>
                <w:sz w:val="24"/>
                <w:szCs w:val="24"/>
              </w:rPr>
            </w:pPr>
            <w:r w:rsidRPr="00DF34A7">
              <w:rPr>
                <w:rFonts w:ascii="Times New Roman" w:hAnsi="Times New Roman"/>
                <w:b w:val="0"/>
                <w:sz w:val="24"/>
                <w:szCs w:val="24"/>
              </w:rPr>
              <w:t xml:space="preserve">•Осъществяване на ефективно и безпроблемно сътрудничество между всички заинтересовани </w:t>
            </w:r>
            <w:proofErr w:type="gramStart"/>
            <w:r w:rsidRPr="00DF34A7">
              <w:rPr>
                <w:rFonts w:ascii="Times New Roman" w:hAnsi="Times New Roman"/>
                <w:b w:val="0"/>
                <w:sz w:val="24"/>
                <w:szCs w:val="24"/>
              </w:rPr>
              <w:t>страни, в рамките на проекта, а именно: Възложител – ПУДООС, петте общини, Изпълнител, обществеността, заинтересовани страни</w:t>
            </w:r>
            <w:proofErr w:type="gramEnd"/>
            <w:r w:rsidRPr="00DF34A7">
              <w:rPr>
                <w:rFonts w:ascii="Times New Roman" w:hAnsi="Times New Roman"/>
                <w:b w:val="0"/>
                <w:sz w:val="24"/>
                <w:szCs w:val="24"/>
              </w:rPr>
              <w:t>;</w:t>
            </w:r>
          </w:p>
          <w:p w:rsidR="003B4F7D" w:rsidRPr="00DF34A7" w:rsidRDefault="003B4F7D" w:rsidP="003B4F7D">
            <w:pPr>
              <w:pStyle w:val="BodyText"/>
              <w:spacing w:before="0"/>
              <w:ind w:left="720" w:hanging="18"/>
              <w:jc w:val="both"/>
              <w:outlineLvl w:val="1"/>
              <w:rPr>
                <w:rFonts w:ascii="Times New Roman" w:hAnsi="Times New Roman"/>
                <w:b w:val="0"/>
                <w:sz w:val="24"/>
                <w:szCs w:val="24"/>
              </w:rPr>
            </w:pPr>
            <w:r w:rsidRPr="00DF34A7">
              <w:rPr>
                <w:rFonts w:ascii="Times New Roman" w:hAnsi="Times New Roman"/>
                <w:b w:val="0"/>
                <w:sz w:val="24"/>
                <w:szCs w:val="24"/>
              </w:rPr>
              <w:t>•Изпълнение на задачите, предвидени в рамките на техническата спецификация, в съответствие с проекта и предвидените финансови средства;</w:t>
            </w:r>
          </w:p>
          <w:p w:rsidR="003B4F7D" w:rsidRPr="00DF34A7" w:rsidRDefault="003B4F7D" w:rsidP="003B4F7D">
            <w:pPr>
              <w:pStyle w:val="BodyText"/>
              <w:spacing w:before="0"/>
              <w:ind w:left="720" w:hanging="18"/>
              <w:jc w:val="both"/>
              <w:outlineLvl w:val="1"/>
              <w:rPr>
                <w:rFonts w:ascii="Times New Roman" w:hAnsi="Times New Roman"/>
                <w:b w:val="0"/>
                <w:sz w:val="24"/>
                <w:szCs w:val="24"/>
              </w:rPr>
            </w:pPr>
            <w:r w:rsidRPr="00DF34A7">
              <w:rPr>
                <w:rFonts w:ascii="Times New Roman" w:hAnsi="Times New Roman"/>
                <w:b w:val="0"/>
                <w:sz w:val="24"/>
                <w:szCs w:val="24"/>
              </w:rPr>
              <w:t xml:space="preserve">•Осигуряване на адекватна подкрепа от </w:t>
            </w:r>
            <w:proofErr w:type="gramStart"/>
            <w:r w:rsidRPr="00DF34A7">
              <w:rPr>
                <w:rFonts w:ascii="Times New Roman" w:hAnsi="Times New Roman"/>
                <w:b w:val="0"/>
                <w:sz w:val="24"/>
                <w:szCs w:val="24"/>
              </w:rPr>
              <w:t>страна на съответните заинтересовани страни</w:t>
            </w:r>
            <w:proofErr w:type="gramEnd"/>
            <w:r w:rsidRPr="00DF34A7">
              <w:rPr>
                <w:rFonts w:ascii="Times New Roman" w:hAnsi="Times New Roman"/>
                <w:b w:val="0"/>
                <w:sz w:val="24"/>
                <w:szCs w:val="24"/>
              </w:rPr>
              <w:t>/лица;</w:t>
            </w:r>
          </w:p>
          <w:p w:rsidR="003B4F7D" w:rsidRPr="00DF34A7" w:rsidRDefault="003B4F7D" w:rsidP="003B4F7D">
            <w:pPr>
              <w:pStyle w:val="BodyText"/>
              <w:spacing w:before="0"/>
              <w:ind w:left="720" w:hanging="18"/>
              <w:jc w:val="both"/>
              <w:outlineLvl w:val="1"/>
              <w:rPr>
                <w:rFonts w:ascii="Times New Roman" w:hAnsi="Times New Roman"/>
                <w:b w:val="0"/>
                <w:sz w:val="24"/>
                <w:szCs w:val="24"/>
              </w:rPr>
            </w:pPr>
            <w:r w:rsidRPr="00DF34A7">
              <w:rPr>
                <w:rFonts w:ascii="Times New Roman" w:hAnsi="Times New Roman"/>
                <w:b w:val="0"/>
                <w:sz w:val="24"/>
                <w:szCs w:val="24"/>
              </w:rPr>
              <w:t>•Наличие на достатъчна информация с оглед безпроблемното изпълнение на предвидените дейности;</w:t>
            </w:r>
          </w:p>
          <w:p w:rsidR="003B4F7D" w:rsidRPr="00DF34A7" w:rsidRDefault="003B4F7D" w:rsidP="003B4F7D">
            <w:pPr>
              <w:pStyle w:val="BodyText"/>
              <w:spacing w:before="0"/>
              <w:ind w:hanging="18"/>
              <w:jc w:val="both"/>
              <w:outlineLvl w:val="1"/>
              <w:rPr>
                <w:rFonts w:ascii="Times New Roman" w:hAnsi="Times New Roman"/>
                <w:b w:val="0"/>
                <w:sz w:val="24"/>
                <w:szCs w:val="24"/>
              </w:rPr>
            </w:pPr>
          </w:p>
          <w:p w:rsidR="003B4F7D" w:rsidRPr="00DF34A7" w:rsidRDefault="003B4F7D" w:rsidP="003B4F7D">
            <w:pPr>
              <w:pStyle w:val="BodyText"/>
              <w:spacing w:before="0"/>
              <w:ind w:hanging="18"/>
              <w:jc w:val="both"/>
              <w:outlineLvl w:val="1"/>
              <w:rPr>
                <w:rFonts w:ascii="Times New Roman" w:hAnsi="Times New Roman"/>
                <w:sz w:val="24"/>
                <w:szCs w:val="24"/>
              </w:rPr>
            </w:pPr>
            <w:r w:rsidRPr="00DF34A7">
              <w:rPr>
                <w:rFonts w:ascii="Times New Roman" w:hAnsi="Times New Roman"/>
                <w:sz w:val="24"/>
                <w:szCs w:val="24"/>
              </w:rPr>
              <w:t>6.2. Идентифицирани рискове</w:t>
            </w:r>
          </w:p>
          <w:p w:rsidR="003B4F7D" w:rsidRPr="00DF34A7" w:rsidRDefault="003B4F7D" w:rsidP="003B4F7D">
            <w:pPr>
              <w:pStyle w:val="A3"/>
              <w:spacing w:after="0"/>
              <w:ind w:left="0" w:hanging="18"/>
              <w:rPr>
                <w:rFonts w:ascii="Times New Roman" w:hAnsi="Times New Roman"/>
                <w:sz w:val="24"/>
                <w:lang w:eastAsia="en-US"/>
              </w:rPr>
            </w:pPr>
            <w:r w:rsidRPr="00DF34A7">
              <w:rPr>
                <w:rFonts w:ascii="Times New Roman" w:hAnsi="Times New Roman"/>
                <w:sz w:val="24"/>
                <w:lang w:eastAsia="en-US"/>
              </w:rPr>
              <w:t xml:space="preserve">Основните рискове, които могат да доведат до затруднения при изпълнение на задачите, </w:t>
            </w:r>
            <w:r w:rsidRPr="00DF34A7">
              <w:rPr>
                <w:rFonts w:ascii="Times New Roman" w:hAnsi="Times New Roman"/>
                <w:sz w:val="24"/>
                <w:lang w:eastAsia="en-US"/>
              </w:rPr>
              <w:lastRenderedPageBreak/>
              <w:t>съгласно настоящата техническа спецификация са:</w:t>
            </w:r>
          </w:p>
          <w:p w:rsidR="003B4F7D" w:rsidRPr="00DF34A7" w:rsidRDefault="003B4F7D" w:rsidP="003B4F7D">
            <w:pPr>
              <w:autoSpaceDE w:val="0"/>
              <w:autoSpaceDN w:val="0"/>
              <w:adjustRightInd w:val="0"/>
              <w:spacing w:before="0"/>
              <w:ind w:left="720" w:right="216" w:hanging="18"/>
              <w:rPr>
                <w:rFonts w:ascii="Times New Roman" w:hAnsi="Times New Roman"/>
              </w:rPr>
            </w:pPr>
            <w:r w:rsidRPr="00DF34A7">
              <w:rPr>
                <w:rFonts w:ascii="Times New Roman" w:hAnsi="Times New Roman"/>
              </w:rPr>
              <w:t>•Затруднения/закъснения при получаване на информация от съответните компетентни органи;</w:t>
            </w:r>
          </w:p>
          <w:p w:rsidR="003B4F7D" w:rsidRPr="00DF34A7" w:rsidRDefault="003B4F7D" w:rsidP="003B4F7D">
            <w:pPr>
              <w:autoSpaceDE w:val="0"/>
              <w:autoSpaceDN w:val="0"/>
              <w:adjustRightInd w:val="0"/>
              <w:spacing w:before="0"/>
              <w:ind w:left="720" w:right="216" w:hanging="18"/>
              <w:rPr>
                <w:rFonts w:ascii="Times New Roman" w:hAnsi="Times New Roman"/>
              </w:rPr>
            </w:pPr>
            <w:r w:rsidRPr="00DF34A7">
              <w:rPr>
                <w:rFonts w:ascii="Times New Roman" w:hAnsi="Times New Roman"/>
              </w:rPr>
              <w:t>•Недостатъчна подкрепа от страна на съответната община и обществеността;</w:t>
            </w:r>
          </w:p>
          <w:p w:rsidR="003B4F7D" w:rsidRPr="00DF34A7" w:rsidRDefault="003B4F7D" w:rsidP="003B4F7D">
            <w:pPr>
              <w:autoSpaceDE w:val="0"/>
              <w:autoSpaceDN w:val="0"/>
              <w:adjustRightInd w:val="0"/>
              <w:spacing w:before="0"/>
              <w:ind w:left="720" w:right="216" w:hanging="18"/>
              <w:rPr>
                <w:rFonts w:ascii="Times New Roman" w:hAnsi="Times New Roman"/>
              </w:rPr>
            </w:pPr>
            <w:r w:rsidRPr="00DF34A7">
              <w:rPr>
                <w:rFonts w:ascii="Times New Roman" w:hAnsi="Times New Roman"/>
              </w:rPr>
              <w:t xml:space="preserve">•Възникване на промени в националното и/или </w:t>
            </w:r>
            <w:proofErr w:type="gramStart"/>
            <w:r w:rsidRPr="00DF34A7">
              <w:rPr>
                <w:rFonts w:ascii="Times New Roman" w:hAnsi="Times New Roman"/>
              </w:rPr>
              <w:t>европейско законодателства</w:t>
            </w:r>
            <w:proofErr w:type="gramEnd"/>
            <w:r w:rsidRPr="00DF34A7">
              <w:rPr>
                <w:rFonts w:ascii="Times New Roman" w:hAnsi="Times New Roman"/>
              </w:rPr>
              <w:t xml:space="preserve"> в областта на управление на отпадъците.</w:t>
            </w:r>
          </w:p>
          <w:p w:rsidR="003B4F7D" w:rsidRPr="00DF34A7" w:rsidRDefault="003B4F7D" w:rsidP="003B4F7D">
            <w:pPr>
              <w:autoSpaceDE w:val="0"/>
              <w:autoSpaceDN w:val="0"/>
              <w:adjustRightInd w:val="0"/>
              <w:spacing w:before="0"/>
              <w:ind w:right="216" w:hanging="18"/>
              <w:rPr>
                <w:rFonts w:ascii="Times New Roman" w:hAnsi="Times New Roman"/>
                <w:b/>
                <w:lang w:val="ru-RU"/>
              </w:rPr>
            </w:pPr>
          </w:p>
          <w:p w:rsidR="003B4F7D" w:rsidRPr="00DF34A7" w:rsidRDefault="003B4F7D" w:rsidP="003B4F7D">
            <w:pPr>
              <w:autoSpaceDE w:val="0"/>
              <w:autoSpaceDN w:val="0"/>
              <w:adjustRightInd w:val="0"/>
              <w:spacing w:before="0"/>
              <w:ind w:right="216" w:hanging="18"/>
              <w:rPr>
                <w:rFonts w:ascii="Times New Roman" w:hAnsi="Times New Roman"/>
                <w:b/>
              </w:rPr>
            </w:pPr>
            <w:r w:rsidRPr="00DF34A7">
              <w:rPr>
                <w:rFonts w:ascii="Times New Roman" w:hAnsi="Times New Roman"/>
                <w:b/>
              </w:rPr>
              <w:t>ІІ. ДЕЙНОСТИ. ИЗПЪЛНЕНИЕ НА ОБЩЕСТВЕНАТА ПОРЪЧКА.</w:t>
            </w:r>
          </w:p>
          <w:p w:rsidR="003B4F7D" w:rsidRPr="00DF34A7" w:rsidRDefault="003B4F7D" w:rsidP="003B4F7D">
            <w:pPr>
              <w:autoSpaceDE w:val="0"/>
              <w:autoSpaceDN w:val="0"/>
              <w:adjustRightInd w:val="0"/>
              <w:spacing w:before="0"/>
              <w:ind w:right="216" w:hanging="18"/>
              <w:rPr>
                <w:rFonts w:ascii="Times New Roman" w:hAnsi="Times New Roman"/>
                <w:b/>
              </w:rPr>
            </w:pPr>
            <w:r w:rsidRPr="00DF34A7">
              <w:rPr>
                <w:rFonts w:ascii="Times New Roman" w:hAnsi="Times New Roman"/>
                <w:b/>
              </w:rPr>
              <w:t>1. Дейност 1: Разработване на Програма за осъществяване на информир</w:t>
            </w:r>
            <w:r w:rsidR="009942B9" w:rsidRPr="00DF34A7">
              <w:rPr>
                <w:rFonts w:ascii="Times New Roman" w:hAnsi="Times New Roman"/>
                <w:b/>
              </w:rPr>
              <w:t xml:space="preserve">аност на населението с включена </w:t>
            </w:r>
            <w:r w:rsidR="009942B9" w:rsidRPr="00DF34A7">
              <w:rPr>
                <w:rFonts w:ascii="Times New Roman" w:hAnsi="Times New Roman"/>
                <w:b/>
                <w:lang w:val="en-US"/>
              </w:rPr>
              <w:t>K</w:t>
            </w:r>
            <w:proofErr w:type="spellStart"/>
            <w:r w:rsidR="006B4A67" w:rsidRPr="00DF34A7">
              <w:rPr>
                <w:rFonts w:ascii="Times New Roman" w:hAnsi="Times New Roman"/>
                <w:b/>
              </w:rPr>
              <w:t>омуникационна</w:t>
            </w:r>
            <w:proofErr w:type="spellEnd"/>
            <w:r w:rsidR="00954EAF">
              <w:rPr>
                <w:rFonts w:ascii="Times New Roman" w:hAnsi="Times New Roman"/>
                <w:b/>
                <w:lang w:val="en-US"/>
              </w:rPr>
              <w:t xml:space="preserve"> </w:t>
            </w:r>
            <w:r w:rsidR="009942B9" w:rsidRPr="00DF34A7">
              <w:rPr>
                <w:rFonts w:ascii="Times New Roman" w:hAnsi="Times New Roman"/>
                <w:b/>
              </w:rPr>
              <w:t>и</w:t>
            </w:r>
            <w:r w:rsidR="00954EAF">
              <w:rPr>
                <w:rFonts w:ascii="Times New Roman" w:hAnsi="Times New Roman"/>
                <w:b/>
                <w:lang w:val="en-US"/>
              </w:rPr>
              <w:t xml:space="preserve"> </w:t>
            </w:r>
            <w:r w:rsidR="009942B9" w:rsidRPr="00DF34A7">
              <w:rPr>
                <w:rFonts w:ascii="Times New Roman" w:hAnsi="Times New Roman"/>
                <w:b/>
              </w:rPr>
              <w:t xml:space="preserve">медийна </w:t>
            </w:r>
            <w:r w:rsidRPr="00DF34A7">
              <w:rPr>
                <w:rFonts w:ascii="Times New Roman" w:hAnsi="Times New Roman"/>
                <w:b/>
              </w:rPr>
              <w:t xml:space="preserve">стратегия и предварителна подготовка на кампанията – Срок за изпълнение до </w:t>
            </w:r>
            <w:r w:rsidR="009942B9" w:rsidRPr="00DF34A7">
              <w:rPr>
                <w:rFonts w:ascii="Times New Roman" w:hAnsi="Times New Roman"/>
                <w:b/>
              </w:rPr>
              <w:t>1</w:t>
            </w:r>
            <w:r w:rsidRPr="00DF34A7">
              <w:rPr>
                <w:rFonts w:ascii="Times New Roman" w:hAnsi="Times New Roman"/>
                <w:b/>
              </w:rPr>
              <w:t xml:space="preserve"> (</w:t>
            </w:r>
            <w:r w:rsidR="009942B9" w:rsidRPr="00DF34A7">
              <w:rPr>
                <w:rFonts w:ascii="Times New Roman" w:hAnsi="Times New Roman"/>
                <w:b/>
              </w:rPr>
              <w:t>един</w:t>
            </w:r>
            <w:r w:rsidRPr="00DF34A7">
              <w:rPr>
                <w:rFonts w:ascii="Times New Roman" w:hAnsi="Times New Roman"/>
                <w:b/>
              </w:rPr>
              <w:t>) календар</w:t>
            </w:r>
            <w:r w:rsidR="009942B9" w:rsidRPr="00DF34A7">
              <w:rPr>
                <w:rFonts w:ascii="Times New Roman" w:hAnsi="Times New Roman"/>
                <w:b/>
              </w:rPr>
              <w:t>ен</w:t>
            </w:r>
            <w:r w:rsidRPr="00DF34A7">
              <w:rPr>
                <w:rFonts w:ascii="Times New Roman" w:hAnsi="Times New Roman"/>
                <w:b/>
              </w:rPr>
              <w:t xml:space="preserve"> месец, считано от датата на сключване на договора.</w:t>
            </w:r>
          </w:p>
          <w:p w:rsidR="003B4F7D" w:rsidRPr="00DF34A7" w:rsidRDefault="003B4F7D" w:rsidP="003B4F7D">
            <w:pPr>
              <w:spacing w:before="0"/>
              <w:ind w:hanging="18"/>
              <w:contextualSpacing/>
              <w:rPr>
                <w:rFonts w:ascii="Times New Roman" w:eastAsia="Calibri" w:hAnsi="Times New Roman"/>
              </w:rPr>
            </w:pP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При изпълнението на тази дейност следва да се разработи с прякото участие на Медийния експерт/Връзки с обществеността, Програма за информираност на населението, с включена </w:t>
            </w:r>
            <w:r w:rsidR="006B4A67" w:rsidRPr="00DF34A7">
              <w:rPr>
                <w:rFonts w:ascii="Times New Roman" w:hAnsi="Times New Roman"/>
                <w:b w:val="0"/>
                <w:sz w:val="24"/>
                <w:szCs w:val="24"/>
              </w:rPr>
              <w:t>комуникационна</w:t>
            </w:r>
            <w:r w:rsidR="00440B7D">
              <w:rPr>
                <w:rFonts w:ascii="Times New Roman" w:hAnsi="Times New Roman"/>
                <w:b w:val="0"/>
                <w:sz w:val="24"/>
                <w:szCs w:val="24"/>
                <w:lang w:val="en-US"/>
              </w:rPr>
              <w:t xml:space="preserve"> </w:t>
            </w:r>
            <w:r w:rsidR="009942B9" w:rsidRPr="00DF34A7">
              <w:rPr>
                <w:rFonts w:ascii="Times New Roman" w:hAnsi="Times New Roman"/>
                <w:b w:val="0"/>
                <w:sz w:val="24"/>
                <w:szCs w:val="24"/>
              </w:rPr>
              <w:t xml:space="preserve">и медийна </w:t>
            </w:r>
            <w:r w:rsidRPr="00DF34A7">
              <w:rPr>
                <w:rFonts w:ascii="Times New Roman" w:hAnsi="Times New Roman"/>
                <w:b w:val="0"/>
                <w:sz w:val="24"/>
                <w:szCs w:val="24"/>
              </w:rPr>
              <w:t>стратегия и изпълни предварителна подготовка за протичането на кампанията. Изпълнителят трябва да предложи комуникационни канали, които по своята специфика, мащаби на разпространение, статус /обществени и частни/, обем н</w:t>
            </w:r>
            <w:r w:rsidR="006B4A67" w:rsidRPr="00DF34A7">
              <w:rPr>
                <w:rFonts w:ascii="Times New Roman" w:hAnsi="Times New Roman"/>
                <w:b w:val="0"/>
                <w:sz w:val="24"/>
                <w:szCs w:val="24"/>
              </w:rPr>
              <w:t>а аудиторията си, ще съответст</w:t>
            </w:r>
            <w:r w:rsidRPr="00DF34A7">
              <w:rPr>
                <w:rFonts w:ascii="Times New Roman" w:hAnsi="Times New Roman"/>
                <w:b w:val="0"/>
                <w:sz w:val="24"/>
                <w:szCs w:val="24"/>
              </w:rPr>
              <w:t>ват на целите на проекта на Възложителя и които да разпространяват широка информация за целите и изпълнението на проекта, както и за събития и процеси в обхвата на проекта, пряко засягащи качеството на живота на населението.</w:t>
            </w:r>
            <w:r w:rsidR="006036CB">
              <w:rPr>
                <w:rFonts w:ascii="Times New Roman" w:hAnsi="Times New Roman"/>
                <w:b w:val="0"/>
                <w:sz w:val="24"/>
                <w:szCs w:val="24"/>
                <w:lang w:val="en-US"/>
              </w:rPr>
              <w:t xml:space="preserve"> </w:t>
            </w:r>
            <w:r w:rsidR="00E44DAF" w:rsidRPr="00DF34A7">
              <w:rPr>
                <w:rFonts w:ascii="Times New Roman" w:hAnsi="Times New Roman"/>
                <w:b w:val="0"/>
                <w:sz w:val="24"/>
                <w:szCs w:val="24"/>
              </w:rPr>
              <w:t>На база на извършения от Изпълнителя анализ</w:t>
            </w:r>
            <w:r w:rsidR="002F5680">
              <w:rPr>
                <w:rFonts w:ascii="Times New Roman" w:hAnsi="Times New Roman"/>
                <w:b w:val="0"/>
                <w:sz w:val="24"/>
                <w:szCs w:val="24"/>
                <w:lang w:val="en-US"/>
              </w:rPr>
              <w:t>,</w:t>
            </w:r>
            <w:r w:rsidR="00E44DAF" w:rsidRPr="00DF34A7">
              <w:rPr>
                <w:rFonts w:ascii="Times New Roman" w:hAnsi="Times New Roman"/>
                <w:b w:val="0"/>
                <w:sz w:val="24"/>
                <w:szCs w:val="24"/>
              </w:rPr>
              <w:t xml:space="preserve"> Възложителят ще избере конкретните медии, които да участват в провеждането на </w:t>
            </w:r>
            <w:proofErr w:type="gramStart"/>
            <w:r w:rsidR="00E44DAF" w:rsidRPr="00DF34A7">
              <w:rPr>
                <w:rFonts w:ascii="Times New Roman" w:hAnsi="Times New Roman"/>
                <w:b w:val="0"/>
                <w:sz w:val="24"/>
                <w:szCs w:val="24"/>
              </w:rPr>
              <w:t xml:space="preserve">кампанията. </w:t>
            </w:r>
            <w:proofErr w:type="gramEnd"/>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Следва</w:t>
            </w:r>
            <w:r w:rsidR="00C41DD4">
              <w:rPr>
                <w:rFonts w:ascii="Times New Roman" w:hAnsi="Times New Roman"/>
                <w:b w:val="0"/>
                <w:sz w:val="24"/>
                <w:szCs w:val="24"/>
              </w:rPr>
              <w:t>ща стъпка трябва да бъде избор</w:t>
            </w:r>
            <w:r w:rsidR="00C41DD4">
              <w:rPr>
                <w:rFonts w:ascii="Times New Roman" w:hAnsi="Times New Roman"/>
                <w:b w:val="0"/>
                <w:sz w:val="24"/>
                <w:szCs w:val="24"/>
                <w:lang w:val="en-US"/>
              </w:rPr>
              <w:t>a</w:t>
            </w:r>
            <w:r w:rsidRPr="00DF34A7">
              <w:rPr>
                <w:rFonts w:ascii="Times New Roman" w:hAnsi="Times New Roman"/>
                <w:b w:val="0"/>
                <w:sz w:val="24"/>
                <w:szCs w:val="24"/>
              </w:rPr>
              <w:t xml:space="preserve"> на форми на взаимодействие между средствата за информация с цел да се постигне максимално “покритие” на аудиторията, да се търсят допирни точки с нея на различни нива по социално-демографски фактори, за да се постигнат дълбочинни ефекти на ясна ориентация в проблема и изграждане на положително лично мнение и отношение. Основни принципи трябва да бъдат:</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Търсене и постигане на широка дискусия;</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Взаимодействие и координация </w:t>
            </w:r>
            <w:r w:rsidRPr="00DF34A7">
              <w:rPr>
                <w:rFonts w:ascii="Times New Roman" w:hAnsi="Times New Roman"/>
                <w:b w:val="0"/>
                <w:sz w:val="24"/>
                <w:szCs w:val="24"/>
              </w:rPr>
              <w:lastRenderedPageBreak/>
              <w:t>между средствата за информация;</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Постигане на </w:t>
            </w:r>
            <w:proofErr w:type="gramStart"/>
            <w:r w:rsidRPr="00DF34A7">
              <w:rPr>
                <w:rFonts w:ascii="Times New Roman" w:hAnsi="Times New Roman"/>
                <w:b w:val="0"/>
                <w:sz w:val="24"/>
                <w:szCs w:val="24"/>
              </w:rPr>
              <w:t>обществена подкрепа и сътрудничество в осъществяването на промените в обществените</w:t>
            </w:r>
            <w:proofErr w:type="gramEnd"/>
            <w:r w:rsidRPr="00DF34A7">
              <w:rPr>
                <w:rFonts w:ascii="Times New Roman" w:hAnsi="Times New Roman"/>
                <w:b w:val="0"/>
                <w:sz w:val="24"/>
                <w:szCs w:val="24"/>
              </w:rPr>
              <w:t xml:space="preserve"> нагласи;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Координация между заинтересованите страни;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Компетентност и висок професионализъм на участниците;</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Свободно движение на комуникацията от и към аудиторията;</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Координация на всички усилия за гарантиране на поставените цели;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Откритост и прозрачност на всички нива.</w:t>
            </w:r>
          </w:p>
          <w:p w:rsidR="003B4F7D" w:rsidRPr="00DF34A7" w:rsidRDefault="003B4F7D" w:rsidP="003B4F7D">
            <w:pPr>
              <w:pStyle w:val="BodyText"/>
              <w:spacing w:before="0"/>
              <w:ind w:hanging="18"/>
              <w:jc w:val="both"/>
              <w:rPr>
                <w:rFonts w:ascii="Times New Roman" w:hAnsi="Times New Roman"/>
                <w:b w:val="0"/>
                <w:sz w:val="24"/>
                <w:szCs w:val="24"/>
              </w:rPr>
            </w:pP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Избрания</w:t>
            </w:r>
            <w:r w:rsidR="00D96765">
              <w:rPr>
                <w:rFonts w:ascii="Times New Roman" w:hAnsi="Times New Roman"/>
                <w:b w:val="0"/>
                <w:sz w:val="24"/>
                <w:szCs w:val="24"/>
              </w:rPr>
              <w:t>т</w:t>
            </w:r>
            <w:r w:rsidRPr="00DF34A7">
              <w:rPr>
                <w:rFonts w:ascii="Times New Roman" w:hAnsi="Times New Roman"/>
                <w:b w:val="0"/>
                <w:sz w:val="24"/>
                <w:szCs w:val="24"/>
              </w:rPr>
              <w:t xml:space="preserve"> изпълнител следва през периода на изпълнение на настоящата дейност да извърши: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Създаване на връзки с избраните за участие медии</w:t>
            </w:r>
            <w:r w:rsidR="00D86B29">
              <w:rPr>
                <w:rFonts w:ascii="Times New Roman" w:hAnsi="Times New Roman"/>
                <w:b w:val="0"/>
                <w:sz w:val="24"/>
                <w:szCs w:val="24"/>
              </w:rPr>
              <w:t>;</w:t>
            </w:r>
          </w:p>
          <w:p w:rsidR="00E44DAF" w:rsidRPr="00DF34A7" w:rsidRDefault="00E44DAF"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Изработване</w:t>
            </w:r>
            <w:r w:rsidR="00D86B29">
              <w:rPr>
                <w:rFonts w:ascii="Times New Roman" w:hAnsi="Times New Roman"/>
                <w:b w:val="0"/>
                <w:sz w:val="24"/>
                <w:szCs w:val="24"/>
              </w:rPr>
              <w:t xml:space="preserve"> на лого и слоган на кампанията;</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Изработване и отпечатване на </w:t>
            </w:r>
            <w:r w:rsidR="0060725A" w:rsidRPr="00DF34A7">
              <w:rPr>
                <w:rFonts w:ascii="Times New Roman" w:hAnsi="Times New Roman"/>
                <w:b w:val="0"/>
                <w:sz w:val="24"/>
                <w:szCs w:val="24"/>
              </w:rPr>
              <w:t xml:space="preserve">пълноцветна </w:t>
            </w:r>
            <w:r w:rsidRPr="00DF34A7">
              <w:rPr>
                <w:rFonts w:ascii="Times New Roman" w:hAnsi="Times New Roman"/>
                <w:b w:val="0"/>
                <w:sz w:val="24"/>
                <w:szCs w:val="24"/>
              </w:rPr>
              <w:t>информационна листовка /включително електронен вариант/</w:t>
            </w:r>
            <w:r w:rsidR="00D86B29">
              <w:rPr>
                <w:rFonts w:ascii="Times New Roman" w:hAnsi="Times New Roman"/>
                <w:b w:val="0"/>
                <w:sz w:val="24"/>
                <w:szCs w:val="24"/>
              </w:rPr>
              <w:t>;</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Изработване и отпечатване на </w:t>
            </w:r>
            <w:r w:rsidR="0060725A" w:rsidRPr="00DF34A7">
              <w:rPr>
                <w:rFonts w:ascii="Times New Roman" w:hAnsi="Times New Roman"/>
                <w:b w:val="0"/>
                <w:sz w:val="24"/>
                <w:szCs w:val="24"/>
              </w:rPr>
              <w:t xml:space="preserve">пълноцветни </w:t>
            </w:r>
            <w:r w:rsidRPr="00DF34A7">
              <w:rPr>
                <w:rFonts w:ascii="Times New Roman" w:hAnsi="Times New Roman"/>
                <w:b w:val="0"/>
                <w:sz w:val="24"/>
                <w:szCs w:val="24"/>
              </w:rPr>
              <w:t>постери за кампанията /включително транспарант за обозначение на Мобилен събирателен пункт/</w:t>
            </w:r>
            <w:r w:rsidR="00D86B29">
              <w:rPr>
                <w:rFonts w:ascii="Times New Roman" w:hAnsi="Times New Roman"/>
                <w:b w:val="0"/>
                <w:sz w:val="24"/>
                <w:szCs w:val="24"/>
              </w:rPr>
              <w:t>;</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Изработване на рекламни материали /шапки, еко торбички и др., предложени от Изпълнителя в Техническото му предложение/</w:t>
            </w:r>
            <w:r w:rsidR="0060725A" w:rsidRPr="00DF34A7">
              <w:rPr>
                <w:rFonts w:ascii="Times New Roman" w:hAnsi="Times New Roman"/>
                <w:b w:val="0"/>
                <w:sz w:val="24"/>
                <w:szCs w:val="24"/>
              </w:rPr>
              <w:t xml:space="preserve">, </w:t>
            </w:r>
            <w:proofErr w:type="spellStart"/>
            <w:r w:rsidR="0060725A" w:rsidRPr="00DF34A7">
              <w:rPr>
                <w:rFonts w:ascii="Times New Roman" w:hAnsi="Times New Roman"/>
                <w:b w:val="0"/>
                <w:sz w:val="24"/>
                <w:szCs w:val="24"/>
              </w:rPr>
              <w:t>брандирани</w:t>
            </w:r>
            <w:proofErr w:type="spellEnd"/>
            <w:r w:rsidR="0060725A" w:rsidRPr="00DF34A7">
              <w:rPr>
                <w:rFonts w:ascii="Times New Roman" w:hAnsi="Times New Roman"/>
                <w:b w:val="0"/>
                <w:sz w:val="24"/>
                <w:szCs w:val="24"/>
              </w:rPr>
              <w:t xml:space="preserve"> с пълноцветен печат.</w:t>
            </w:r>
          </w:p>
          <w:p w:rsidR="003B4F7D" w:rsidRPr="00DF34A7" w:rsidRDefault="003B4F7D" w:rsidP="003B4F7D">
            <w:pPr>
              <w:spacing w:before="0"/>
              <w:ind w:hanging="18"/>
              <w:contextualSpacing/>
              <w:rPr>
                <w:rFonts w:ascii="Times New Roman" w:eastAsia="Calibri" w:hAnsi="Times New Roman"/>
              </w:rPr>
            </w:pPr>
          </w:p>
          <w:p w:rsidR="003B4F7D" w:rsidRPr="00DF34A7" w:rsidRDefault="003B4F7D" w:rsidP="003B4F7D">
            <w:pPr>
              <w:spacing w:before="0"/>
              <w:ind w:hanging="18"/>
              <w:contextualSpacing/>
              <w:rPr>
                <w:rFonts w:ascii="Times New Roman" w:eastAsia="Calibri" w:hAnsi="Times New Roman"/>
              </w:rPr>
            </w:pPr>
            <w:r w:rsidRPr="00DF34A7">
              <w:rPr>
                <w:rFonts w:ascii="Times New Roman" w:eastAsia="Calibri" w:hAnsi="Times New Roman"/>
              </w:rPr>
              <w:t>Изпълнителят следва да има предвид, че пилотните центрове ще бъдат използвани за прием на следните видове отпадъци:</w:t>
            </w:r>
          </w:p>
          <w:p w:rsidR="003B4F7D" w:rsidRPr="00DF34A7" w:rsidRDefault="003B4F7D" w:rsidP="00271A34">
            <w:pPr>
              <w:numPr>
                <w:ilvl w:val="0"/>
                <w:numId w:val="19"/>
              </w:numPr>
              <w:autoSpaceDE w:val="0"/>
              <w:autoSpaceDN w:val="0"/>
              <w:adjustRightInd w:val="0"/>
              <w:spacing w:before="0"/>
              <w:ind w:right="216" w:hanging="18"/>
              <w:rPr>
                <w:rFonts w:ascii="Times New Roman" w:hAnsi="Times New Roman"/>
              </w:rPr>
            </w:pPr>
            <w:r w:rsidRPr="00DF34A7">
              <w:rPr>
                <w:rFonts w:ascii="Times New Roman" w:hAnsi="Times New Roman"/>
              </w:rPr>
              <w:t>Лаково бояджийски материали и покрития:</w:t>
            </w:r>
          </w:p>
          <w:p w:rsidR="003B4F7D" w:rsidRPr="00DF34A7" w:rsidRDefault="003B4F7D" w:rsidP="00271A34">
            <w:pPr>
              <w:numPr>
                <w:ilvl w:val="0"/>
                <w:numId w:val="20"/>
              </w:numPr>
              <w:autoSpaceDE w:val="0"/>
              <w:autoSpaceDN w:val="0"/>
              <w:adjustRightInd w:val="0"/>
              <w:spacing w:before="0"/>
              <w:ind w:right="216" w:hanging="18"/>
              <w:rPr>
                <w:rFonts w:ascii="Times New Roman" w:hAnsi="Times New Roman"/>
              </w:rPr>
            </w:pPr>
            <w:r w:rsidRPr="00DF34A7">
              <w:rPr>
                <w:rFonts w:ascii="Times New Roman" w:hAnsi="Times New Roman"/>
              </w:rPr>
              <w:t>Бои;</w:t>
            </w:r>
          </w:p>
          <w:p w:rsidR="003B4F7D" w:rsidRPr="00DF34A7" w:rsidRDefault="003B4F7D" w:rsidP="00271A34">
            <w:pPr>
              <w:numPr>
                <w:ilvl w:val="0"/>
                <w:numId w:val="20"/>
              </w:numPr>
              <w:autoSpaceDE w:val="0"/>
              <w:autoSpaceDN w:val="0"/>
              <w:adjustRightInd w:val="0"/>
              <w:spacing w:before="0"/>
              <w:ind w:right="216" w:hanging="18"/>
              <w:rPr>
                <w:rFonts w:ascii="Times New Roman" w:hAnsi="Times New Roman"/>
              </w:rPr>
            </w:pPr>
            <w:r w:rsidRPr="00DF34A7">
              <w:rPr>
                <w:rFonts w:ascii="Times New Roman" w:hAnsi="Times New Roman"/>
              </w:rPr>
              <w:t>Лакове;</w:t>
            </w:r>
          </w:p>
          <w:p w:rsidR="003B4F7D" w:rsidRPr="00DF34A7" w:rsidRDefault="003B4F7D" w:rsidP="00271A34">
            <w:pPr>
              <w:numPr>
                <w:ilvl w:val="0"/>
                <w:numId w:val="20"/>
              </w:numPr>
              <w:autoSpaceDE w:val="0"/>
              <w:autoSpaceDN w:val="0"/>
              <w:adjustRightInd w:val="0"/>
              <w:spacing w:before="0"/>
              <w:ind w:right="216" w:hanging="18"/>
              <w:rPr>
                <w:rFonts w:ascii="Times New Roman" w:hAnsi="Times New Roman"/>
              </w:rPr>
            </w:pPr>
            <w:r w:rsidRPr="00DF34A7">
              <w:rPr>
                <w:rFonts w:ascii="Times New Roman" w:hAnsi="Times New Roman"/>
              </w:rPr>
              <w:t>Разтворители;</w:t>
            </w:r>
          </w:p>
          <w:p w:rsidR="003B4F7D" w:rsidRPr="00DF34A7" w:rsidRDefault="003B4F7D" w:rsidP="00271A34">
            <w:pPr>
              <w:numPr>
                <w:ilvl w:val="0"/>
                <w:numId w:val="20"/>
              </w:numPr>
              <w:autoSpaceDE w:val="0"/>
              <w:autoSpaceDN w:val="0"/>
              <w:adjustRightInd w:val="0"/>
              <w:spacing w:before="0"/>
              <w:ind w:right="216" w:hanging="18"/>
              <w:rPr>
                <w:rFonts w:ascii="Times New Roman" w:hAnsi="Times New Roman"/>
              </w:rPr>
            </w:pPr>
            <w:r w:rsidRPr="00DF34A7">
              <w:rPr>
                <w:rFonts w:ascii="Times New Roman" w:hAnsi="Times New Roman"/>
              </w:rPr>
              <w:t>Грундове;</w:t>
            </w:r>
          </w:p>
          <w:p w:rsidR="003B4F7D" w:rsidRPr="00DF34A7" w:rsidRDefault="003B4F7D" w:rsidP="00271A34">
            <w:pPr>
              <w:numPr>
                <w:ilvl w:val="0"/>
                <w:numId w:val="20"/>
              </w:numPr>
              <w:autoSpaceDE w:val="0"/>
              <w:autoSpaceDN w:val="0"/>
              <w:adjustRightInd w:val="0"/>
              <w:spacing w:before="0"/>
              <w:ind w:right="216" w:hanging="18"/>
              <w:rPr>
                <w:rFonts w:ascii="Times New Roman" w:hAnsi="Times New Roman"/>
              </w:rPr>
            </w:pPr>
            <w:r w:rsidRPr="00DF34A7">
              <w:rPr>
                <w:rFonts w:ascii="Times New Roman" w:hAnsi="Times New Roman"/>
              </w:rPr>
              <w:t>Лепила;</w:t>
            </w:r>
          </w:p>
          <w:p w:rsidR="003B4F7D" w:rsidRPr="00DF34A7" w:rsidRDefault="003B4F7D" w:rsidP="00271A34">
            <w:pPr>
              <w:numPr>
                <w:ilvl w:val="0"/>
                <w:numId w:val="20"/>
              </w:numPr>
              <w:autoSpaceDE w:val="0"/>
              <w:autoSpaceDN w:val="0"/>
              <w:adjustRightInd w:val="0"/>
              <w:spacing w:before="0"/>
              <w:ind w:right="216" w:hanging="18"/>
              <w:rPr>
                <w:rFonts w:ascii="Times New Roman" w:hAnsi="Times New Roman"/>
              </w:rPr>
            </w:pPr>
            <w:r w:rsidRPr="00DF34A7">
              <w:rPr>
                <w:rFonts w:ascii="Times New Roman" w:hAnsi="Times New Roman"/>
              </w:rPr>
              <w:t>Смоли;</w:t>
            </w:r>
          </w:p>
          <w:p w:rsidR="003B4F7D" w:rsidRPr="00DF34A7" w:rsidRDefault="003B4F7D" w:rsidP="00271A34">
            <w:pPr>
              <w:numPr>
                <w:ilvl w:val="0"/>
                <w:numId w:val="20"/>
              </w:numPr>
              <w:autoSpaceDE w:val="0"/>
              <w:autoSpaceDN w:val="0"/>
              <w:adjustRightInd w:val="0"/>
              <w:spacing w:before="0"/>
              <w:ind w:right="216" w:hanging="18"/>
              <w:rPr>
                <w:rFonts w:ascii="Times New Roman" w:hAnsi="Times New Roman"/>
              </w:rPr>
            </w:pPr>
            <w:r w:rsidRPr="00DF34A7">
              <w:rPr>
                <w:rFonts w:ascii="Times New Roman" w:hAnsi="Times New Roman"/>
              </w:rPr>
              <w:t>Мастила.</w:t>
            </w:r>
          </w:p>
          <w:p w:rsidR="003B4F7D" w:rsidRPr="00DF34A7" w:rsidRDefault="003B4F7D" w:rsidP="003B4F7D">
            <w:pPr>
              <w:autoSpaceDE w:val="0"/>
              <w:autoSpaceDN w:val="0"/>
              <w:adjustRightInd w:val="0"/>
              <w:spacing w:before="0"/>
              <w:ind w:right="216" w:hanging="18"/>
              <w:rPr>
                <w:rFonts w:ascii="Times New Roman" w:hAnsi="Times New Roman"/>
              </w:rPr>
            </w:pPr>
            <w:r w:rsidRPr="00DF34A7">
              <w:rPr>
                <w:rFonts w:ascii="Times New Roman" w:hAnsi="Times New Roman"/>
              </w:rPr>
              <w:t xml:space="preserve">Кодове на отпадъците: 20 01 </w:t>
            </w:r>
            <w:proofErr w:type="gramStart"/>
            <w:r w:rsidRPr="00DF34A7">
              <w:rPr>
                <w:rFonts w:ascii="Times New Roman" w:hAnsi="Times New Roman"/>
              </w:rPr>
              <w:t>27*, 20</w:t>
            </w:r>
            <w:proofErr w:type="gramEnd"/>
            <w:r w:rsidRPr="00DF34A7">
              <w:rPr>
                <w:rFonts w:ascii="Times New Roman" w:hAnsi="Times New Roman"/>
              </w:rPr>
              <w:t xml:space="preserve"> 01 13*</w:t>
            </w:r>
          </w:p>
          <w:p w:rsidR="003B4F7D" w:rsidRPr="00DF34A7" w:rsidRDefault="003B4F7D" w:rsidP="003B4F7D">
            <w:pPr>
              <w:autoSpaceDE w:val="0"/>
              <w:autoSpaceDN w:val="0"/>
              <w:adjustRightInd w:val="0"/>
              <w:spacing w:before="0"/>
              <w:ind w:right="216" w:hanging="18"/>
              <w:rPr>
                <w:rFonts w:ascii="Times New Roman" w:hAnsi="Times New Roman"/>
              </w:rPr>
            </w:pPr>
          </w:p>
          <w:p w:rsidR="003B4F7D" w:rsidRPr="00DF34A7" w:rsidRDefault="003B4F7D" w:rsidP="00271A34">
            <w:pPr>
              <w:numPr>
                <w:ilvl w:val="0"/>
                <w:numId w:val="19"/>
              </w:numPr>
              <w:autoSpaceDE w:val="0"/>
              <w:autoSpaceDN w:val="0"/>
              <w:adjustRightInd w:val="0"/>
              <w:spacing w:before="0"/>
              <w:ind w:right="216" w:hanging="18"/>
              <w:rPr>
                <w:rFonts w:ascii="Times New Roman" w:hAnsi="Times New Roman"/>
              </w:rPr>
            </w:pPr>
            <w:r w:rsidRPr="00DF34A7">
              <w:rPr>
                <w:rFonts w:ascii="Times New Roman" w:hAnsi="Times New Roman"/>
              </w:rPr>
              <w:t>Домакински препарати и химикали:</w:t>
            </w:r>
          </w:p>
          <w:p w:rsidR="003B4F7D" w:rsidRPr="00DF34A7" w:rsidRDefault="003B4F7D" w:rsidP="00271A34">
            <w:pPr>
              <w:numPr>
                <w:ilvl w:val="0"/>
                <w:numId w:val="21"/>
              </w:numPr>
              <w:autoSpaceDE w:val="0"/>
              <w:autoSpaceDN w:val="0"/>
              <w:adjustRightInd w:val="0"/>
              <w:spacing w:before="0"/>
              <w:ind w:right="216" w:hanging="18"/>
              <w:rPr>
                <w:rFonts w:ascii="Times New Roman" w:hAnsi="Times New Roman"/>
              </w:rPr>
            </w:pPr>
            <w:r w:rsidRPr="00DF34A7">
              <w:rPr>
                <w:rFonts w:ascii="Times New Roman" w:hAnsi="Times New Roman"/>
              </w:rPr>
              <w:t>Перилни и почистващи препарати (</w:t>
            </w:r>
            <w:proofErr w:type="spellStart"/>
            <w:r w:rsidRPr="00DF34A7">
              <w:rPr>
                <w:rFonts w:ascii="Times New Roman" w:hAnsi="Times New Roman"/>
              </w:rPr>
              <w:t>препарати</w:t>
            </w:r>
            <w:proofErr w:type="spellEnd"/>
            <w:r w:rsidRPr="00DF34A7">
              <w:rPr>
                <w:rFonts w:ascii="Times New Roman" w:hAnsi="Times New Roman"/>
              </w:rPr>
              <w:t xml:space="preserve"> за </w:t>
            </w:r>
            <w:r w:rsidRPr="00DF34A7">
              <w:rPr>
                <w:rFonts w:ascii="Times New Roman" w:hAnsi="Times New Roman"/>
              </w:rPr>
              <w:lastRenderedPageBreak/>
              <w:t xml:space="preserve">почистване на стъкла, фурни, белина, препарати отстраняващи петна и ръжда, почистващи повърхности, </w:t>
            </w:r>
            <w:proofErr w:type="gramStart"/>
            <w:r w:rsidRPr="00DF34A7">
              <w:rPr>
                <w:rFonts w:ascii="Times New Roman" w:hAnsi="Times New Roman"/>
              </w:rPr>
              <w:t xml:space="preserve">дезинфектанти); </w:t>
            </w:r>
            <w:proofErr w:type="gramEnd"/>
          </w:p>
          <w:p w:rsidR="003B4F7D" w:rsidRPr="00DF34A7" w:rsidRDefault="003B4F7D" w:rsidP="00271A34">
            <w:pPr>
              <w:numPr>
                <w:ilvl w:val="0"/>
                <w:numId w:val="21"/>
              </w:numPr>
              <w:autoSpaceDE w:val="0"/>
              <w:autoSpaceDN w:val="0"/>
              <w:adjustRightInd w:val="0"/>
              <w:spacing w:before="0"/>
              <w:ind w:right="216" w:hanging="18"/>
              <w:rPr>
                <w:rFonts w:ascii="Times New Roman" w:hAnsi="Times New Roman"/>
              </w:rPr>
            </w:pPr>
            <w:r w:rsidRPr="00DF34A7">
              <w:rPr>
                <w:rFonts w:ascii="Times New Roman" w:hAnsi="Times New Roman"/>
              </w:rPr>
              <w:t>Киселини и основи;</w:t>
            </w:r>
          </w:p>
          <w:p w:rsidR="003B4F7D" w:rsidRPr="00DF34A7" w:rsidRDefault="003B4F7D" w:rsidP="00271A34">
            <w:pPr>
              <w:numPr>
                <w:ilvl w:val="0"/>
                <w:numId w:val="21"/>
              </w:numPr>
              <w:autoSpaceDE w:val="0"/>
              <w:autoSpaceDN w:val="0"/>
              <w:adjustRightInd w:val="0"/>
              <w:spacing w:before="0"/>
              <w:ind w:right="216" w:hanging="18"/>
              <w:rPr>
                <w:rFonts w:ascii="Times New Roman" w:hAnsi="Times New Roman"/>
              </w:rPr>
            </w:pPr>
            <w:r w:rsidRPr="00DF34A7">
              <w:rPr>
                <w:rFonts w:ascii="Times New Roman" w:hAnsi="Times New Roman"/>
              </w:rPr>
              <w:t xml:space="preserve">Препарати за растителна защита и борба с вредителите (препарати за поддържане на тревни площи, цветя, овощни дървета, зеленчукови растения - пестициди, </w:t>
            </w:r>
            <w:proofErr w:type="gramStart"/>
            <w:r w:rsidRPr="00DF34A7">
              <w:rPr>
                <w:rFonts w:ascii="Times New Roman" w:hAnsi="Times New Roman"/>
              </w:rPr>
              <w:t xml:space="preserve">хербициди); </w:t>
            </w:r>
            <w:proofErr w:type="gramEnd"/>
          </w:p>
          <w:p w:rsidR="003B4F7D" w:rsidRPr="00DF34A7" w:rsidRDefault="003B4F7D" w:rsidP="00271A34">
            <w:pPr>
              <w:numPr>
                <w:ilvl w:val="0"/>
                <w:numId w:val="21"/>
              </w:numPr>
              <w:autoSpaceDE w:val="0"/>
              <w:autoSpaceDN w:val="0"/>
              <w:adjustRightInd w:val="0"/>
              <w:spacing w:before="0"/>
              <w:ind w:right="216" w:hanging="18"/>
              <w:rPr>
                <w:rFonts w:ascii="Times New Roman" w:hAnsi="Times New Roman"/>
              </w:rPr>
            </w:pPr>
            <w:r w:rsidRPr="00DF34A7">
              <w:rPr>
                <w:rFonts w:ascii="Times New Roman" w:hAnsi="Times New Roman"/>
              </w:rPr>
              <w:t>Фотографски материали;</w:t>
            </w:r>
          </w:p>
          <w:p w:rsidR="003B4F7D" w:rsidRPr="00DF34A7" w:rsidRDefault="003B4F7D" w:rsidP="00271A34">
            <w:pPr>
              <w:numPr>
                <w:ilvl w:val="0"/>
                <w:numId w:val="21"/>
              </w:numPr>
              <w:autoSpaceDE w:val="0"/>
              <w:autoSpaceDN w:val="0"/>
              <w:adjustRightInd w:val="0"/>
              <w:spacing w:before="0"/>
              <w:ind w:right="216" w:hanging="18"/>
              <w:rPr>
                <w:rFonts w:ascii="Times New Roman" w:hAnsi="Times New Roman"/>
              </w:rPr>
            </w:pPr>
            <w:r w:rsidRPr="00DF34A7">
              <w:rPr>
                <w:rFonts w:ascii="Times New Roman" w:hAnsi="Times New Roman"/>
              </w:rPr>
              <w:t>Спирачни течности;</w:t>
            </w:r>
          </w:p>
          <w:p w:rsidR="003B4F7D" w:rsidRPr="00DF34A7" w:rsidRDefault="003B4F7D" w:rsidP="00271A34">
            <w:pPr>
              <w:numPr>
                <w:ilvl w:val="0"/>
                <w:numId w:val="21"/>
              </w:numPr>
              <w:autoSpaceDE w:val="0"/>
              <w:autoSpaceDN w:val="0"/>
              <w:adjustRightInd w:val="0"/>
              <w:spacing w:before="0"/>
              <w:ind w:right="216" w:hanging="18"/>
              <w:rPr>
                <w:rFonts w:ascii="Times New Roman" w:hAnsi="Times New Roman"/>
              </w:rPr>
            </w:pPr>
            <w:proofErr w:type="spellStart"/>
            <w:r w:rsidRPr="00DF34A7">
              <w:rPr>
                <w:rFonts w:ascii="Times New Roman" w:hAnsi="Times New Roman"/>
              </w:rPr>
              <w:t>Антифризни</w:t>
            </w:r>
            <w:proofErr w:type="spellEnd"/>
            <w:r w:rsidRPr="00DF34A7">
              <w:rPr>
                <w:rFonts w:ascii="Times New Roman" w:hAnsi="Times New Roman"/>
              </w:rPr>
              <w:t xml:space="preserve"> течности;</w:t>
            </w:r>
          </w:p>
          <w:p w:rsidR="003B4F7D" w:rsidRPr="00DF34A7" w:rsidRDefault="003B4F7D" w:rsidP="003B4F7D">
            <w:pPr>
              <w:autoSpaceDE w:val="0"/>
              <w:autoSpaceDN w:val="0"/>
              <w:adjustRightInd w:val="0"/>
              <w:spacing w:before="0"/>
              <w:ind w:right="216" w:hanging="18"/>
              <w:rPr>
                <w:rFonts w:ascii="Times New Roman" w:hAnsi="Times New Roman"/>
              </w:rPr>
            </w:pPr>
            <w:r w:rsidRPr="00DF34A7">
              <w:rPr>
                <w:rFonts w:ascii="Times New Roman" w:hAnsi="Times New Roman"/>
              </w:rPr>
              <w:t xml:space="preserve">Кодове на отпадъците: 20 01 </w:t>
            </w:r>
            <w:proofErr w:type="gramStart"/>
            <w:r w:rsidRPr="00DF34A7">
              <w:rPr>
                <w:rFonts w:ascii="Times New Roman" w:hAnsi="Times New Roman"/>
              </w:rPr>
              <w:t>29*, 20</w:t>
            </w:r>
            <w:proofErr w:type="gramEnd"/>
            <w:r w:rsidRPr="00DF34A7">
              <w:rPr>
                <w:rFonts w:ascii="Times New Roman" w:hAnsi="Times New Roman"/>
              </w:rPr>
              <w:t xml:space="preserve"> 01 14*, 20 01 15*, 20 01 17*, 20 01 19*, 16 01 13*, 16 01 14*</w:t>
            </w:r>
          </w:p>
          <w:p w:rsidR="003B4F7D" w:rsidRPr="00DF34A7" w:rsidRDefault="003B4F7D" w:rsidP="003B4F7D">
            <w:pPr>
              <w:autoSpaceDE w:val="0"/>
              <w:autoSpaceDN w:val="0"/>
              <w:adjustRightInd w:val="0"/>
              <w:spacing w:before="0"/>
              <w:ind w:right="216" w:hanging="18"/>
              <w:rPr>
                <w:rFonts w:ascii="Times New Roman" w:hAnsi="Times New Roman"/>
              </w:rPr>
            </w:pPr>
          </w:p>
          <w:p w:rsidR="003B4F7D" w:rsidRPr="00DF34A7" w:rsidRDefault="003B4F7D" w:rsidP="00271A34">
            <w:pPr>
              <w:numPr>
                <w:ilvl w:val="0"/>
                <w:numId w:val="19"/>
              </w:numPr>
              <w:autoSpaceDE w:val="0"/>
              <w:autoSpaceDN w:val="0"/>
              <w:adjustRightInd w:val="0"/>
              <w:spacing w:before="0"/>
              <w:ind w:right="216" w:hanging="18"/>
              <w:rPr>
                <w:rFonts w:ascii="Times New Roman" w:hAnsi="Times New Roman"/>
              </w:rPr>
            </w:pPr>
            <w:r w:rsidRPr="00DF34A7">
              <w:rPr>
                <w:rFonts w:ascii="Times New Roman" w:hAnsi="Times New Roman"/>
              </w:rPr>
              <w:t>Фармацевтични продукти:</w:t>
            </w:r>
          </w:p>
          <w:p w:rsidR="003B4F7D" w:rsidRPr="00DF34A7" w:rsidRDefault="003B4F7D" w:rsidP="00271A34">
            <w:pPr>
              <w:numPr>
                <w:ilvl w:val="0"/>
                <w:numId w:val="22"/>
              </w:numPr>
              <w:autoSpaceDE w:val="0"/>
              <w:autoSpaceDN w:val="0"/>
              <w:adjustRightInd w:val="0"/>
              <w:spacing w:before="0"/>
              <w:ind w:right="216" w:hanging="18"/>
              <w:rPr>
                <w:rFonts w:ascii="Times New Roman" w:hAnsi="Times New Roman"/>
              </w:rPr>
            </w:pPr>
            <w:r w:rsidRPr="00DF34A7">
              <w:rPr>
                <w:rFonts w:ascii="Times New Roman" w:hAnsi="Times New Roman"/>
              </w:rPr>
              <w:t>Лекарства с изтекъл срок на годност;</w:t>
            </w:r>
          </w:p>
          <w:p w:rsidR="003B4F7D" w:rsidRPr="00DF34A7" w:rsidRDefault="003B4F7D" w:rsidP="00271A34">
            <w:pPr>
              <w:numPr>
                <w:ilvl w:val="0"/>
                <w:numId w:val="22"/>
              </w:numPr>
              <w:autoSpaceDE w:val="0"/>
              <w:autoSpaceDN w:val="0"/>
              <w:adjustRightInd w:val="0"/>
              <w:spacing w:before="0"/>
              <w:ind w:right="216" w:hanging="18"/>
              <w:rPr>
                <w:rFonts w:ascii="Times New Roman" w:hAnsi="Times New Roman"/>
              </w:rPr>
            </w:pPr>
            <w:r w:rsidRPr="00DF34A7">
              <w:rPr>
                <w:rFonts w:ascii="Times New Roman" w:hAnsi="Times New Roman"/>
              </w:rPr>
              <w:t>Продукти, свързани с грижи за домашни любимци.</w:t>
            </w:r>
          </w:p>
          <w:p w:rsidR="003B4F7D" w:rsidRPr="00DF34A7" w:rsidRDefault="003B4F7D" w:rsidP="003B4F7D">
            <w:pPr>
              <w:autoSpaceDE w:val="0"/>
              <w:autoSpaceDN w:val="0"/>
              <w:adjustRightInd w:val="0"/>
              <w:spacing w:before="0"/>
              <w:ind w:right="216" w:hanging="18"/>
              <w:rPr>
                <w:rFonts w:ascii="Times New Roman" w:hAnsi="Times New Roman"/>
              </w:rPr>
            </w:pPr>
            <w:r w:rsidRPr="00DF34A7">
              <w:rPr>
                <w:rFonts w:ascii="Times New Roman" w:hAnsi="Times New Roman"/>
              </w:rPr>
              <w:t>Код на отпадъците: 20 01 31*</w:t>
            </w:r>
          </w:p>
          <w:p w:rsidR="003B4F7D" w:rsidRPr="00DF34A7" w:rsidRDefault="003B4F7D" w:rsidP="003B4F7D">
            <w:pPr>
              <w:autoSpaceDE w:val="0"/>
              <w:autoSpaceDN w:val="0"/>
              <w:adjustRightInd w:val="0"/>
              <w:spacing w:before="0"/>
              <w:ind w:right="216" w:hanging="18"/>
              <w:rPr>
                <w:rFonts w:ascii="Times New Roman" w:hAnsi="Times New Roman"/>
              </w:rPr>
            </w:pPr>
          </w:p>
          <w:p w:rsidR="003B4F7D" w:rsidRPr="00DF34A7" w:rsidRDefault="003B4F7D" w:rsidP="00271A34">
            <w:pPr>
              <w:numPr>
                <w:ilvl w:val="0"/>
                <w:numId w:val="19"/>
              </w:numPr>
              <w:autoSpaceDE w:val="0"/>
              <w:autoSpaceDN w:val="0"/>
              <w:adjustRightInd w:val="0"/>
              <w:spacing w:before="0"/>
              <w:ind w:right="216" w:hanging="18"/>
              <w:rPr>
                <w:rFonts w:ascii="Times New Roman" w:hAnsi="Times New Roman"/>
              </w:rPr>
            </w:pPr>
            <w:r w:rsidRPr="00DF34A7">
              <w:rPr>
                <w:rFonts w:ascii="Times New Roman" w:hAnsi="Times New Roman"/>
              </w:rPr>
              <w:t xml:space="preserve">Живак и </w:t>
            </w:r>
            <w:proofErr w:type="spellStart"/>
            <w:r w:rsidRPr="00DF34A7">
              <w:rPr>
                <w:rFonts w:ascii="Times New Roman" w:hAnsi="Times New Roman"/>
              </w:rPr>
              <w:t>живаксъдържащи</w:t>
            </w:r>
            <w:proofErr w:type="spellEnd"/>
            <w:r w:rsidRPr="00DF34A7">
              <w:rPr>
                <w:rFonts w:ascii="Times New Roman" w:hAnsi="Times New Roman"/>
              </w:rPr>
              <w:t xml:space="preserve"> отпадъци:</w:t>
            </w:r>
          </w:p>
          <w:p w:rsidR="003B4F7D" w:rsidRPr="00DF34A7" w:rsidRDefault="003B4F7D" w:rsidP="00271A34">
            <w:pPr>
              <w:numPr>
                <w:ilvl w:val="0"/>
                <w:numId w:val="23"/>
              </w:numPr>
              <w:autoSpaceDE w:val="0"/>
              <w:autoSpaceDN w:val="0"/>
              <w:adjustRightInd w:val="0"/>
              <w:spacing w:before="0"/>
              <w:ind w:right="216" w:hanging="18"/>
              <w:rPr>
                <w:rFonts w:ascii="Times New Roman" w:hAnsi="Times New Roman"/>
              </w:rPr>
            </w:pPr>
            <w:r w:rsidRPr="00DF34A7">
              <w:rPr>
                <w:rFonts w:ascii="Times New Roman" w:hAnsi="Times New Roman"/>
              </w:rPr>
              <w:t>Живак, живачни термометри, живачни прекъсвачи, живачни ампули от бойлери и др.;</w:t>
            </w:r>
          </w:p>
          <w:p w:rsidR="003B4F7D" w:rsidRPr="00DF34A7" w:rsidRDefault="003B4F7D" w:rsidP="003B4F7D">
            <w:pPr>
              <w:autoSpaceDE w:val="0"/>
              <w:autoSpaceDN w:val="0"/>
              <w:adjustRightInd w:val="0"/>
              <w:spacing w:before="0"/>
              <w:ind w:right="216" w:hanging="18"/>
              <w:rPr>
                <w:rFonts w:ascii="Times New Roman" w:hAnsi="Times New Roman"/>
              </w:rPr>
            </w:pPr>
            <w:r w:rsidRPr="00DF34A7">
              <w:rPr>
                <w:rFonts w:ascii="Times New Roman" w:hAnsi="Times New Roman"/>
              </w:rPr>
              <w:t>Код на отпадъците: 20 01 21*</w:t>
            </w:r>
          </w:p>
          <w:p w:rsidR="003B4F7D" w:rsidRPr="00DF34A7" w:rsidRDefault="003B4F7D" w:rsidP="003B4F7D">
            <w:pPr>
              <w:autoSpaceDE w:val="0"/>
              <w:autoSpaceDN w:val="0"/>
              <w:adjustRightInd w:val="0"/>
              <w:spacing w:before="0"/>
              <w:ind w:right="216" w:hanging="18"/>
              <w:rPr>
                <w:rFonts w:ascii="Times New Roman" w:hAnsi="Times New Roman"/>
              </w:rPr>
            </w:pPr>
          </w:p>
          <w:p w:rsidR="003B4F7D" w:rsidRPr="00DF34A7" w:rsidRDefault="003B4F7D" w:rsidP="00271A34">
            <w:pPr>
              <w:numPr>
                <w:ilvl w:val="0"/>
                <w:numId w:val="19"/>
              </w:numPr>
              <w:autoSpaceDE w:val="0"/>
              <w:autoSpaceDN w:val="0"/>
              <w:adjustRightInd w:val="0"/>
              <w:spacing w:before="0"/>
              <w:ind w:right="216" w:hanging="18"/>
              <w:rPr>
                <w:rFonts w:ascii="Times New Roman" w:hAnsi="Times New Roman"/>
              </w:rPr>
            </w:pPr>
            <w:r w:rsidRPr="00DF34A7">
              <w:rPr>
                <w:rFonts w:ascii="Times New Roman" w:hAnsi="Times New Roman"/>
              </w:rPr>
              <w:t>Кърпи за изтриване и предпазни средства, замърсени с опасни вещества:</w:t>
            </w:r>
          </w:p>
          <w:p w:rsidR="003B4F7D" w:rsidRPr="00DF34A7" w:rsidRDefault="003B4F7D" w:rsidP="00271A34">
            <w:pPr>
              <w:numPr>
                <w:ilvl w:val="0"/>
                <w:numId w:val="23"/>
              </w:numPr>
              <w:autoSpaceDE w:val="0"/>
              <w:autoSpaceDN w:val="0"/>
              <w:adjustRightInd w:val="0"/>
              <w:spacing w:before="0"/>
              <w:ind w:right="216" w:hanging="18"/>
              <w:rPr>
                <w:rFonts w:ascii="Times New Roman" w:hAnsi="Times New Roman"/>
              </w:rPr>
            </w:pPr>
            <w:r w:rsidRPr="00DF34A7">
              <w:rPr>
                <w:rFonts w:ascii="Times New Roman" w:hAnsi="Times New Roman"/>
              </w:rPr>
              <w:t>Кърпи, парцали за избърсване, замърсени с опасни препарати;</w:t>
            </w:r>
          </w:p>
          <w:p w:rsidR="003B4F7D" w:rsidRPr="00DF34A7" w:rsidRDefault="003B4F7D" w:rsidP="00271A34">
            <w:pPr>
              <w:numPr>
                <w:ilvl w:val="0"/>
                <w:numId w:val="23"/>
              </w:numPr>
              <w:autoSpaceDE w:val="0"/>
              <w:autoSpaceDN w:val="0"/>
              <w:adjustRightInd w:val="0"/>
              <w:spacing w:before="0"/>
              <w:ind w:right="216" w:hanging="18"/>
              <w:rPr>
                <w:rFonts w:ascii="Times New Roman" w:hAnsi="Times New Roman"/>
              </w:rPr>
            </w:pPr>
            <w:r w:rsidRPr="00DF34A7">
              <w:rPr>
                <w:rFonts w:ascii="Times New Roman" w:hAnsi="Times New Roman"/>
              </w:rPr>
              <w:t>Предпазни средства – ръкавици, маски, филтри и др., използвани при боядисване, нанасянето на покрития и почистване.</w:t>
            </w:r>
          </w:p>
          <w:p w:rsidR="003B4F7D" w:rsidRPr="00DF34A7" w:rsidRDefault="003B4F7D" w:rsidP="003B4F7D">
            <w:pPr>
              <w:autoSpaceDE w:val="0"/>
              <w:autoSpaceDN w:val="0"/>
              <w:adjustRightInd w:val="0"/>
              <w:spacing w:before="0"/>
              <w:ind w:right="216" w:hanging="18"/>
              <w:rPr>
                <w:rFonts w:ascii="Times New Roman" w:hAnsi="Times New Roman"/>
              </w:rPr>
            </w:pPr>
            <w:r w:rsidRPr="00DF34A7">
              <w:rPr>
                <w:rFonts w:ascii="Times New Roman" w:hAnsi="Times New Roman"/>
              </w:rPr>
              <w:t xml:space="preserve">Код на отпадъците: 15 02 </w:t>
            </w:r>
            <w:proofErr w:type="spellStart"/>
            <w:r w:rsidRPr="00DF34A7">
              <w:rPr>
                <w:rFonts w:ascii="Times New Roman" w:hAnsi="Times New Roman"/>
              </w:rPr>
              <w:t>02</w:t>
            </w:r>
            <w:proofErr w:type="spellEnd"/>
            <w:r w:rsidRPr="00DF34A7">
              <w:rPr>
                <w:rFonts w:ascii="Times New Roman" w:hAnsi="Times New Roman"/>
              </w:rPr>
              <w:t>*</w:t>
            </w:r>
          </w:p>
          <w:p w:rsidR="003B4F7D" w:rsidRPr="00DF34A7" w:rsidRDefault="003B4F7D" w:rsidP="003B4F7D">
            <w:pPr>
              <w:autoSpaceDE w:val="0"/>
              <w:autoSpaceDN w:val="0"/>
              <w:adjustRightInd w:val="0"/>
              <w:spacing w:before="0"/>
              <w:ind w:right="216" w:hanging="18"/>
              <w:rPr>
                <w:rFonts w:ascii="Times New Roman" w:hAnsi="Times New Roman"/>
              </w:rPr>
            </w:pPr>
          </w:p>
          <w:p w:rsidR="003B4F7D" w:rsidRPr="00DF34A7" w:rsidRDefault="003B4F7D" w:rsidP="00271A34">
            <w:pPr>
              <w:numPr>
                <w:ilvl w:val="0"/>
                <w:numId w:val="19"/>
              </w:numPr>
              <w:autoSpaceDE w:val="0"/>
              <w:autoSpaceDN w:val="0"/>
              <w:adjustRightInd w:val="0"/>
              <w:spacing w:before="0"/>
              <w:ind w:right="216" w:hanging="18"/>
              <w:rPr>
                <w:rFonts w:ascii="Times New Roman" w:hAnsi="Times New Roman"/>
              </w:rPr>
            </w:pPr>
            <w:r w:rsidRPr="00DF34A7">
              <w:rPr>
                <w:rFonts w:ascii="Times New Roman" w:hAnsi="Times New Roman"/>
              </w:rPr>
              <w:t>Замърсени дървесни материали: Код на отпадъците: 20 01 37*</w:t>
            </w:r>
          </w:p>
          <w:p w:rsidR="003B4F7D" w:rsidRPr="00DF34A7" w:rsidRDefault="003B4F7D" w:rsidP="00271A34">
            <w:pPr>
              <w:numPr>
                <w:ilvl w:val="0"/>
                <w:numId w:val="19"/>
              </w:numPr>
              <w:autoSpaceDE w:val="0"/>
              <w:autoSpaceDN w:val="0"/>
              <w:adjustRightInd w:val="0"/>
              <w:spacing w:before="0"/>
              <w:ind w:right="216" w:hanging="18"/>
              <w:rPr>
                <w:rFonts w:ascii="Times New Roman" w:hAnsi="Times New Roman"/>
              </w:rPr>
            </w:pPr>
            <w:r w:rsidRPr="00DF34A7">
              <w:rPr>
                <w:rFonts w:ascii="Times New Roman" w:hAnsi="Times New Roman"/>
              </w:rPr>
              <w:t>Замърсени опаковки:</w:t>
            </w:r>
          </w:p>
          <w:p w:rsidR="003B4F7D" w:rsidRPr="00DF34A7" w:rsidRDefault="003B4F7D" w:rsidP="00271A34">
            <w:pPr>
              <w:numPr>
                <w:ilvl w:val="0"/>
                <w:numId w:val="24"/>
              </w:numPr>
              <w:autoSpaceDE w:val="0"/>
              <w:autoSpaceDN w:val="0"/>
              <w:adjustRightInd w:val="0"/>
              <w:spacing w:before="0"/>
              <w:ind w:right="216" w:hanging="18"/>
              <w:rPr>
                <w:rFonts w:ascii="Times New Roman" w:hAnsi="Times New Roman"/>
              </w:rPr>
            </w:pPr>
            <w:r w:rsidRPr="00DF34A7">
              <w:rPr>
                <w:rFonts w:ascii="Times New Roman" w:hAnsi="Times New Roman"/>
              </w:rPr>
              <w:t>Празни опаковки от лаково бояджийски материали и покрития, домакински препарати и химикали, обозначени със символи за опасност (пиктограми) – картонени, пластмасови, стъклени, метални.</w:t>
            </w:r>
          </w:p>
          <w:p w:rsidR="003B4F7D" w:rsidRPr="00DF34A7" w:rsidRDefault="003B4F7D" w:rsidP="003B4F7D">
            <w:pPr>
              <w:autoSpaceDE w:val="0"/>
              <w:autoSpaceDN w:val="0"/>
              <w:adjustRightInd w:val="0"/>
              <w:spacing w:before="0"/>
              <w:ind w:right="216" w:hanging="18"/>
              <w:rPr>
                <w:rFonts w:ascii="Times New Roman" w:hAnsi="Times New Roman"/>
              </w:rPr>
            </w:pPr>
            <w:r w:rsidRPr="00DF34A7">
              <w:rPr>
                <w:rFonts w:ascii="Times New Roman" w:hAnsi="Times New Roman"/>
              </w:rPr>
              <w:lastRenderedPageBreak/>
              <w:t>Код на отпадъците: 15 01 10*</w:t>
            </w:r>
          </w:p>
          <w:p w:rsidR="003B4F7D" w:rsidRPr="00DF34A7" w:rsidRDefault="003B4F7D" w:rsidP="003B4F7D">
            <w:pPr>
              <w:autoSpaceDE w:val="0"/>
              <w:autoSpaceDN w:val="0"/>
              <w:adjustRightInd w:val="0"/>
              <w:spacing w:before="0"/>
              <w:ind w:right="216" w:hanging="18"/>
              <w:rPr>
                <w:rFonts w:ascii="Times New Roman" w:hAnsi="Times New Roman"/>
              </w:rPr>
            </w:pPr>
          </w:p>
          <w:p w:rsidR="003B4F7D" w:rsidRPr="00DF34A7" w:rsidRDefault="003B4F7D" w:rsidP="00271A34">
            <w:pPr>
              <w:numPr>
                <w:ilvl w:val="0"/>
                <w:numId w:val="25"/>
              </w:numPr>
              <w:autoSpaceDE w:val="0"/>
              <w:autoSpaceDN w:val="0"/>
              <w:adjustRightInd w:val="0"/>
              <w:spacing w:before="0"/>
              <w:ind w:right="216" w:hanging="18"/>
              <w:rPr>
                <w:rFonts w:ascii="Times New Roman" w:hAnsi="Times New Roman"/>
              </w:rPr>
            </w:pPr>
            <w:r w:rsidRPr="00DF34A7">
              <w:rPr>
                <w:rFonts w:ascii="Times New Roman" w:hAnsi="Times New Roman"/>
              </w:rPr>
              <w:t>Негодни за употреба батерии и акумулатори:</w:t>
            </w:r>
          </w:p>
          <w:p w:rsidR="003B4F7D" w:rsidRPr="00DF34A7" w:rsidRDefault="003B4F7D" w:rsidP="00271A34">
            <w:pPr>
              <w:numPr>
                <w:ilvl w:val="0"/>
                <w:numId w:val="24"/>
              </w:numPr>
              <w:autoSpaceDE w:val="0"/>
              <w:autoSpaceDN w:val="0"/>
              <w:adjustRightInd w:val="0"/>
              <w:spacing w:before="0"/>
              <w:ind w:right="216" w:hanging="18"/>
              <w:rPr>
                <w:rFonts w:ascii="Times New Roman" w:hAnsi="Times New Roman"/>
              </w:rPr>
            </w:pPr>
            <w:r w:rsidRPr="00DF34A7">
              <w:rPr>
                <w:rFonts w:ascii="Times New Roman" w:hAnsi="Times New Roman"/>
              </w:rPr>
              <w:t>Оловни акумулаторни батерии;</w:t>
            </w:r>
          </w:p>
          <w:p w:rsidR="003B4F7D" w:rsidRPr="00DF34A7" w:rsidRDefault="003B4F7D" w:rsidP="00271A34">
            <w:pPr>
              <w:numPr>
                <w:ilvl w:val="0"/>
                <w:numId w:val="24"/>
              </w:numPr>
              <w:autoSpaceDE w:val="0"/>
              <w:autoSpaceDN w:val="0"/>
              <w:adjustRightInd w:val="0"/>
              <w:spacing w:before="0"/>
              <w:ind w:right="216" w:hanging="18"/>
              <w:rPr>
                <w:rFonts w:ascii="Times New Roman" w:hAnsi="Times New Roman"/>
              </w:rPr>
            </w:pPr>
            <w:r w:rsidRPr="00DF34A7">
              <w:rPr>
                <w:rFonts w:ascii="Times New Roman" w:hAnsi="Times New Roman"/>
              </w:rPr>
              <w:t>Ni-Cd батерии;</w:t>
            </w:r>
          </w:p>
          <w:p w:rsidR="003B4F7D" w:rsidRPr="00DF34A7" w:rsidRDefault="003B4F7D" w:rsidP="00271A34">
            <w:pPr>
              <w:numPr>
                <w:ilvl w:val="0"/>
                <w:numId w:val="24"/>
              </w:numPr>
              <w:autoSpaceDE w:val="0"/>
              <w:autoSpaceDN w:val="0"/>
              <w:adjustRightInd w:val="0"/>
              <w:spacing w:before="0"/>
              <w:ind w:right="216" w:hanging="18"/>
              <w:rPr>
                <w:rFonts w:ascii="Times New Roman" w:hAnsi="Times New Roman"/>
              </w:rPr>
            </w:pPr>
            <w:r w:rsidRPr="00DF34A7">
              <w:rPr>
                <w:rFonts w:ascii="Times New Roman" w:hAnsi="Times New Roman"/>
              </w:rPr>
              <w:t>Живак-съдържащи батерии;</w:t>
            </w:r>
          </w:p>
          <w:p w:rsidR="003B4F7D" w:rsidRPr="00DF34A7" w:rsidRDefault="003B4F7D" w:rsidP="00271A34">
            <w:pPr>
              <w:numPr>
                <w:ilvl w:val="0"/>
                <w:numId w:val="24"/>
              </w:numPr>
              <w:autoSpaceDE w:val="0"/>
              <w:autoSpaceDN w:val="0"/>
              <w:adjustRightInd w:val="0"/>
              <w:spacing w:before="0"/>
              <w:ind w:right="216" w:hanging="18"/>
              <w:rPr>
                <w:rFonts w:ascii="Times New Roman" w:hAnsi="Times New Roman"/>
              </w:rPr>
            </w:pPr>
            <w:r w:rsidRPr="00DF34A7">
              <w:rPr>
                <w:rFonts w:ascii="Times New Roman" w:hAnsi="Times New Roman"/>
              </w:rPr>
              <w:t>Несортирани батерии и акумулатори, съдържащи горните видове.</w:t>
            </w:r>
          </w:p>
          <w:p w:rsidR="003B4F7D" w:rsidRPr="00DF34A7" w:rsidRDefault="003B4F7D" w:rsidP="003B4F7D">
            <w:pPr>
              <w:autoSpaceDE w:val="0"/>
              <w:autoSpaceDN w:val="0"/>
              <w:adjustRightInd w:val="0"/>
              <w:spacing w:before="0"/>
              <w:ind w:right="216" w:hanging="18"/>
              <w:rPr>
                <w:rFonts w:ascii="Times New Roman" w:hAnsi="Times New Roman"/>
              </w:rPr>
            </w:pPr>
            <w:r w:rsidRPr="00DF34A7">
              <w:rPr>
                <w:rFonts w:ascii="Times New Roman" w:hAnsi="Times New Roman"/>
              </w:rPr>
              <w:t>Код на отпадъците: 20 01 33*</w:t>
            </w:r>
          </w:p>
          <w:p w:rsidR="003B4F7D" w:rsidRPr="00DF34A7" w:rsidRDefault="003B4F7D" w:rsidP="003B4F7D">
            <w:pPr>
              <w:autoSpaceDE w:val="0"/>
              <w:autoSpaceDN w:val="0"/>
              <w:adjustRightInd w:val="0"/>
              <w:spacing w:before="0"/>
              <w:ind w:right="216" w:hanging="18"/>
              <w:rPr>
                <w:rFonts w:ascii="Times New Roman" w:hAnsi="Times New Roman"/>
              </w:rPr>
            </w:pPr>
          </w:p>
          <w:p w:rsidR="003B4F7D" w:rsidRPr="00DF34A7" w:rsidRDefault="003B4F7D" w:rsidP="00271A34">
            <w:pPr>
              <w:numPr>
                <w:ilvl w:val="0"/>
                <w:numId w:val="25"/>
              </w:numPr>
              <w:autoSpaceDE w:val="0"/>
              <w:autoSpaceDN w:val="0"/>
              <w:adjustRightInd w:val="0"/>
              <w:spacing w:before="0"/>
              <w:ind w:right="216" w:hanging="18"/>
              <w:rPr>
                <w:rFonts w:ascii="Times New Roman" w:hAnsi="Times New Roman"/>
              </w:rPr>
            </w:pPr>
            <w:r w:rsidRPr="00DF34A7">
              <w:rPr>
                <w:rFonts w:ascii="Times New Roman" w:hAnsi="Times New Roman"/>
              </w:rPr>
              <w:t xml:space="preserve">Излязло от употреба електрическо и електронно </w:t>
            </w:r>
            <w:proofErr w:type="gramStart"/>
            <w:r w:rsidRPr="00DF34A7">
              <w:rPr>
                <w:rFonts w:ascii="Times New Roman" w:hAnsi="Times New Roman"/>
              </w:rPr>
              <w:t>оборудване</w:t>
            </w:r>
            <w:proofErr w:type="gramEnd"/>
            <w:r w:rsidRPr="00DF34A7">
              <w:rPr>
                <w:rFonts w:ascii="Times New Roman" w:hAnsi="Times New Roman"/>
              </w:rPr>
              <w:t>:</w:t>
            </w:r>
          </w:p>
          <w:p w:rsidR="003B4F7D" w:rsidRPr="00DF34A7" w:rsidRDefault="003B4F7D" w:rsidP="00271A34">
            <w:pPr>
              <w:numPr>
                <w:ilvl w:val="0"/>
                <w:numId w:val="26"/>
              </w:numPr>
              <w:autoSpaceDE w:val="0"/>
              <w:autoSpaceDN w:val="0"/>
              <w:adjustRightInd w:val="0"/>
              <w:spacing w:before="0"/>
              <w:ind w:right="216" w:hanging="18"/>
              <w:rPr>
                <w:rFonts w:ascii="Times New Roman" w:hAnsi="Times New Roman"/>
              </w:rPr>
            </w:pPr>
            <w:r w:rsidRPr="00DF34A7">
              <w:rPr>
                <w:rFonts w:ascii="Times New Roman" w:hAnsi="Times New Roman"/>
              </w:rPr>
              <w:t xml:space="preserve">Електрически и електронни устройства – </w:t>
            </w:r>
            <w:proofErr w:type="gramStart"/>
            <w:r w:rsidRPr="00DF34A7">
              <w:rPr>
                <w:rFonts w:ascii="Times New Roman" w:hAnsi="Times New Roman"/>
              </w:rPr>
              <w:t>телевизори,  монитори</w:t>
            </w:r>
            <w:proofErr w:type="gramEnd"/>
            <w:r w:rsidRPr="00DF34A7">
              <w:rPr>
                <w:rFonts w:ascii="Times New Roman" w:hAnsi="Times New Roman"/>
              </w:rPr>
              <w:t>, видео, телефони, принтери, факсове, касетофони, радио, фотоапарати, апарати за кръвно налягане, микровълнови печки и други домакински уреди и инструменти;</w:t>
            </w:r>
          </w:p>
          <w:p w:rsidR="003B4F7D" w:rsidRPr="00DF34A7" w:rsidRDefault="003B4F7D" w:rsidP="00271A34">
            <w:pPr>
              <w:numPr>
                <w:ilvl w:val="0"/>
                <w:numId w:val="26"/>
              </w:numPr>
              <w:autoSpaceDE w:val="0"/>
              <w:autoSpaceDN w:val="0"/>
              <w:adjustRightInd w:val="0"/>
              <w:spacing w:before="0"/>
              <w:ind w:right="216" w:hanging="18"/>
              <w:rPr>
                <w:rFonts w:ascii="Times New Roman" w:hAnsi="Times New Roman"/>
              </w:rPr>
            </w:pPr>
            <w:proofErr w:type="gramStart"/>
            <w:r w:rsidRPr="00DF34A7">
              <w:rPr>
                <w:rFonts w:ascii="Times New Roman" w:hAnsi="Times New Roman"/>
              </w:rPr>
              <w:t>Оборудване</w:t>
            </w:r>
            <w:proofErr w:type="gramEnd"/>
            <w:r w:rsidRPr="00DF34A7">
              <w:rPr>
                <w:rFonts w:ascii="Times New Roman" w:hAnsi="Times New Roman"/>
              </w:rPr>
              <w:t>, съдържащо хлорирани и флуорирани въглеводороди – климатици, хладилници, фризери;</w:t>
            </w:r>
          </w:p>
          <w:p w:rsidR="003B4F7D" w:rsidRPr="00DF34A7" w:rsidRDefault="003B4F7D" w:rsidP="00271A34">
            <w:pPr>
              <w:numPr>
                <w:ilvl w:val="0"/>
                <w:numId w:val="26"/>
              </w:numPr>
              <w:autoSpaceDE w:val="0"/>
              <w:autoSpaceDN w:val="0"/>
              <w:adjustRightInd w:val="0"/>
              <w:spacing w:before="0"/>
              <w:ind w:right="216" w:hanging="18"/>
              <w:rPr>
                <w:rFonts w:ascii="Times New Roman" w:hAnsi="Times New Roman"/>
              </w:rPr>
            </w:pPr>
            <w:r w:rsidRPr="00DF34A7">
              <w:rPr>
                <w:rFonts w:ascii="Times New Roman" w:hAnsi="Times New Roman"/>
              </w:rPr>
              <w:t>Луминесцентни и флуоресцентни лампи, енергоспестяващи и други лампи, съдържащи живак.</w:t>
            </w:r>
          </w:p>
          <w:p w:rsidR="003B4F7D" w:rsidRPr="00DF34A7" w:rsidRDefault="003B4F7D" w:rsidP="003B4F7D">
            <w:pPr>
              <w:autoSpaceDE w:val="0"/>
              <w:autoSpaceDN w:val="0"/>
              <w:adjustRightInd w:val="0"/>
              <w:spacing w:before="0"/>
              <w:ind w:right="216" w:hanging="18"/>
              <w:rPr>
                <w:rFonts w:ascii="Times New Roman" w:hAnsi="Times New Roman"/>
              </w:rPr>
            </w:pPr>
            <w:r w:rsidRPr="00DF34A7">
              <w:rPr>
                <w:rFonts w:ascii="Times New Roman" w:hAnsi="Times New Roman"/>
              </w:rPr>
              <w:t xml:space="preserve">Кодове на </w:t>
            </w:r>
            <w:proofErr w:type="gramStart"/>
            <w:r w:rsidRPr="00DF34A7">
              <w:rPr>
                <w:rFonts w:ascii="Times New Roman" w:hAnsi="Times New Roman"/>
              </w:rPr>
              <w:t>отпадъците:20</w:t>
            </w:r>
            <w:proofErr w:type="gramEnd"/>
            <w:r w:rsidRPr="00DF34A7">
              <w:rPr>
                <w:rFonts w:ascii="Times New Roman" w:hAnsi="Times New Roman"/>
              </w:rPr>
              <w:t xml:space="preserve"> 01 35*, 20 01 23*, 20 01 21*</w:t>
            </w:r>
          </w:p>
          <w:p w:rsidR="003B4F7D" w:rsidRPr="00DF34A7" w:rsidRDefault="003B4F7D" w:rsidP="003B4F7D">
            <w:pPr>
              <w:autoSpaceDE w:val="0"/>
              <w:autoSpaceDN w:val="0"/>
              <w:adjustRightInd w:val="0"/>
              <w:spacing w:before="0"/>
              <w:ind w:right="216" w:hanging="18"/>
              <w:rPr>
                <w:rFonts w:ascii="Times New Roman" w:hAnsi="Times New Roman"/>
              </w:rPr>
            </w:pPr>
          </w:p>
          <w:p w:rsidR="003B4F7D" w:rsidRPr="00DF34A7" w:rsidRDefault="003B4F7D" w:rsidP="00271A34">
            <w:pPr>
              <w:numPr>
                <w:ilvl w:val="0"/>
                <w:numId w:val="25"/>
              </w:numPr>
              <w:autoSpaceDE w:val="0"/>
              <w:autoSpaceDN w:val="0"/>
              <w:adjustRightInd w:val="0"/>
              <w:spacing w:before="0"/>
              <w:ind w:right="216" w:hanging="18"/>
              <w:rPr>
                <w:rFonts w:ascii="Times New Roman" w:hAnsi="Times New Roman"/>
              </w:rPr>
            </w:pPr>
            <w:r w:rsidRPr="00DF34A7">
              <w:rPr>
                <w:rFonts w:ascii="Times New Roman" w:hAnsi="Times New Roman"/>
              </w:rPr>
              <w:t>Отработени масла:</w:t>
            </w:r>
          </w:p>
          <w:p w:rsidR="003B4F7D" w:rsidRPr="00DF34A7" w:rsidRDefault="003B4F7D" w:rsidP="00271A34">
            <w:pPr>
              <w:numPr>
                <w:ilvl w:val="0"/>
                <w:numId w:val="27"/>
              </w:numPr>
              <w:autoSpaceDE w:val="0"/>
              <w:autoSpaceDN w:val="0"/>
              <w:adjustRightInd w:val="0"/>
              <w:spacing w:before="0"/>
              <w:ind w:right="216" w:hanging="18"/>
              <w:rPr>
                <w:rFonts w:ascii="Times New Roman" w:hAnsi="Times New Roman"/>
              </w:rPr>
            </w:pPr>
            <w:r w:rsidRPr="00DF34A7">
              <w:rPr>
                <w:rFonts w:ascii="Times New Roman" w:hAnsi="Times New Roman"/>
              </w:rPr>
              <w:t>Смазочни и моторни масла.</w:t>
            </w:r>
          </w:p>
          <w:p w:rsidR="003B4F7D" w:rsidRPr="00DF34A7" w:rsidRDefault="003B4F7D" w:rsidP="003B4F7D">
            <w:pPr>
              <w:autoSpaceDE w:val="0"/>
              <w:autoSpaceDN w:val="0"/>
              <w:adjustRightInd w:val="0"/>
              <w:spacing w:before="0"/>
              <w:ind w:right="216" w:hanging="18"/>
              <w:rPr>
                <w:rFonts w:ascii="Times New Roman" w:hAnsi="Times New Roman"/>
              </w:rPr>
            </w:pPr>
            <w:r w:rsidRPr="00DF34A7">
              <w:rPr>
                <w:rFonts w:ascii="Times New Roman" w:hAnsi="Times New Roman"/>
              </w:rPr>
              <w:t>Код на отпадъците: 20 01 26*</w:t>
            </w:r>
          </w:p>
          <w:p w:rsidR="003B4F7D" w:rsidRPr="00DF34A7" w:rsidRDefault="003B4F7D" w:rsidP="003B4F7D">
            <w:pPr>
              <w:autoSpaceDE w:val="0"/>
              <w:autoSpaceDN w:val="0"/>
              <w:adjustRightInd w:val="0"/>
              <w:spacing w:before="0"/>
              <w:ind w:right="216" w:hanging="18"/>
              <w:rPr>
                <w:rFonts w:ascii="Times New Roman" w:hAnsi="Times New Roman"/>
              </w:rPr>
            </w:pPr>
          </w:p>
          <w:p w:rsidR="003B4F7D" w:rsidRPr="00DF34A7" w:rsidRDefault="003B4F7D" w:rsidP="003B4F7D">
            <w:pPr>
              <w:autoSpaceDE w:val="0"/>
              <w:autoSpaceDN w:val="0"/>
              <w:adjustRightInd w:val="0"/>
              <w:spacing w:before="0"/>
              <w:ind w:right="216" w:hanging="18"/>
              <w:rPr>
                <w:rFonts w:ascii="Times New Roman" w:hAnsi="Times New Roman"/>
              </w:rPr>
            </w:pPr>
            <w:r w:rsidRPr="00DF34A7">
              <w:rPr>
                <w:rFonts w:ascii="Times New Roman" w:hAnsi="Times New Roman"/>
              </w:rPr>
              <w:t xml:space="preserve">Опасните битови отпадъци, представляващи </w:t>
            </w:r>
            <w:proofErr w:type="spellStart"/>
            <w:r w:rsidRPr="00DF34A7">
              <w:rPr>
                <w:rFonts w:ascii="Times New Roman" w:hAnsi="Times New Roman"/>
              </w:rPr>
              <w:t>масоворазпространени</w:t>
            </w:r>
            <w:proofErr w:type="spellEnd"/>
            <w:r w:rsidRPr="00DF34A7">
              <w:rPr>
                <w:rFonts w:ascii="Times New Roman" w:hAnsi="Times New Roman"/>
              </w:rPr>
              <w:t xml:space="preserve"> отпадъци, които са предвидени да се събират на стационарната площадка са:</w:t>
            </w:r>
          </w:p>
          <w:p w:rsidR="003B4F7D" w:rsidRPr="00DF34A7" w:rsidRDefault="003B4F7D" w:rsidP="00271A34">
            <w:pPr>
              <w:numPr>
                <w:ilvl w:val="0"/>
                <w:numId w:val="25"/>
              </w:numPr>
              <w:autoSpaceDE w:val="0"/>
              <w:autoSpaceDN w:val="0"/>
              <w:adjustRightInd w:val="0"/>
              <w:spacing w:before="0"/>
              <w:ind w:right="216" w:hanging="18"/>
              <w:rPr>
                <w:rFonts w:ascii="Times New Roman" w:hAnsi="Times New Roman"/>
              </w:rPr>
            </w:pPr>
            <w:r w:rsidRPr="00DF34A7">
              <w:rPr>
                <w:rFonts w:ascii="Times New Roman" w:hAnsi="Times New Roman"/>
              </w:rPr>
              <w:t>Батерии и акумулатори (код на отпадъците: 20 01 33*);</w:t>
            </w:r>
          </w:p>
          <w:p w:rsidR="003B4F7D" w:rsidRPr="00DF34A7" w:rsidRDefault="003B4F7D" w:rsidP="00271A34">
            <w:pPr>
              <w:numPr>
                <w:ilvl w:val="0"/>
                <w:numId w:val="25"/>
              </w:numPr>
              <w:autoSpaceDE w:val="0"/>
              <w:autoSpaceDN w:val="0"/>
              <w:adjustRightInd w:val="0"/>
              <w:spacing w:before="0"/>
              <w:ind w:right="216" w:hanging="18"/>
              <w:rPr>
                <w:rFonts w:ascii="Times New Roman" w:hAnsi="Times New Roman"/>
              </w:rPr>
            </w:pPr>
            <w:r w:rsidRPr="00DF34A7">
              <w:rPr>
                <w:rFonts w:ascii="Times New Roman" w:hAnsi="Times New Roman"/>
              </w:rPr>
              <w:t xml:space="preserve">Електрическо и електронно оборудване (кодове на отпадъците: 20 01 </w:t>
            </w:r>
            <w:proofErr w:type="gramStart"/>
            <w:r w:rsidRPr="00DF34A7">
              <w:rPr>
                <w:rFonts w:ascii="Times New Roman" w:hAnsi="Times New Roman"/>
              </w:rPr>
              <w:t>35*, 20</w:t>
            </w:r>
            <w:proofErr w:type="gramEnd"/>
            <w:r w:rsidRPr="00DF34A7">
              <w:rPr>
                <w:rFonts w:ascii="Times New Roman" w:hAnsi="Times New Roman"/>
              </w:rPr>
              <w:t xml:space="preserve"> 01 23*, 20 01 21*);</w:t>
            </w:r>
          </w:p>
          <w:p w:rsidR="003B4F7D" w:rsidRPr="00DF34A7" w:rsidRDefault="003B4F7D" w:rsidP="00271A34">
            <w:pPr>
              <w:numPr>
                <w:ilvl w:val="0"/>
                <w:numId w:val="25"/>
              </w:numPr>
              <w:autoSpaceDE w:val="0"/>
              <w:autoSpaceDN w:val="0"/>
              <w:adjustRightInd w:val="0"/>
              <w:spacing w:before="0"/>
              <w:ind w:right="216" w:hanging="18"/>
              <w:rPr>
                <w:rFonts w:ascii="Times New Roman" w:hAnsi="Times New Roman"/>
              </w:rPr>
            </w:pPr>
            <w:r w:rsidRPr="00DF34A7">
              <w:rPr>
                <w:rFonts w:ascii="Times New Roman" w:hAnsi="Times New Roman"/>
              </w:rPr>
              <w:t>Масла (код на отпадъците: 20 01 26*).</w:t>
            </w:r>
          </w:p>
          <w:p w:rsidR="003B4F7D" w:rsidRPr="00DF34A7" w:rsidRDefault="003B4F7D" w:rsidP="003B4F7D">
            <w:pPr>
              <w:pStyle w:val="BodyText"/>
              <w:spacing w:before="0"/>
              <w:ind w:hanging="18"/>
              <w:jc w:val="both"/>
              <w:outlineLvl w:val="1"/>
              <w:rPr>
                <w:rFonts w:ascii="Times New Roman" w:hAnsi="Times New Roman"/>
                <w:sz w:val="24"/>
                <w:szCs w:val="24"/>
              </w:rPr>
            </w:pPr>
          </w:p>
          <w:p w:rsidR="003B4F7D" w:rsidRPr="00DF34A7" w:rsidRDefault="00544FEB" w:rsidP="003B4F7D">
            <w:pPr>
              <w:pStyle w:val="BodyText"/>
              <w:spacing w:before="0"/>
              <w:ind w:hanging="18"/>
              <w:jc w:val="both"/>
              <w:outlineLvl w:val="1"/>
              <w:rPr>
                <w:rFonts w:ascii="Times New Roman" w:hAnsi="Times New Roman"/>
                <w:b w:val="0"/>
                <w:sz w:val="24"/>
                <w:szCs w:val="24"/>
              </w:rPr>
            </w:pPr>
            <w:r>
              <w:rPr>
                <w:rFonts w:ascii="Times New Roman" w:hAnsi="Times New Roman"/>
                <w:b w:val="0"/>
                <w:sz w:val="24"/>
                <w:szCs w:val="24"/>
              </w:rPr>
              <w:t>Проектът</w:t>
            </w:r>
            <w:r w:rsidR="003B4F7D" w:rsidRPr="00DF34A7">
              <w:rPr>
                <w:rFonts w:ascii="Times New Roman" w:hAnsi="Times New Roman"/>
                <w:b w:val="0"/>
                <w:sz w:val="24"/>
                <w:szCs w:val="24"/>
              </w:rPr>
              <w:t xml:space="preserve"> предвижда и Доставка на мобилни събирателни пунктове за пилотните центрове, </w:t>
            </w:r>
            <w:r w:rsidR="003B4F7D" w:rsidRPr="00DF34A7">
              <w:rPr>
                <w:rFonts w:ascii="Times New Roman" w:hAnsi="Times New Roman"/>
                <w:b w:val="0"/>
                <w:sz w:val="24"/>
                <w:szCs w:val="24"/>
              </w:rPr>
              <w:lastRenderedPageBreak/>
              <w:t xml:space="preserve">която е предмет на отделна обществена поръчка. Мобилният събирателен пункт представлява микробус с общо тегло до 3.5 тона, оборудван със съдове за всеки един код отпадъци по Наредба № 2 за класификацията на отпадъци и везна. </w:t>
            </w:r>
          </w:p>
          <w:p w:rsidR="003B4F7D" w:rsidRPr="00DF34A7" w:rsidRDefault="003B4F7D" w:rsidP="003B4F7D">
            <w:pPr>
              <w:autoSpaceDE w:val="0"/>
              <w:autoSpaceDN w:val="0"/>
              <w:adjustRightInd w:val="0"/>
              <w:spacing w:before="0"/>
              <w:ind w:right="216" w:hanging="18"/>
              <w:rPr>
                <w:rFonts w:ascii="Times New Roman" w:hAnsi="Times New Roman"/>
                <w:b/>
              </w:rPr>
            </w:pPr>
          </w:p>
          <w:p w:rsidR="003B4F7D" w:rsidRPr="00DF34A7" w:rsidRDefault="003B4F7D" w:rsidP="003B4F7D">
            <w:pPr>
              <w:autoSpaceDE w:val="0"/>
              <w:autoSpaceDN w:val="0"/>
              <w:adjustRightInd w:val="0"/>
              <w:spacing w:before="0"/>
              <w:ind w:right="216" w:hanging="18"/>
              <w:rPr>
                <w:rFonts w:ascii="Times New Roman" w:hAnsi="Times New Roman"/>
                <w:b/>
              </w:rPr>
            </w:pPr>
          </w:p>
          <w:p w:rsidR="003B4F7D" w:rsidRPr="00DF34A7" w:rsidRDefault="003B4F7D" w:rsidP="00221D56">
            <w:pPr>
              <w:tabs>
                <w:tab w:val="left" w:pos="5112"/>
              </w:tabs>
              <w:autoSpaceDE w:val="0"/>
              <w:autoSpaceDN w:val="0"/>
              <w:adjustRightInd w:val="0"/>
              <w:spacing w:before="0"/>
              <w:ind w:right="84" w:hanging="18"/>
              <w:rPr>
                <w:rFonts w:ascii="Times New Roman" w:hAnsi="Times New Roman"/>
                <w:b/>
              </w:rPr>
            </w:pPr>
            <w:r w:rsidRPr="00DF34A7">
              <w:rPr>
                <w:rFonts w:ascii="Times New Roman" w:hAnsi="Times New Roman"/>
                <w:b/>
              </w:rPr>
              <w:t>2. Дейност 2: Провеждане на Национална кампания – Срок за изпълнение</w:t>
            </w:r>
            <w:r w:rsidR="00F4641F" w:rsidRPr="00DF34A7">
              <w:rPr>
                <w:rFonts w:ascii="Times New Roman" w:hAnsi="Times New Roman"/>
                <w:b/>
                <w:lang w:val="en-US"/>
              </w:rPr>
              <w:t xml:space="preserve"> -</w:t>
            </w:r>
            <w:r w:rsidRPr="00DF34A7">
              <w:rPr>
                <w:rFonts w:ascii="Times New Roman" w:hAnsi="Times New Roman"/>
                <w:b/>
              </w:rPr>
              <w:t xml:space="preserve"> през пълния период на реализиране на проект: </w:t>
            </w:r>
            <w:r w:rsidRPr="00DF34A7">
              <w:rPr>
                <w:rFonts w:ascii="Times New Roman" w:hAnsi="Times New Roman"/>
                <w:b/>
                <w:noProof/>
              </w:rPr>
              <w:t>„Проучване и разработване на пилотни модели за екологосъобразно събиране и временно съхранение на опасни битови отпадъци“</w:t>
            </w:r>
            <w:r w:rsidRPr="00DF34A7">
              <w:rPr>
                <w:rFonts w:ascii="Times New Roman" w:hAnsi="Times New Roman"/>
                <w:b/>
              </w:rPr>
              <w:t>.</w:t>
            </w:r>
          </w:p>
          <w:p w:rsidR="003B4F7D" w:rsidRPr="00DF34A7" w:rsidRDefault="003B4F7D" w:rsidP="003B4F7D">
            <w:pPr>
              <w:autoSpaceDE w:val="0"/>
              <w:autoSpaceDN w:val="0"/>
              <w:adjustRightInd w:val="0"/>
              <w:spacing w:before="0"/>
              <w:ind w:right="216" w:hanging="18"/>
              <w:rPr>
                <w:rFonts w:ascii="Times New Roman" w:hAnsi="Times New Roman"/>
                <w:b/>
              </w:rPr>
            </w:pP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След като завърши предварителната подготовка за кампанията, след</w:t>
            </w:r>
            <w:r w:rsidR="004E7CB6">
              <w:rPr>
                <w:rFonts w:ascii="Times New Roman" w:hAnsi="Times New Roman"/>
                <w:b w:val="0"/>
                <w:sz w:val="24"/>
                <w:szCs w:val="24"/>
              </w:rPr>
              <w:t>ва да се пристъпи към реалното й</w:t>
            </w:r>
            <w:r w:rsidRPr="00DF34A7">
              <w:rPr>
                <w:rFonts w:ascii="Times New Roman" w:hAnsi="Times New Roman"/>
                <w:b w:val="0"/>
                <w:sz w:val="24"/>
                <w:szCs w:val="24"/>
              </w:rPr>
              <w:t xml:space="preserve"> изпълнение. Изпълнителят следва да излъчи пакет от приоритетни послания, които да бъдат лансирани в началото на кампанията и които трябва да съсредоточат вниманието на аудиторията към най-важното от съдържанието на проекта. Първите послания трябва да се формулират във вид на специално разработени материали, например </w:t>
            </w:r>
            <w:proofErr w:type="gramStart"/>
            <w:r w:rsidRPr="00DF34A7">
              <w:rPr>
                <w:rFonts w:ascii="Times New Roman" w:hAnsi="Times New Roman"/>
                <w:b w:val="0"/>
                <w:sz w:val="24"/>
                <w:szCs w:val="24"/>
              </w:rPr>
              <w:t xml:space="preserve">листовки. </w:t>
            </w:r>
            <w:proofErr w:type="gramEnd"/>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Използването на богатата жанрова палитра в </w:t>
            </w:r>
            <w:proofErr w:type="gramStart"/>
            <w:r w:rsidRPr="00DF34A7">
              <w:rPr>
                <w:rFonts w:ascii="Times New Roman" w:hAnsi="Times New Roman"/>
                <w:b w:val="0"/>
                <w:sz w:val="24"/>
                <w:szCs w:val="24"/>
              </w:rPr>
              <w:t>национален печат, радио и национална</w:t>
            </w:r>
            <w:proofErr w:type="gramEnd"/>
            <w:r w:rsidRPr="00DF34A7">
              <w:rPr>
                <w:rFonts w:ascii="Times New Roman" w:hAnsi="Times New Roman"/>
                <w:b w:val="0"/>
                <w:sz w:val="24"/>
                <w:szCs w:val="24"/>
              </w:rPr>
              <w:t xml:space="preserve"> телевизия ще допринесе за успешното решаване на задачата. За да се привлече вниманието на аудиторията, още в началото на кампанията трябва да се започне с факти, които веднага да събудят интереса, с констатации, които биха предизвикали широка дискусия. Не трябва да се използват тясно специализирани текстове, наситени със сложна терминология, която е неразбираема за широката аудитория, още повече че участието и постигането на целите на системата не следва да изисква високо професионално ниво в областта на управление на отпадъците.</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Следвайки принципа на взаимодействието между отделните канали, Изпълнителят трябва да използва всички инструменти.</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За начало на кампанията трябва да се избере радиото</w:t>
            </w:r>
            <w:r w:rsidR="000A25E1">
              <w:rPr>
                <w:rFonts w:ascii="Times New Roman" w:hAnsi="Times New Roman"/>
                <w:b w:val="0"/>
                <w:sz w:val="24"/>
                <w:szCs w:val="24"/>
              </w:rPr>
              <w:t>,</w:t>
            </w:r>
            <w:r w:rsidRPr="00DF34A7">
              <w:rPr>
                <w:rFonts w:ascii="Times New Roman" w:hAnsi="Times New Roman"/>
                <w:b w:val="0"/>
                <w:sz w:val="24"/>
                <w:szCs w:val="24"/>
              </w:rPr>
              <w:t xml:space="preserve"> като средство за най-бързо предаване на информацията, едновременно достигаща до огромен брой реципиенти. Със силните изразни възможности на персонализираната </w:t>
            </w:r>
            <w:proofErr w:type="spellStart"/>
            <w:r w:rsidRPr="00DF34A7">
              <w:rPr>
                <w:rFonts w:ascii="Times New Roman" w:hAnsi="Times New Roman"/>
                <w:b w:val="0"/>
                <w:sz w:val="24"/>
                <w:szCs w:val="24"/>
              </w:rPr>
              <w:t>радиореч</w:t>
            </w:r>
            <w:proofErr w:type="spellEnd"/>
            <w:r w:rsidRPr="00DF34A7">
              <w:rPr>
                <w:rFonts w:ascii="Times New Roman" w:hAnsi="Times New Roman"/>
                <w:b w:val="0"/>
                <w:sz w:val="24"/>
                <w:szCs w:val="24"/>
              </w:rPr>
              <w:t xml:space="preserve">, в съчетание с добре подбран, ясен и целенасочен текст, посланието ще събуди интереса, ще ориентира слушателя към конкретния факт, ще създаде предпоставки към последващо развитие на двупосочни действия. Като акустично по своята природа средство, радиото има силата да въздейства на емоциите. Когато се засегнат </w:t>
            </w:r>
            <w:r w:rsidRPr="00DF34A7">
              <w:rPr>
                <w:rFonts w:ascii="Times New Roman" w:hAnsi="Times New Roman"/>
                <w:b w:val="0"/>
                <w:sz w:val="24"/>
                <w:szCs w:val="24"/>
              </w:rPr>
              <w:lastRenderedPageBreak/>
              <w:t xml:space="preserve">чувствата, над възприетото съдържание реципиентът не само размишлява, но той е и ангажиран, което вече е предпоставка за негови бъдещи действия. Чрез своите специфични изразни средства, радиото създава у аудиторията съответно емоционално състояние, което формира нейното отношение към фактите и събитията. Разбира се, емоционалната страна на въздействие не бива да се </w:t>
            </w:r>
            <w:proofErr w:type="spellStart"/>
            <w:r w:rsidRPr="00DF34A7">
              <w:rPr>
                <w:rFonts w:ascii="Times New Roman" w:hAnsi="Times New Roman"/>
                <w:b w:val="0"/>
                <w:sz w:val="24"/>
                <w:szCs w:val="24"/>
              </w:rPr>
              <w:t>абсолютизира</w:t>
            </w:r>
            <w:proofErr w:type="spellEnd"/>
            <w:r w:rsidRPr="00DF34A7">
              <w:rPr>
                <w:rFonts w:ascii="Times New Roman" w:hAnsi="Times New Roman"/>
                <w:b w:val="0"/>
                <w:sz w:val="24"/>
                <w:szCs w:val="24"/>
              </w:rPr>
              <w:t xml:space="preserve"> и да се игнорира логическата, рационалната, т.е. в подготовката на текста да се търси точен баланс между достоверния факт и начина на поднасянето му към аудиторията. </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Трябва да се излъчи интервю със специалист/експерт, който да постави на вниманието на аудиторията част от проблематиката, например свързана с безопасността в дома и на улицата, който може да отправи дори апел към населението по места, което да се включи в</w:t>
            </w:r>
            <w:r w:rsidR="00863F9B">
              <w:rPr>
                <w:rFonts w:ascii="Times New Roman" w:hAnsi="Times New Roman"/>
                <w:b w:val="0"/>
                <w:sz w:val="24"/>
                <w:szCs w:val="24"/>
              </w:rPr>
              <w:t xml:space="preserve"> </w:t>
            </w:r>
            <w:r w:rsidRPr="00DF34A7">
              <w:rPr>
                <w:rFonts w:ascii="Times New Roman" w:hAnsi="Times New Roman"/>
                <w:b w:val="0"/>
                <w:sz w:val="24"/>
                <w:szCs w:val="24"/>
              </w:rPr>
              <w:t xml:space="preserve">последствие с лични наблюдения </w:t>
            </w:r>
            <w:proofErr w:type="gramStart"/>
            <w:r w:rsidRPr="00DF34A7">
              <w:rPr>
                <w:rFonts w:ascii="Times New Roman" w:hAnsi="Times New Roman"/>
                <w:b w:val="0"/>
                <w:sz w:val="24"/>
                <w:szCs w:val="24"/>
              </w:rPr>
              <w:t>относно</w:t>
            </w:r>
            <w:proofErr w:type="gramEnd"/>
            <w:r w:rsidRPr="00DF34A7">
              <w:rPr>
                <w:rFonts w:ascii="Times New Roman" w:hAnsi="Times New Roman"/>
                <w:b w:val="0"/>
                <w:sz w:val="24"/>
                <w:szCs w:val="24"/>
              </w:rPr>
              <w:t xml:space="preserve"> процесите на разделно събиране на отпадъци, в т.ч. опасни битови.</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В популярно публицистично предаване трябва да се излъчи интервю с представители на местната власт по местонахождение на съответните пилотни центрове, които да акц</w:t>
            </w:r>
            <w:r w:rsidR="00E36011">
              <w:rPr>
                <w:rFonts w:ascii="Times New Roman" w:hAnsi="Times New Roman"/>
                <w:b w:val="0"/>
                <w:sz w:val="24"/>
                <w:szCs w:val="24"/>
              </w:rPr>
              <w:t>ентират върху проблема и привлек</w:t>
            </w:r>
            <w:r w:rsidRPr="00DF34A7">
              <w:rPr>
                <w:rFonts w:ascii="Times New Roman" w:hAnsi="Times New Roman"/>
                <w:b w:val="0"/>
                <w:sz w:val="24"/>
                <w:szCs w:val="24"/>
              </w:rPr>
              <w:t>ат вниманието върху него.</w:t>
            </w:r>
          </w:p>
          <w:p w:rsidR="003B4F7D" w:rsidRPr="00DF34A7" w:rsidRDefault="003B4F7D" w:rsidP="003B4F7D">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Важ</w:t>
            </w:r>
            <w:r w:rsidR="00126B25" w:rsidRPr="00DF34A7">
              <w:rPr>
                <w:rFonts w:ascii="Times New Roman" w:hAnsi="Times New Roman"/>
                <w:b w:val="0"/>
                <w:sz w:val="24"/>
                <w:szCs w:val="24"/>
              </w:rPr>
              <w:t>но е да се лансират материали</w:t>
            </w:r>
            <w:r w:rsidRPr="00DF34A7">
              <w:rPr>
                <w:rFonts w:ascii="Times New Roman" w:hAnsi="Times New Roman"/>
                <w:b w:val="0"/>
                <w:sz w:val="24"/>
                <w:szCs w:val="24"/>
              </w:rPr>
              <w:t xml:space="preserve"> и в националните и регионални ТВ оператори. Телевизионното общуване е ефектно. Видимият образ се възприема много по-лесно и по-добре. Телевизионният образ е разбираем, той има своеобразна “магия”, подсилена от т. нар. ефект на присъствие – удоволствието, което получава зрителят, когато екранът го прави очевидец на събития и лица. Чрез ”Телевизионният образ” на лансираната вече проблематика ще допълни в съзнанието на аудиторията онова, към което радиото я е насочило. Зрителният образ /интервю или ТВ кореспонденция/ ще помогне на зрителя/слушател да дооформи нагласата си, личното си отношение, което се е зародило, но още не е получило завършен вид.</w:t>
            </w:r>
            <w:r w:rsidR="007C02A4" w:rsidRPr="00DF34A7">
              <w:rPr>
                <w:rFonts w:ascii="Times New Roman" w:hAnsi="Times New Roman"/>
                <w:b w:val="0"/>
                <w:sz w:val="24"/>
                <w:szCs w:val="24"/>
              </w:rPr>
              <w:t xml:space="preserve"> Изпълнителят следва да разработи три</w:t>
            </w:r>
            <w:r w:rsidR="00D437BA">
              <w:rPr>
                <w:rFonts w:ascii="Times New Roman" w:hAnsi="Times New Roman"/>
                <w:b w:val="0"/>
                <w:sz w:val="24"/>
                <w:szCs w:val="24"/>
              </w:rPr>
              <w:t>де</w:t>
            </w:r>
            <w:r w:rsidR="007C02A4" w:rsidRPr="00DF34A7">
              <w:rPr>
                <w:rFonts w:ascii="Times New Roman" w:hAnsi="Times New Roman"/>
                <w:b w:val="0"/>
                <w:sz w:val="24"/>
                <w:szCs w:val="24"/>
              </w:rPr>
              <w:t xml:space="preserve">сет </w:t>
            </w:r>
            <w:proofErr w:type="spellStart"/>
            <w:r w:rsidR="007C02A4" w:rsidRPr="00DF34A7">
              <w:rPr>
                <w:rFonts w:ascii="Times New Roman" w:hAnsi="Times New Roman"/>
                <w:b w:val="0"/>
                <w:sz w:val="24"/>
                <w:szCs w:val="24"/>
              </w:rPr>
              <w:t>секунден</w:t>
            </w:r>
            <w:proofErr w:type="spellEnd"/>
            <w:r w:rsidR="007C02A4" w:rsidRPr="00DF34A7">
              <w:rPr>
                <w:rFonts w:ascii="Times New Roman" w:hAnsi="Times New Roman"/>
                <w:b w:val="0"/>
                <w:sz w:val="24"/>
                <w:szCs w:val="24"/>
              </w:rPr>
              <w:t xml:space="preserve"> рекламен клип. Целта на клипа ще бъде да рекламира целите на проекта на Възложителя. Клипът следва да включва популярно лице или анимация.</w:t>
            </w:r>
          </w:p>
          <w:p w:rsidR="00E40D95" w:rsidRPr="00DF34A7" w:rsidRDefault="00E40D95" w:rsidP="003B4F7D">
            <w:pPr>
              <w:pStyle w:val="BodyText"/>
              <w:spacing w:before="0"/>
              <w:ind w:hanging="18"/>
              <w:jc w:val="both"/>
              <w:rPr>
                <w:rFonts w:ascii="Times New Roman" w:hAnsi="Times New Roman"/>
                <w:b w:val="0"/>
                <w:sz w:val="24"/>
                <w:szCs w:val="24"/>
                <w:lang w:val="en-US"/>
              </w:rPr>
            </w:pPr>
          </w:p>
          <w:p w:rsidR="00E40D95" w:rsidRPr="00DF34A7" w:rsidRDefault="00E40D95" w:rsidP="003B4F7D">
            <w:pPr>
              <w:pStyle w:val="BodyText"/>
              <w:spacing w:before="0"/>
              <w:ind w:hanging="18"/>
              <w:jc w:val="both"/>
              <w:rPr>
                <w:rFonts w:ascii="Times New Roman" w:hAnsi="Times New Roman"/>
                <w:b w:val="0"/>
                <w:sz w:val="24"/>
                <w:szCs w:val="24"/>
                <w:lang w:val="en-US"/>
              </w:rPr>
            </w:pP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Друг подход, който следва да бъде използван е пресата. С възможностите на “писаното” слово и с професионализма на журналистите, умеещи да адаптират и най-сложната материя в достатъчно </w:t>
            </w:r>
            <w:r w:rsidRPr="00DF34A7">
              <w:rPr>
                <w:rFonts w:ascii="Times New Roman" w:hAnsi="Times New Roman"/>
                <w:b w:val="0"/>
                <w:sz w:val="24"/>
                <w:szCs w:val="24"/>
              </w:rPr>
              <w:lastRenderedPageBreak/>
              <w:t xml:space="preserve">интересно и </w:t>
            </w:r>
            <w:r w:rsidR="00F87016">
              <w:rPr>
                <w:rFonts w:ascii="Times New Roman" w:hAnsi="Times New Roman"/>
                <w:b w:val="0"/>
                <w:sz w:val="24"/>
                <w:szCs w:val="24"/>
              </w:rPr>
              <w:t>привлекателно четиво, слушател</w:t>
            </w:r>
            <w:r w:rsidRPr="00DF34A7">
              <w:rPr>
                <w:rFonts w:ascii="Times New Roman" w:hAnsi="Times New Roman"/>
                <w:b w:val="0"/>
                <w:sz w:val="24"/>
                <w:szCs w:val="24"/>
              </w:rPr>
              <w:t xml:space="preserve">/зрител/читател не само ще бъде ориентиран към проблематиката, но ще добие ясна представа за нея в дълбочина, което ще засили активността му, ще провокира у него желание за участие и промяна. Ако се включи </w:t>
            </w:r>
            <w:r w:rsidR="007C02A4" w:rsidRPr="00DF34A7">
              <w:rPr>
                <w:rFonts w:ascii="Times New Roman" w:hAnsi="Times New Roman"/>
                <w:b w:val="0"/>
                <w:sz w:val="24"/>
                <w:szCs w:val="24"/>
              </w:rPr>
              <w:t>голям</w:t>
            </w:r>
            <w:r w:rsidRPr="00DF34A7">
              <w:rPr>
                <w:rFonts w:ascii="Times New Roman" w:hAnsi="Times New Roman"/>
                <w:b w:val="0"/>
                <w:sz w:val="24"/>
                <w:szCs w:val="24"/>
              </w:rPr>
              <w:t xml:space="preserve"> набор от печатни издания, ще се обхванат почти всички социално-демографски групи от аудиторията на вестниците.</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Задължително е наличието на подробна информация в интернет пространството, тъй като тази информация е достъпна при търсене, което не винаги е характерно за медиите.</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По-младата и най-активна част от населението, ангажирана в много голяма степен с екологичните проблеми, разделното събиране на отпадъци и опазването на околната среда е твърд потребител на интернет-информация.</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Онлайн медиите със сигурност са </w:t>
            </w:r>
            <w:proofErr w:type="gramStart"/>
            <w:r w:rsidRPr="00DF34A7">
              <w:rPr>
                <w:rFonts w:ascii="Times New Roman" w:hAnsi="Times New Roman"/>
                <w:b w:val="0"/>
                <w:sz w:val="24"/>
                <w:szCs w:val="24"/>
              </w:rPr>
              <w:t>най-доброто</w:t>
            </w:r>
            <w:proofErr w:type="gramEnd"/>
            <w:r w:rsidRPr="00DF34A7">
              <w:rPr>
                <w:rFonts w:ascii="Times New Roman" w:hAnsi="Times New Roman"/>
                <w:b w:val="0"/>
                <w:sz w:val="24"/>
                <w:szCs w:val="24"/>
              </w:rPr>
              <w:t xml:space="preserve"> място за отразяване на новини, които могат непрекъснато да бъдат актуализирани и увеличаването на броя на организациите, които разпространяват новини онлайн за журналисти или за абонатите на новинарски услуги, показва популярността на Интернет-средата за разпространение на новини и информация.</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Повечето информационни агенции и печатни издания, както и ефирните радио и телевизионни медии в страната имат и свой онлайн вариант</w:t>
            </w:r>
            <w:proofErr w:type="gramStart"/>
            <w:r w:rsidRPr="00DF34A7">
              <w:rPr>
                <w:rFonts w:ascii="Times New Roman" w:hAnsi="Times New Roman"/>
                <w:b w:val="0"/>
                <w:sz w:val="24"/>
                <w:szCs w:val="24"/>
              </w:rPr>
              <w:t>, като някои</w:t>
            </w:r>
            <w:proofErr w:type="gramEnd"/>
            <w:r w:rsidRPr="00DF34A7">
              <w:rPr>
                <w:rFonts w:ascii="Times New Roman" w:hAnsi="Times New Roman"/>
                <w:b w:val="0"/>
                <w:sz w:val="24"/>
                <w:szCs w:val="24"/>
              </w:rPr>
              <w:t xml:space="preserve"> от тях същес</w:t>
            </w:r>
            <w:r w:rsidR="00556161">
              <w:rPr>
                <w:rFonts w:ascii="Times New Roman" w:hAnsi="Times New Roman"/>
                <w:b w:val="0"/>
                <w:sz w:val="24"/>
                <w:szCs w:val="24"/>
              </w:rPr>
              <w:t>твуват вече само онлайн. Така</w:t>
            </w:r>
            <w:r w:rsidRPr="00DF34A7">
              <w:rPr>
                <w:rFonts w:ascii="Times New Roman" w:hAnsi="Times New Roman"/>
                <w:b w:val="0"/>
                <w:sz w:val="24"/>
                <w:szCs w:val="24"/>
              </w:rPr>
              <w:t xml:space="preserve"> излъченият или отпечатан материал /по радио, телевизия или в печатна медия/ е автоматично публикуван и в интернет и достъпен за по-дълъг период от време. Подходящи за публикуване на материали и новини са онлайн информационни агенции и издания.</w:t>
            </w:r>
          </w:p>
          <w:p w:rsidR="007C02A4" w:rsidRPr="00DF34A7" w:rsidRDefault="00186AEC"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Интернет-сайтът с</w:t>
            </w:r>
            <w:r w:rsidR="007C02A4" w:rsidRPr="00DF34A7">
              <w:rPr>
                <w:rFonts w:ascii="Times New Roman" w:hAnsi="Times New Roman"/>
                <w:b w:val="0"/>
                <w:sz w:val="24"/>
                <w:szCs w:val="24"/>
              </w:rPr>
              <w:t>ъщо има място и роля в медийната кампания</w:t>
            </w:r>
            <w:r w:rsidR="003B4F7D" w:rsidRPr="00DF34A7">
              <w:rPr>
                <w:rFonts w:ascii="Times New Roman" w:hAnsi="Times New Roman"/>
                <w:b w:val="0"/>
                <w:sz w:val="24"/>
                <w:szCs w:val="24"/>
              </w:rPr>
              <w:t>.</w:t>
            </w:r>
            <w:r w:rsidR="007C02A4" w:rsidRPr="00DF34A7">
              <w:rPr>
                <w:rFonts w:ascii="Times New Roman" w:hAnsi="Times New Roman"/>
                <w:b w:val="0"/>
                <w:sz w:val="24"/>
                <w:szCs w:val="24"/>
              </w:rPr>
              <w:t xml:space="preserve"> Изпълнителят трябва да изработи национален уеб-сайт на проекта. Сайтът</w:t>
            </w:r>
            <w:r w:rsidR="00B62F47" w:rsidRPr="00DF34A7">
              <w:rPr>
                <w:rFonts w:ascii="Times New Roman" w:hAnsi="Times New Roman"/>
                <w:b w:val="0"/>
                <w:sz w:val="24"/>
                <w:szCs w:val="24"/>
              </w:rPr>
              <w:t xml:space="preserve"> ще бъде собственост на Възложителя и след приключването на договора Изпълнителя</w:t>
            </w:r>
            <w:r w:rsidR="00DE10E4">
              <w:rPr>
                <w:rFonts w:ascii="Times New Roman" w:hAnsi="Times New Roman"/>
                <w:b w:val="0"/>
                <w:sz w:val="24"/>
                <w:szCs w:val="24"/>
              </w:rPr>
              <w:t>т</w:t>
            </w:r>
            <w:r w:rsidR="00B62F47" w:rsidRPr="00DF34A7">
              <w:rPr>
                <w:rFonts w:ascii="Times New Roman" w:hAnsi="Times New Roman"/>
                <w:b w:val="0"/>
                <w:sz w:val="24"/>
                <w:szCs w:val="24"/>
              </w:rPr>
              <w:t xml:space="preserve"> следва да предаде всички кодове и пароли за достъп</w:t>
            </w:r>
            <w:r w:rsidR="00953A22" w:rsidRPr="00DF34A7">
              <w:rPr>
                <w:rFonts w:ascii="Times New Roman" w:hAnsi="Times New Roman"/>
                <w:b w:val="0"/>
                <w:sz w:val="24"/>
                <w:szCs w:val="24"/>
              </w:rPr>
              <w:t>. По време на изпълнението на настоящата обществена поръчка Изпълнителя трябва да осигури достъп до административната</w:t>
            </w:r>
            <w:r w:rsidR="0020168D">
              <w:rPr>
                <w:rFonts w:ascii="Times New Roman" w:hAnsi="Times New Roman"/>
                <w:b w:val="0"/>
                <w:sz w:val="24"/>
                <w:szCs w:val="24"/>
              </w:rPr>
              <w:t xml:space="preserve"> част на сайта и на </w:t>
            </w:r>
            <w:proofErr w:type="gramStart"/>
            <w:r w:rsidR="0020168D">
              <w:rPr>
                <w:rFonts w:ascii="Times New Roman" w:hAnsi="Times New Roman"/>
                <w:b w:val="0"/>
                <w:sz w:val="24"/>
                <w:szCs w:val="24"/>
              </w:rPr>
              <w:t>експерта  „О</w:t>
            </w:r>
            <w:r w:rsidR="00953A22" w:rsidRPr="00DF34A7">
              <w:rPr>
                <w:rFonts w:ascii="Times New Roman" w:hAnsi="Times New Roman"/>
                <w:b w:val="0"/>
                <w:sz w:val="24"/>
                <w:szCs w:val="24"/>
              </w:rPr>
              <w:t>рганизация</w:t>
            </w:r>
            <w:proofErr w:type="gramEnd"/>
            <w:r w:rsidR="00953A22" w:rsidRPr="00DF34A7">
              <w:rPr>
                <w:rFonts w:ascii="Times New Roman" w:hAnsi="Times New Roman"/>
                <w:b w:val="0"/>
                <w:sz w:val="24"/>
                <w:szCs w:val="24"/>
              </w:rPr>
              <w:t xml:space="preserve"> и сигурност” на ПУДООС.</w:t>
            </w:r>
          </w:p>
          <w:p w:rsidR="003B4F7D" w:rsidRPr="00DF34A7" w:rsidRDefault="00953A22"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Също така в</w:t>
            </w:r>
            <w:r w:rsidR="003B4F7D" w:rsidRPr="00DF34A7">
              <w:rPr>
                <w:rFonts w:ascii="Times New Roman" w:hAnsi="Times New Roman"/>
                <w:b w:val="0"/>
                <w:sz w:val="24"/>
                <w:szCs w:val="24"/>
              </w:rPr>
              <w:t xml:space="preserve">сички общини имат свой интернет-сайт, който може да играе активна роля в цялостната медийна стратегия, на няколко нива: като основен канал за комуникация; като място, където да се публикуват последните съобщения за пресата и новини; като начин за насърчаване на PR дейности; като хранилище за други форми на </w:t>
            </w:r>
            <w:r w:rsidR="003B4F7D" w:rsidRPr="00DF34A7">
              <w:rPr>
                <w:rFonts w:ascii="Times New Roman" w:hAnsi="Times New Roman"/>
                <w:b w:val="0"/>
                <w:sz w:val="24"/>
                <w:szCs w:val="24"/>
              </w:rPr>
              <w:lastRenderedPageBreak/>
              <w:t>комуникация</w:t>
            </w:r>
            <w:proofErr w:type="gramStart"/>
            <w:r w:rsidR="003B4F7D" w:rsidRPr="00DF34A7">
              <w:rPr>
                <w:rFonts w:ascii="Times New Roman" w:hAnsi="Times New Roman"/>
                <w:b w:val="0"/>
                <w:sz w:val="24"/>
                <w:szCs w:val="24"/>
              </w:rPr>
              <w:t>, като например електронен</w:t>
            </w:r>
            <w:proofErr w:type="gramEnd"/>
            <w:r w:rsidR="003B4F7D" w:rsidRPr="00DF34A7">
              <w:rPr>
                <w:rFonts w:ascii="Times New Roman" w:hAnsi="Times New Roman"/>
                <w:b w:val="0"/>
                <w:sz w:val="24"/>
                <w:szCs w:val="24"/>
              </w:rPr>
              <w:t xml:space="preserve"> вариант на специалната листовка, график и работно време на пунктовете/площадките и др., достъпни за изтегляне.</w:t>
            </w:r>
            <w:r w:rsidRPr="00DF34A7">
              <w:rPr>
                <w:rFonts w:ascii="Times New Roman" w:hAnsi="Times New Roman"/>
                <w:b w:val="0"/>
                <w:sz w:val="24"/>
                <w:szCs w:val="24"/>
              </w:rPr>
              <w:t xml:space="preserve"> В заглавните страници на сайтовете на общините, на видим</w:t>
            </w:r>
            <w:r w:rsidR="00186AEC" w:rsidRPr="00DF34A7">
              <w:rPr>
                <w:rFonts w:ascii="Times New Roman" w:hAnsi="Times New Roman"/>
                <w:b w:val="0"/>
                <w:sz w:val="24"/>
                <w:szCs w:val="24"/>
              </w:rPr>
              <w:t>о</w:t>
            </w:r>
            <w:r w:rsidRPr="00DF34A7">
              <w:rPr>
                <w:rFonts w:ascii="Times New Roman" w:hAnsi="Times New Roman"/>
                <w:b w:val="0"/>
                <w:sz w:val="24"/>
                <w:szCs w:val="24"/>
              </w:rPr>
              <w:t xml:space="preserve"> и ле</w:t>
            </w:r>
            <w:r w:rsidR="00186AEC" w:rsidRPr="00DF34A7">
              <w:rPr>
                <w:rFonts w:ascii="Times New Roman" w:hAnsi="Times New Roman"/>
                <w:b w:val="0"/>
                <w:sz w:val="24"/>
                <w:szCs w:val="24"/>
              </w:rPr>
              <w:t>с</w:t>
            </w:r>
            <w:r w:rsidRPr="00DF34A7">
              <w:rPr>
                <w:rFonts w:ascii="Times New Roman" w:hAnsi="Times New Roman"/>
                <w:b w:val="0"/>
                <w:sz w:val="24"/>
                <w:szCs w:val="24"/>
              </w:rPr>
              <w:t xml:space="preserve">но достъпно място следва да бъдат разположени банери, съдържащи линк към националния сайта на проекта на </w:t>
            </w:r>
            <w:proofErr w:type="gramStart"/>
            <w:r w:rsidRPr="00DF34A7">
              <w:rPr>
                <w:rFonts w:ascii="Times New Roman" w:hAnsi="Times New Roman"/>
                <w:b w:val="0"/>
                <w:sz w:val="24"/>
                <w:szCs w:val="24"/>
              </w:rPr>
              <w:t xml:space="preserve">ПУДООС. </w:t>
            </w:r>
            <w:proofErr w:type="gramEnd"/>
          </w:p>
          <w:p w:rsidR="003B4F7D" w:rsidRPr="00DF34A7" w:rsidRDefault="00953A22"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П</w:t>
            </w:r>
            <w:r w:rsidR="003B4F7D" w:rsidRPr="00DF34A7">
              <w:rPr>
                <w:rFonts w:ascii="Times New Roman" w:hAnsi="Times New Roman"/>
                <w:b w:val="0"/>
                <w:sz w:val="24"/>
                <w:szCs w:val="24"/>
              </w:rPr>
              <w:t>ремереното и навременно</w:t>
            </w:r>
            <w:r w:rsidR="00E62E82">
              <w:rPr>
                <w:rFonts w:ascii="Times New Roman" w:hAnsi="Times New Roman"/>
                <w:b w:val="0"/>
                <w:sz w:val="24"/>
                <w:szCs w:val="24"/>
              </w:rPr>
              <w:t xml:space="preserve"> използване на социалните мрежи</w:t>
            </w:r>
            <w:r w:rsidR="003B4F7D" w:rsidRPr="00DF34A7">
              <w:rPr>
                <w:rFonts w:ascii="Times New Roman" w:hAnsi="Times New Roman"/>
                <w:b w:val="0"/>
                <w:sz w:val="24"/>
                <w:szCs w:val="24"/>
              </w:rPr>
              <w:t xml:space="preserve"> </w:t>
            </w:r>
            <w:proofErr w:type="gramStart"/>
            <w:r w:rsidRPr="00DF34A7">
              <w:rPr>
                <w:rFonts w:ascii="Times New Roman" w:hAnsi="Times New Roman"/>
                <w:b w:val="0"/>
                <w:sz w:val="24"/>
                <w:szCs w:val="24"/>
              </w:rPr>
              <w:t xml:space="preserve">също осигурява </w:t>
            </w:r>
            <w:r w:rsidR="008E273F">
              <w:rPr>
                <w:rFonts w:ascii="Times New Roman" w:hAnsi="Times New Roman"/>
                <w:b w:val="0"/>
                <w:sz w:val="24"/>
                <w:szCs w:val="24"/>
              </w:rPr>
              <w:t>възможности</w:t>
            </w:r>
            <w:r w:rsidR="003B4F7D" w:rsidRPr="00DF34A7">
              <w:rPr>
                <w:rFonts w:ascii="Times New Roman" w:hAnsi="Times New Roman"/>
                <w:b w:val="0"/>
                <w:sz w:val="24"/>
                <w:szCs w:val="24"/>
              </w:rPr>
              <w:t xml:space="preserve"> за бързо информиране и организиране на събития и кампании, а също</w:t>
            </w:r>
            <w:proofErr w:type="gramEnd"/>
            <w:r w:rsidR="003B4F7D" w:rsidRPr="00DF34A7">
              <w:rPr>
                <w:rFonts w:ascii="Times New Roman" w:hAnsi="Times New Roman"/>
                <w:b w:val="0"/>
                <w:sz w:val="24"/>
                <w:szCs w:val="24"/>
              </w:rPr>
              <w:t xml:space="preserve"> и за споделяне на снимков материал.</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Както беше отбелязано по-горе, един интернет-сайт представлява идеален канал за бързо променящи се новини</w:t>
            </w:r>
            <w:proofErr w:type="gramStart"/>
            <w:r w:rsidRPr="00DF34A7">
              <w:rPr>
                <w:rFonts w:ascii="Times New Roman" w:hAnsi="Times New Roman"/>
                <w:b w:val="0"/>
                <w:sz w:val="24"/>
                <w:szCs w:val="24"/>
              </w:rPr>
              <w:t>, като в</w:t>
            </w:r>
            <w:proofErr w:type="gramEnd"/>
            <w:r w:rsidRPr="00DF34A7">
              <w:rPr>
                <w:rFonts w:ascii="Times New Roman" w:hAnsi="Times New Roman"/>
                <w:b w:val="0"/>
                <w:sz w:val="24"/>
                <w:szCs w:val="24"/>
              </w:rPr>
              <w:t xml:space="preserve"> същото време може да осигури и лесен достъп до допълнителна обща информация, публикувана за дадено събитие. Обикновено виртуалният пресцентър съдържа копия о</w:t>
            </w:r>
            <w:r w:rsidR="007D230A">
              <w:rPr>
                <w:rFonts w:ascii="Times New Roman" w:hAnsi="Times New Roman"/>
                <w:b w:val="0"/>
                <w:sz w:val="24"/>
                <w:szCs w:val="24"/>
              </w:rPr>
              <w:t xml:space="preserve">т </w:t>
            </w:r>
            <w:proofErr w:type="spellStart"/>
            <w:r w:rsidR="007D230A">
              <w:rPr>
                <w:rFonts w:ascii="Times New Roman" w:hAnsi="Times New Roman"/>
                <w:b w:val="0"/>
                <w:sz w:val="24"/>
                <w:szCs w:val="24"/>
              </w:rPr>
              <w:t>прес</w:t>
            </w:r>
            <w:r w:rsidRPr="00DF34A7">
              <w:rPr>
                <w:rFonts w:ascii="Times New Roman" w:hAnsi="Times New Roman"/>
                <w:b w:val="0"/>
                <w:sz w:val="24"/>
                <w:szCs w:val="24"/>
              </w:rPr>
              <w:t>съобщения</w:t>
            </w:r>
            <w:proofErr w:type="spellEnd"/>
            <w:r w:rsidRPr="00DF34A7">
              <w:rPr>
                <w:rFonts w:ascii="Times New Roman" w:hAnsi="Times New Roman"/>
                <w:b w:val="0"/>
                <w:sz w:val="24"/>
                <w:szCs w:val="24"/>
              </w:rPr>
              <w:t>, публикувани на сайта веднага след тяхното излизане, с линкове към други подходящи страници и дори към външни сайтове, а също и снимков материал, ако има наличен такъв, който сам по себе си е достатъчно красноречив. Виртуален пресцентър на общините, с възможност за търсене в базат</w:t>
            </w:r>
            <w:r w:rsidR="007049BB">
              <w:rPr>
                <w:rFonts w:ascii="Times New Roman" w:hAnsi="Times New Roman"/>
                <w:b w:val="0"/>
                <w:sz w:val="24"/>
                <w:szCs w:val="24"/>
              </w:rPr>
              <w:t>а данни, позволява на журналист</w:t>
            </w:r>
            <w:r w:rsidRPr="00DF34A7">
              <w:rPr>
                <w:rFonts w:ascii="Times New Roman" w:hAnsi="Times New Roman"/>
                <w:b w:val="0"/>
                <w:sz w:val="24"/>
                <w:szCs w:val="24"/>
              </w:rPr>
              <w:t>ите да си набавят и допълнителна информация ако изследват определена тема в дълбочина. Email страници, пряко свързани с пресцентъра също могат да осигурят постоянна възможност за контакт, дори извън работно време.</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Ако общината вече има или има намерение да създаде „виртуален пресцентър“, то трябва да го поддържа толкова актуален и интерактивен, както и останалата част от сайта, за да бъде наистина полезен и своевременен източник на информация. Ако се управлява ефективно, виртуалният пресцентър може да бъде ценен актив, а един добър сайт бързо става популярен сред журналистите.</w:t>
            </w:r>
          </w:p>
          <w:p w:rsidR="003B4F7D" w:rsidRPr="00DF34A7" w:rsidRDefault="00EA4D79" w:rsidP="003B4F7D">
            <w:pPr>
              <w:pStyle w:val="BodyText"/>
              <w:spacing w:before="0"/>
              <w:ind w:hanging="18"/>
              <w:jc w:val="both"/>
              <w:rPr>
                <w:rFonts w:ascii="Times New Roman" w:hAnsi="Times New Roman"/>
                <w:b w:val="0"/>
                <w:sz w:val="24"/>
                <w:szCs w:val="24"/>
              </w:rPr>
            </w:pPr>
            <w:r>
              <w:rPr>
                <w:rFonts w:ascii="Times New Roman" w:hAnsi="Times New Roman"/>
                <w:b w:val="0"/>
                <w:sz w:val="24"/>
                <w:szCs w:val="24"/>
              </w:rPr>
              <w:t>Въпреки</w:t>
            </w:r>
            <w:r>
              <w:rPr>
                <w:rFonts w:ascii="Times New Roman" w:hAnsi="Times New Roman"/>
                <w:b w:val="0"/>
                <w:sz w:val="24"/>
                <w:szCs w:val="24"/>
                <w:lang w:val="en-US"/>
              </w:rPr>
              <w:t xml:space="preserve"> </w:t>
            </w:r>
            <w:r w:rsidR="003B4F7D" w:rsidRPr="00DF34A7">
              <w:rPr>
                <w:rFonts w:ascii="Times New Roman" w:hAnsi="Times New Roman"/>
                <w:b w:val="0"/>
                <w:sz w:val="24"/>
                <w:szCs w:val="24"/>
              </w:rPr>
              <w:t xml:space="preserve">че може - и трябва - да се положат усилия в насочването на посетители към интернет-сайта, общините до голяма степен зависят от аудиторията, която сама си търси </w:t>
            </w:r>
            <w:proofErr w:type="gramStart"/>
            <w:r w:rsidR="003B4F7D" w:rsidRPr="00DF34A7">
              <w:rPr>
                <w:rFonts w:ascii="Times New Roman" w:hAnsi="Times New Roman"/>
                <w:b w:val="0"/>
                <w:sz w:val="24"/>
                <w:szCs w:val="24"/>
              </w:rPr>
              <w:t>информация, за разлика от директното въздействие на една брошура или листовка, които поставени на подходящото място, могат лесно да бъдат прелистени и информацията</w:t>
            </w:r>
            <w:proofErr w:type="gramEnd"/>
            <w:r w:rsidR="003B4F7D" w:rsidRPr="00DF34A7">
              <w:rPr>
                <w:rFonts w:ascii="Times New Roman" w:hAnsi="Times New Roman"/>
                <w:b w:val="0"/>
                <w:sz w:val="24"/>
                <w:szCs w:val="24"/>
              </w:rPr>
              <w:t xml:space="preserve"> бързо усвоена. Най-добрият ефект се постига</w:t>
            </w:r>
            <w:proofErr w:type="gramStart"/>
            <w:r w:rsidR="003B4F7D" w:rsidRPr="00DF34A7">
              <w:rPr>
                <w:rFonts w:ascii="Times New Roman" w:hAnsi="Times New Roman"/>
                <w:b w:val="0"/>
                <w:sz w:val="24"/>
                <w:szCs w:val="24"/>
              </w:rPr>
              <w:t xml:space="preserve"> като се търсят</w:t>
            </w:r>
            <w:proofErr w:type="gramEnd"/>
            <w:r w:rsidR="003B4F7D" w:rsidRPr="00DF34A7">
              <w:rPr>
                <w:rFonts w:ascii="Times New Roman" w:hAnsi="Times New Roman"/>
                <w:b w:val="0"/>
                <w:sz w:val="24"/>
                <w:szCs w:val="24"/>
              </w:rPr>
              <w:t xml:space="preserve"> начини за свързване на интернет-сайта с други промоционални дейности и насърчаване на гражданите да го посетят и да научат повече.</w:t>
            </w:r>
          </w:p>
          <w:p w:rsidR="00F57E9E" w:rsidRPr="00DF34A7" w:rsidRDefault="00F57E9E"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lastRenderedPageBreak/>
              <w:t xml:space="preserve">Изпълнителят трябва да предвиди и поставянето на банери на проекта на сайтовете на минимум 5 производителя на опасни битови отпадъци. Банерите следва да са с линк към националния сайт на проекта </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В заключение следва да се посочи, че за успешната реализация на проекта, кампанията трябва да обхваща всички видове медии, основно чрез предоставяне на навременна и точна информация преди събитията. Изпращането на </w:t>
            </w:r>
            <w:proofErr w:type="spellStart"/>
            <w:r w:rsidRPr="00DF34A7">
              <w:rPr>
                <w:rFonts w:ascii="Times New Roman" w:hAnsi="Times New Roman"/>
                <w:b w:val="0"/>
                <w:sz w:val="24"/>
                <w:szCs w:val="24"/>
              </w:rPr>
              <w:t>прес-съобщения</w:t>
            </w:r>
            <w:proofErr w:type="spellEnd"/>
            <w:r w:rsidRPr="00DF34A7">
              <w:rPr>
                <w:rFonts w:ascii="Times New Roman" w:hAnsi="Times New Roman"/>
                <w:b w:val="0"/>
                <w:sz w:val="24"/>
                <w:szCs w:val="24"/>
              </w:rPr>
              <w:t xml:space="preserve"> е правилният и успешен начин за генериране на медиен интерес и отразяване на събитията.</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Комуникацията трябва да съдържа информация за дейностите, при които се образуват опасните битови отпадъци, а именно:</w:t>
            </w:r>
          </w:p>
          <w:p w:rsidR="003B4F7D" w:rsidRPr="00DF34A7" w:rsidRDefault="003B4F7D" w:rsidP="003B4F7D">
            <w:pPr>
              <w:pStyle w:val="BodyText"/>
              <w:spacing w:before="0"/>
              <w:ind w:hanging="18"/>
              <w:jc w:val="both"/>
              <w:rPr>
                <w:rFonts w:ascii="Times New Roman" w:hAnsi="Times New Roman"/>
                <w:b w:val="0"/>
                <w:sz w:val="24"/>
                <w:szCs w:val="24"/>
                <w:u w:val="single"/>
              </w:rPr>
            </w:pPr>
            <w:r w:rsidRPr="00DF34A7">
              <w:rPr>
                <w:rFonts w:ascii="Times New Roman" w:hAnsi="Times New Roman"/>
                <w:b w:val="0"/>
                <w:sz w:val="24"/>
                <w:szCs w:val="24"/>
                <w:u w:val="single"/>
              </w:rPr>
              <w:t>Отпадъци от поддръжка на дома, колата и домашния офис:</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Перилни и почистващи препарати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Пестициди и други растително-защитни препарати за дома и градината</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Живак и </w:t>
            </w:r>
            <w:proofErr w:type="spellStart"/>
            <w:r w:rsidRPr="00DF34A7">
              <w:rPr>
                <w:rFonts w:ascii="Times New Roman" w:hAnsi="Times New Roman"/>
                <w:b w:val="0"/>
                <w:sz w:val="24"/>
                <w:szCs w:val="24"/>
              </w:rPr>
              <w:t>живаксъдържащи</w:t>
            </w:r>
            <w:proofErr w:type="spellEnd"/>
            <w:r w:rsidRPr="00DF34A7">
              <w:rPr>
                <w:rFonts w:ascii="Times New Roman" w:hAnsi="Times New Roman"/>
                <w:b w:val="0"/>
                <w:sz w:val="24"/>
                <w:szCs w:val="24"/>
              </w:rPr>
              <w:t xml:space="preserve"> отпадъци (например термометри, живачни прекъсвачи и </w:t>
            </w:r>
            <w:proofErr w:type="gramStart"/>
            <w:r w:rsidRPr="00DF34A7">
              <w:rPr>
                <w:rFonts w:ascii="Times New Roman" w:hAnsi="Times New Roman"/>
                <w:b w:val="0"/>
                <w:sz w:val="24"/>
                <w:szCs w:val="24"/>
              </w:rPr>
              <w:t xml:space="preserve">др.). </w:t>
            </w:r>
            <w:proofErr w:type="gramEnd"/>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proofErr w:type="gramStart"/>
            <w:r w:rsidRPr="00DF34A7">
              <w:rPr>
                <w:rFonts w:ascii="Times New Roman" w:hAnsi="Times New Roman"/>
                <w:b w:val="0"/>
                <w:sz w:val="24"/>
                <w:szCs w:val="24"/>
              </w:rPr>
              <w:t>Оборудване</w:t>
            </w:r>
            <w:proofErr w:type="gramEnd"/>
            <w:r w:rsidRPr="00DF34A7">
              <w:rPr>
                <w:rFonts w:ascii="Times New Roman" w:hAnsi="Times New Roman"/>
                <w:b w:val="0"/>
                <w:sz w:val="24"/>
                <w:szCs w:val="24"/>
              </w:rPr>
              <w:t>, съдържащо хлорирани и флуорирани въглеводороди (като хладилници и климатици)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Домакински уреди, като микровълнови печки, </w:t>
            </w:r>
            <w:proofErr w:type="gramStart"/>
            <w:r w:rsidRPr="00DF34A7">
              <w:rPr>
                <w:rFonts w:ascii="Times New Roman" w:hAnsi="Times New Roman"/>
                <w:b w:val="0"/>
                <w:sz w:val="24"/>
                <w:szCs w:val="24"/>
              </w:rPr>
              <w:t xml:space="preserve">телевизори </w:t>
            </w:r>
            <w:proofErr w:type="gramEnd"/>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proofErr w:type="gramStart"/>
            <w:r w:rsidRPr="00DF34A7">
              <w:rPr>
                <w:rFonts w:ascii="Times New Roman" w:hAnsi="Times New Roman"/>
                <w:b w:val="0"/>
                <w:sz w:val="24"/>
                <w:szCs w:val="24"/>
              </w:rPr>
              <w:t>Оборудване</w:t>
            </w:r>
            <w:proofErr w:type="gramEnd"/>
            <w:r w:rsidRPr="00DF34A7">
              <w:rPr>
                <w:rFonts w:ascii="Times New Roman" w:hAnsi="Times New Roman"/>
                <w:b w:val="0"/>
                <w:sz w:val="24"/>
                <w:szCs w:val="24"/>
              </w:rPr>
              <w:t xml:space="preserve"> от домашния офис – компютри, принтери и монитори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Електрически инструменти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Масла (например смазочни и моторни масла)</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Спирачни и </w:t>
            </w:r>
            <w:proofErr w:type="spellStart"/>
            <w:r w:rsidRPr="00DF34A7">
              <w:rPr>
                <w:rFonts w:ascii="Times New Roman" w:hAnsi="Times New Roman"/>
                <w:b w:val="0"/>
                <w:sz w:val="24"/>
                <w:szCs w:val="24"/>
              </w:rPr>
              <w:t>антифризни</w:t>
            </w:r>
            <w:proofErr w:type="spellEnd"/>
            <w:r w:rsidRPr="00DF34A7">
              <w:rPr>
                <w:rFonts w:ascii="Times New Roman" w:hAnsi="Times New Roman"/>
                <w:b w:val="0"/>
                <w:sz w:val="24"/>
                <w:szCs w:val="24"/>
              </w:rPr>
              <w:t xml:space="preserve"> течности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Батерии и акумулатори</w:t>
            </w:r>
          </w:p>
          <w:p w:rsidR="003B4F7D" w:rsidRPr="00DF34A7" w:rsidRDefault="003B4F7D" w:rsidP="003B4F7D">
            <w:pPr>
              <w:pStyle w:val="BodyText"/>
              <w:spacing w:before="0"/>
              <w:ind w:hanging="18"/>
              <w:jc w:val="both"/>
              <w:rPr>
                <w:rFonts w:ascii="Times New Roman" w:hAnsi="Times New Roman"/>
                <w:b w:val="0"/>
                <w:sz w:val="24"/>
                <w:szCs w:val="24"/>
                <w:u w:val="single"/>
              </w:rPr>
            </w:pPr>
            <w:r w:rsidRPr="00DF34A7">
              <w:rPr>
                <w:rFonts w:ascii="Times New Roman" w:hAnsi="Times New Roman"/>
                <w:b w:val="0"/>
                <w:sz w:val="24"/>
                <w:szCs w:val="24"/>
                <w:u w:val="single"/>
              </w:rPr>
              <w:t>Отпадъци от поддържане на здравето:</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Фармацевтични продукти (лекарства с изтекъл срок на годност или неподлежащи на употреба)</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Продукти, свързани с грижи по домашни любимци</w:t>
            </w:r>
          </w:p>
          <w:p w:rsidR="003B4F7D" w:rsidRPr="00DF34A7" w:rsidRDefault="003B4F7D" w:rsidP="003B4F7D">
            <w:pPr>
              <w:pStyle w:val="BodyText"/>
              <w:spacing w:before="0"/>
              <w:ind w:hanging="18"/>
              <w:jc w:val="both"/>
              <w:rPr>
                <w:rFonts w:ascii="Times New Roman" w:hAnsi="Times New Roman"/>
                <w:b w:val="0"/>
                <w:sz w:val="24"/>
                <w:szCs w:val="24"/>
                <w:u w:val="single"/>
              </w:rPr>
            </w:pPr>
            <w:r w:rsidRPr="00DF34A7">
              <w:rPr>
                <w:rFonts w:ascii="Times New Roman" w:hAnsi="Times New Roman"/>
                <w:b w:val="0"/>
                <w:sz w:val="24"/>
                <w:szCs w:val="24"/>
                <w:u w:val="single"/>
              </w:rPr>
              <w:t>Отпадъци от ремонти: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Бои, лакове, бояджийски материали, мастила, </w:t>
            </w:r>
            <w:proofErr w:type="spellStart"/>
            <w:r w:rsidRPr="00DF34A7">
              <w:rPr>
                <w:rFonts w:ascii="Times New Roman" w:hAnsi="Times New Roman"/>
                <w:b w:val="0"/>
                <w:sz w:val="24"/>
                <w:szCs w:val="24"/>
              </w:rPr>
              <w:t>импрегнанти</w:t>
            </w:r>
            <w:proofErr w:type="spellEnd"/>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Лепила и адхезиви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Разтворители, например за отстраняване на петна или за бои и лакове или лепила и адхезиви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Замърсени опаковки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Кърпи за изтриване и замърсени облекла, в това число и предпазни средства </w:t>
            </w:r>
            <w:r w:rsidRPr="00DF34A7">
              <w:rPr>
                <w:rFonts w:ascii="Times New Roman" w:hAnsi="Times New Roman"/>
                <w:b w:val="0"/>
                <w:sz w:val="24"/>
                <w:szCs w:val="24"/>
              </w:rPr>
              <w:lastRenderedPageBreak/>
              <w:t>като маски и филтри, използвани при нанасянето на покрития</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Замърсени дървесни материали</w:t>
            </w:r>
          </w:p>
          <w:p w:rsidR="003B4F7D" w:rsidRPr="00DF34A7" w:rsidRDefault="003B4F7D" w:rsidP="00C41F95">
            <w:pPr>
              <w:pStyle w:val="BodyText"/>
              <w:ind w:hanging="18"/>
              <w:jc w:val="both"/>
              <w:rPr>
                <w:rFonts w:ascii="Times New Roman" w:hAnsi="Times New Roman"/>
                <w:b w:val="0"/>
                <w:sz w:val="24"/>
                <w:szCs w:val="24"/>
              </w:rPr>
            </w:pPr>
            <w:r w:rsidRPr="00DF34A7">
              <w:rPr>
                <w:rFonts w:ascii="Times New Roman" w:hAnsi="Times New Roman"/>
                <w:b w:val="0"/>
                <w:sz w:val="24"/>
                <w:szCs w:val="24"/>
                <w:u w:val="single"/>
              </w:rPr>
              <w:t xml:space="preserve">Отпадъци от развлечения и хоби и други отпадъци, </w:t>
            </w:r>
            <w:r w:rsidRPr="00DF34A7">
              <w:rPr>
                <w:rFonts w:ascii="Times New Roman" w:hAnsi="Times New Roman"/>
                <w:b w:val="0"/>
                <w:sz w:val="24"/>
                <w:szCs w:val="24"/>
              </w:rPr>
              <w:t>образувани в бита, чийто състав и свойства създават риск за човешкото здраве и околната среда, в това число свързани с упражняването на хоби: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Фотографски </w:t>
            </w:r>
            <w:proofErr w:type="gramStart"/>
            <w:r w:rsidRPr="00DF34A7">
              <w:rPr>
                <w:rFonts w:ascii="Times New Roman" w:hAnsi="Times New Roman"/>
                <w:b w:val="0"/>
                <w:sz w:val="24"/>
                <w:szCs w:val="24"/>
              </w:rPr>
              <w:t xml:space="preserve">материали </w:t>
            </w:r>
            <w:proofErr w:type="gramEnd"/>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Музикални уредби, игрови конзоли, играчки с батерии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Хоби </w:t>
            </w:r>
            <w:proofErr w:type="gramStart"/>
            <w:r w:rsidRPr="00DF34A7">
              <w:rPr>
                <w:rFonts w:ascii="Times New Roman" w:hAnsi="Times New Roman"/>
                <w:b w:val="0"/>
                <w:sz w:val="24"/>
                <w:szCs w:val="24"/>
              </w:rPr>
              <w:t>оборудване</w:t>
            </w:r>
            <w:proofErr w:type="gramEnd"/>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Химически вещества и препарати, различни от перилните и почистващи препарати</w:t>
            </w:r>
          </w:p>
          <w:p w:rsidR="003B4F7D" w:rsidRPr="00DF34A7" w:rsidRDefault="003B4F7D" w:rsidP="00C41F95">
            <w:pPr>
              <w:pStyle w:val="BodyText"/>
              <w:ind w:hanging="18"/>
              <w:jc w:val="both"/>
              <w:rPr>
                <w:rFonts w:ascii="Times New Roman" w:hAnsi="Times New Roman"/>
                <w:b w:val="0"/>
                <w:sz w:val="24"/>
                <w:szCs w:val="24"/>
              </w:rPr>
            </w:pPr>
            <w:r w:rsidRPr="00DF34A7">
              <w:rPr>
                <w:rFonts w:ascii="Times New Roman" w:hAnsi="Times New Roman"/>
                <w:b w:val="0"/>
                <w:sz w:val="24"/>
                <w:szCs w:val="24"/>
              </w:rPr>
              <w:t>Освен това предоставяната на населението информация задължително следва да включва значението на знаците за опасност върху опаковките на продуктите:</w:t>
            </w:r>
          </w:p>
          <w:p w:rsidR="003B4F7D" w:rsidRPr="00DF34A7" w:rsidRDefault="003B4F7D" w:rsidP="003B4F7D">
            <w:pPr>
              <w:spacing w:before="0"/>
              <w:ind w:hanging="18"/>
              <w:rPr>
                <w:rFonts w:ascii="Times New Roman" w:hAnsi="Times New Roman"/>
                <w:b/>
              </w:rPr>
            </w:pPr>
          </w:p>
          <w:p w:rsidR="003B4F7D" w:rsidRPr="00DF34A7" w:rsidRDefault="003B4F7D" w:rsidP="003B4F7D">
            <w:pPr>
              <w:spacing w:before="0"/>
              <w:ind w:hanging="18"/>
              <w:rPr>
                <w:rFonts w:ascii="Times New Roman" w:hAnsi="Times New Roman"/>
                <w:b/>
              </w:rPr>
            </w:pPr>
            <w:r w:rsidRPr="00DF34A7">
              <w:rPr>
                <w:rFonts w:ascii="Times New Roman" w:hAnsi="Times New Roman"/>
              </w:rPr>
              <w:object w:dxaOrig="2280" w:dyaOrig="1020">
                <v:shape id="_x0000_i1025" type="#_x0000_t75" style="width:114pt;height:51pt" o:ole="">
                  <v:imagedata r:id="rId9" o:title=""/>
                </v:shape>
                <o:OLEObject Type="Embed" ProgID="PBrush" ShapeID="_x0000_i1025" DrawAspect="Content" ObjectID="_1549462117" r:id="rId10"/>
              </w:object>
            </w:r>
          </w:p>
          <w:p w:rsidR="003B4F7D" w:rsidRPr="00DF34A7" w:rsidRDefault="003B4F7D" w:rsidP="003B4F7D">
            <w:pPr>
              <w:spacing w:before="0"/>
              <w:ind w:hanging="18"/>
              <w:rPr>
                <w:rFonts w:ascii="Times New Roman" w:hAnsi="Times New Roman"/>
                <w:b/>
              </w:rPr>
            </w:pPr>
            <w:proofErr w:type="gramStart"/>
            <w:r w:rsidRPr="00DF34A7">
              <w:rPr>
                <w:rFonts w:ascii="Times New Roman" w:hAnsi="Times New Roman"/>
                <w:b/>
              </w:rPr>
              <w:t>експлозивно</w:t>
            </w:r>
            <w:proofErr w:type="gramEnd"/>
          </w:p>
          <w:p w:rsidR="003B4F7D" w:rsidRPr="00DF34A7" w:rsidRDefault="003B4F7D" w:rsidP="003B4F7D">
            <w:pPr>
              <w:spacing w:before="0"/>
              <w:ind w:hanging="18"/>
              <w:rPr>
                <w:rFonts w:ascii="Times New Roman" w:hAnsi="Times New Roman"/>
                <w:b/>
              </w:rPr>
            </w:pPr>
            <w:r w:rsidRPr="00DF34A7">
              <w:rPr>
                <w:rFonts w:ascii="Times New Roman" w:hAnsi="Times New Roman"/>
              </w:rPr>
              <w:object w:dxaOrig="2310" w:dyaOrig="1020">
                <v:shape id="_x0000_i1026" type="#_x0000_t75" style="width:115.5pt;height:51pt" o:ole="">
                  <v:imagedata r:id="rId11" o:title=""/>
                </v:shape>
                <o:OLEObject Type="Embed" ProgID="PBrush" ShapeID="_x0000_i1026" DrawAspect="Content" ObjectID="_1549462118" r:id="rId12"/>
              </w:object>
            </w:r>
          </w:p>
          <w:p w:rsidR="003B4F7D" w:rsidRPr="00DF34A7" w:rsidRDefault="003B4F7D" w:rsidP="003B4F7D">
            <w:pPr>
              <w:spacing w:before="0"/>
              <w:ind w:hanging="18"/>
              <w:rPr>
                <w:rFonts w:ascii="Times New Roman" w:hAnsi="Times New Roman"/>
                <w:b/>
              </w:rPr>
            </w:pPr>
            <w:proofErr w:type="spellStart"/>
            <w:proofErr w:type="gramStart"/>
            <w:r w:rsidRPr="00DF34A7">
              <w:rPr>
                <w:rFonts w:ascii="Times New Roman" w:hAnsi="Times New Roman"/>
                <w:b/>
              </w:rPr>
              <w:t>запалимо</w:t>
            </w:r>
            <w:proofErr w:type="spellEnd"/>
            <w:proofErr w:type="gramEnd"/>
          </w:p>
          <w:p w:rsidR="003B4F7D" w:rsidRPr="00DF34A7" w:rsidRDefault="003B4F7D" w:rsidP="003B4F7D">
            <w:pPr>
              <w:spacing w:before="0"/>
              <w:ind w:hanging="18"/>
              <w:rPr>
                <w:rFonts w:ascii="Times New Roman" w:hAnsi="Times New Roman"/>
                <w:b/>
              </w:rPr>
            </w:pPr>
            <w:r w:rsidRPr="00DF34A7">
              <w:rPr>
                <w:rFonts w:ascii="Times New Roman" w:hAnsi="Times New Roman"/>
              </w:rPr>
              <w:object w:dxaOrig="2310" w:dyaOrig="975">
                <v:shape id="_x0000_i1027" type="#_x0000_t75" style="width:115.5pt;height:48.75pt" o:ole="">
                  <v:imagedata r:id="rId13" o:title=""/>
                </v:shape>
                <o:OLEObject Type="Embed" ProgID="PBrush" ShapeID="_x0000_i1027" DrawAspect="Content" ObjectID="_1549462119" r:id="rId14"/>
              </w:object>
            </w:r>
          </w:p>
          <w:p w:rsidR="003B4F7D" w:rsidRPr="00DF34A7" w:rsidRDefault="003B4F7D" w:rsidP="003B4F7D">
            <w:pPr>
              <w:spacing w:before="0"/>
              <w:ind w:hanging="18"/>
              <w:rPr>
                <w:rFonts w:ascii="Times New Roman" w:hAnsi="Times New Roman"/>
                <w:b/>
              </w:rPr>
            </w:pPr>
            <w:r w:rsidRPr="00DF34A7">
              <w:rPr>
                <w:rFonts w:ascii="Times New Roman" w:hAnsi="Times New Roman"/>
                <w:b/>
              </w:rPr>
              <w:t>Силен окислител</w:t>
            </w:r>
          </w:p>
          <w:p w:rsidR="003B4F7D" w:rsidRPr="00DF34A7" w:rsidRDefault="003B4F7D" w:rsidP="003B4F7D">
            <w:pPr>
              <w:spacing w:before="0"/>
              <w:ind w:hanging="18"/>
              <w:rPr>
                <w:rFonts w:ascii="Times New Roman" w:hAnsi="Times New Roman"/>
                <w:b/>
              </w:rPr>
            </w:pPr>
            <w:r w:rsidRPr="00DF34A7">
              <w:rPr>
                <w:rFonts w:ascii="Times New Roman" w:hAnsi="Times New Roman"/>
              </w:rPr>
              <w:object w:dxaOrig="2310" w:dyaOrig="1005">
                <v:shape id="_x0000_i1028" type="#_x0000_t75" style="width:115.5pt;height:51pt" o:ole="">
                  <v:imagedata r:id="rId15" o:title=""/>
                </v:shape>
                <o:OLEObject Type="Embed" ProgID="PBrush" ShapeID="_x0000_i1028" DrawAspect="Content" ObjectID="_1549462120" r:id="rId16"/>
              </w:object>
            </w:r>
          </w:p>
          <w:p w:rsidR="003B4F7D" w:rsidRPr="00DF34A7" w:rsidRDefault="003B4F7D" w:rsidP="003B4F7D">
            <w:pPr>
              <w:spacing w:before="0"/>
              <w:ind w:hanging="18"/>
              <w:rPr>
                <w:rFonts w:ascii="Times New Roman" w:hAnsi="Times New Roman"/>
                <w:b/>
              </w:rPr>
            </w:pPr>
            <w:proofErr w:type="gramStart"/>
            <w:r w:rsidRPr="00DF34A7">
              <w:rPr>
                <w:rFonts w:ascii="Times New Roman" w:hAnsi="Times New Roman"/>
                <w:b/>
              </w:rPr>
              <w:t>токсично</w:t>
            </w:r>
            <w:proofErr w:type="gramEnd"/>
          </w:p>
          <w:p w:rsidR="003B4F7D" w:rsidRPr="00DF34A7" w:rsidRDefault="003B4F7D" w:rsidP="003B4F7D">
            <w:pPr>
              <w:spacing w:before="0"/>
              <w:ind w:hanging="18"/>
              <w:rPr>
                <w:rFonts w:ascii="Times New Roman" w:hAnsi="Times New Roman"/>
              </w:rPr>
            </w:pPr>
            <w:r w:rsidRPr="00DF34A7">
              <w:rPr>
                <w:rFonts w:ascii="Times New Roman" w:hAnsi="Times New Roman"/>
              </w:rPr>
              <w:object w:dxaOrig="2280" w:dyaOrig="975">
                <v:shape id="_x0000_i1029" type="#_x0000_t75" style="width:114pt;height:48.75pt" o:ole="">
                  <v:imagedata r:id="rId17" o:title=""/>
                </v:shape>
                <o:OLEObject Type="Embed" ProgID="PBrush" ShapeID="_x0000_i1029" DrawAspect="Content" ObjectID="_1549462121" r:id="rId18"/>
              </w:object>
            </w:r>
          </w:p>
          <w:p w:rsidR="003B4F7D" w:rsidRPr="00DF34A7" w:rsidRDefault="003B4F7D" w:rsidP="003B4F7D">
            <w:pPr>
              <w:spacing w:before="0"/>
              <w:ind w:hanging="18"/>
              <w:rPr>
                <w:rFonts w:ascii="Times New Roman" w:hAnsi="Times New Roman"/>
                <w:b/>
              </w:rPr>
            </w:pPr>
            <w:proofErr w:type="gramStart"/>
            <w:r w:rsidRPr="00DF34A7">
              <w:rPr>
                <w:rFonts w:ascii="Times New Roman" w:hAnsi="Times New Roman"/>
                <w:b/>
              </w:rPr>
              <w:t>дразнещо</w:t>
            </w:r>
            <w:proofErr w:type="gramEnd"/>
            <w:r w:rsidRPr="00DF34A7">
              <w:rPr>
                <w:rFonts w:ascii="Times New Roman" w:hAnsi="Times New Roman"/>
                <w:b/>
              </w:rPr>
              <w:t>/ вредно</w:t>
            </w:r>
          </w:p>
          <w:p w:rsidR="003B4F7D" w:rsidRPr="00DF34A7" w:rsidRDefault="003B4F7D" w:rsidP="003B4F7D">
            <w:pPr>
              <w:spacing w:before="0"/>
              <w:ind w:hanging="18"/>
              <w:rPr>
                <w:rFonts w:ascii="Times New Roman" w:hAnsi="Times New Roman"/>
              </w:rPr>
            </w:pPr>
            <w:r w:rsidRPr="00DF34A7">
              <w:rPr>
                <w:rFonts w:ascii="Times New Roman" w:hAnsi="Times New Roman"/>
              </w:rPr>
              <w:object w:dxaOrig="2325" w:dyaOrig="1035">
                <v:shape id="_x0000_i1030" type="#_x0000_t75" style="width:116.25pt;height:51.75pt" o:ole="">
                  <v:imagedata r:id="rId19" o:title=""/>
                </v:shape>
                <o:OLEObject Type="Embed" ProgID="PBrush" ShapeID="_x0000_i1030" DrawAspect="Content" ObjectID="_1549462122" r:id="rId20"/>
              </w:object>
            </w:r>
          </w:p>
          <w:p w:rsidR="003B4F7D" w:rsidRPr="00DF34A7" w:rsidRDefault="00C41F95" w:rsidP="003B4F7D">
            <w:pPr>
              <w:spacing w:before="0"/>
              <w:ind w:hanging="18"/>
              <w:rPr>
                <w:rFonts w:ascii="Times New Roman" w:hAnsi="Times New Roman"/>
                <w:b/>
                <w:lang w:val="en-US"/>
              </w:rPr>
            </w:pPr>
            <w:proofErr w:type="gramStart"/>
            <w:r w:rsidRPr="00DF34A7">
              <w:rPr>
                <w:rFonts w:ascii="Times New Roman" w:hAnsi="Times New Roman"/>
                <w:b/>
              </w:rPr>
              <w:t>корозивно</w:t>
            </w:r>
            <w:proofErr w:type="gramEnd"/>
          </w:p>
          <w:p w:rsidR="00C41F95" w:rsidRPr="00DF34A7" w:rsidRDefault="00C41F95" w:rsidP="003B4F7D">
            <w:pPr>
              <w:spacing w:before="0"/>
              <w:ind w:hanging="18"/>
              <w:rPr>
                <w:rFonts w:ascii="Times New Roman" w:hAnsi="Times New Roman"/>
                <w:b/>
                <w:lang w:val="en-US"/>
              </w:rPr>
            </w:pPr>
          </w:p>
          <w:p w:rsidR="003B4F7D" w:rsidRPr="00DF34A7" w:rsidRDefault="003B4F7D" w:rsidP="003B4F7D">
            <w:pPr>
              <w:spacing w:before="0"/>
              <w:ind w:hanging="18"/>
              <w:rPr>
                <w:rFonts w:ascii="Times New Roman" w:hAnsi="Times New Roman"/>
              </w:rPr>
            </w:pPr>
            <w:r w:rsidRPr="00DF34A7">
              <w:rPr>
                <w:rFonts w:ascii="Times New Roman" w:hAnsi="Times New Roman"/>
              </w:rPr>
              <w:object w:dxaOrig="2280" w:dyaOrig="990">
                <v:shape id="_x0000_i1031" type="#_x0000_t75" style="width:114pt;height:49.5pt" o:ole="">
                  <v:imagedata r:id="rId21" o:title=""/>
                </v:shape>
                <o:OLEObject Type="Embed" ProgID="PBrush" ShapeID="_x0000_i1031" DrawAspect="Content" ObjectID="_1549462123" r:id="rId22"/>
              </w:object>
            </w:r>
          </w:p>
          <w:p w:rsidR="003B4F7D" w:rsidRPr="00DF34A7" w:rsidRDefault="003B4F7D" w:rsidP="003B4F7D">
            <w:pPr>
              <w:spacing w:before="0"/>
              <w:ind w:hanging="18"/>
              <w:rPr>
                <w:rFonts w:ascii="Times New Roman" w:hAnsi="Times New Roman"/>
                <w:b/>
              </w:rPr>
            </w:pPr>
            <w:proofErr w:type="gramStart"/>
            <w:r w:rsidRPr="00DF34A7">
              <w:rPr>
                <w:rFonts w:ascii="Times New Roman" w:hAnsi="Times New Roman"/>
                <w:b/>
              </w:rPr>
              <w:t>опасно</w:t>
            </w:r>
            <w:proofErr w:type="gramEnd"/>
            <w:r w:rsidRPr="00DF34A7">
              <w:rPr>
                <w:rFonts w:ascii="Times New Roman" w:hAnsi="Times New Roman"/>
                <w:b/>
              </w:rPr>
              <w:t xml:space="preserve"> за околната  среда или</w:t>
            </w:r>
          </w:p>
          <w:p w:rsidR="003B4F7D" w:rsidRPr="00DF34A7" w:rsidRDefault="003B4F7D" w:rsidP="003B4F7D">
            <w:pPr>
              <w:spacing w:before="0"/>
              <w:ind w:hanging="18"/>
              <w:rPr>
                <w:rFonts w:ascii="Times New Roman" w:hAnsi="Times New Roman"/>
                <w:b/>
              </w:rPr>
            </w:pPr>
            <w:proofErr w:type="gramStart"/>
            <w:r w:rsidRPr="00DF34A7">
              <w:rPr>
                <w:rFonts w:ascii="Times New Roman" w:hAnsi="Times New Roman"/>
                <w:b/>
              </w:rPr>
              <w:t>предупредителния</w:t>
            </w:r>
            <w:proofErr w:type="gramEnd"/>
            <w:r w:rsidRPr="00DF34A7">
              <w:rPr>
                <w:rFonts w:ascii="Times New Roman" w:hAnsi="Times New Roman"/>
                <w:b/>
              </w:rPr>
              <w:t xml:space="preserve"> знак</w:t>
            </w:r>
          </w:p>
          <w:p w:rsidR="003B4F7D" w:rsidRPr="00DF34A7" w:rsidRDefault="003B4F7D" w:rsidP="003B4F7D">
            <w:pPr>
              <w:spacing w:before="0"/>
              <w:ind w:hanging="18"/>
              <w:rPr>
                <w:rFonts w:ascii="Times New Roman" w:hAnsi="Times New Roman"/>
                <w:b/>
              </w:rPr>
            </w:pPr>
            <w:r w:rsidRPr="00DF34A7">
              <w:rPr>
                <w:rFonts w:ascii="Times New Roman" w:hAnsi="Times New Roman"/>
              </w:rPr>
              <w:object w:dxaOrig="1185" w:dyaOrig="1095">
                <v:shape id="_x0000_i1032" type="#_x0000_t75" style="width:59.25pt;height:54.75pt" o:ole="">
                  <v:imagedata r:id="rId23" o:title=""/>
                </v:shape>
                <o:OLEObject Type="Embed" ProgID="PBrush" ShapeID="_x0000_i1032" DrawAspect="Content" ObjectID="_1549462124" r:id="rId24"/>
              </w:object>
            </w:r>
          </w:p>
          <w:p w:rsidR="003B4F7D" w:rsidRPr="00DF34A7" w:rsidRDefault="003B4F7D" w:rsidP="003B4F7D">
            <w:pPr>
              <w:spacing w:before="0"/>
              <w:ind w:hanging="18"/>
              <w:rPr>
                <w:rFonts w:ascii="Times New Roman" w:hAnsi="Times New Roman"/>
                <w:b/>
                <w:lang w:val="en-US"/>
              </w:rPr>
            </w:pPr>
          </w:p>
          <w:p w:rsidR="003B4F7D" w:rsidRPr="00DF34A7" w:rsidRDefault="00613730" w:rsidP="001A0EFA">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Като част от реализацията на националната кампания Изпълнителят следва да </w:t>
            </w:r>
            <w:proofErr w:type="spellStart"/>
            <w:r w:rsidR="001A0EFA" w:rsidRPr="00DF34A7">
              <w:rPr>
                <w:rFonts w:ascii="Times New Roman" w:hAnsi="Times New Roman"/>
                <w:b w:val="0"/>
                <w:sz w:val="24"/>
                <w:szCs w:val="24"/>
              </w:rPr>
              <w:t>брандира</w:t>
            </w:r>
            <w:proofErr w:type="spellEnd"/>
            <w:r w:rsidR="001A0EFA" w:rsidRPr="00DF34A7">
              <w:rPr>
                <w:rFonts w:ascii="Times New Roman" w:hAnsi="Times New Roman"/>
                <w:b w:val="0"/>
                <w:sz w:val="24"/>
                <w:szCs w:val="24"/>
              </w:rPr>
              <w:t xml:space="preserve"> мобилните пунктове за събиране на опасни битови отпадъци. Те ще бъдат</w:t>
            </w:r>
            <w:r w:rsidR="00FA7A9A" w:rsidRPr="00DF34A7">
              <w:rPr>
                <w:rFonts w:ascii="Times New Roman" w:hAnsi="Times New Roman"/>
                <w:b w:val="0"/>
                <w:sz w:val="24"/>
                <w:szCs w:val="24"/>
              </w:rPr>
              <w:t xml:space="preserve"> 12</w:t>
            </w:r>
            <w:r w:rsidR="001A0EFA" w:rsidRPr="00DF34A7">
              <w:rPr>
                <w:rFonts w:ascii="Times New Roman" w:hAnsi="Times New Roman"/>
                <w:b w:val="0"/>
                <w:sz w:val="24"/>
                <w:szCs w:val="24"/>
              </w:rPr>
              <w:t xml:space="preserve"> на брой и ще се закупят</w:t>
            </w:r>
            <w:r w:rsidR="005D66A2">
              <w:rPr>
                <w:rFonts w:ascii="Times New Roman" w:hAnsi="Times New Roman"/>
                <w:b w:val="0"/>
                <w:sz w:val="24"/>
                <w:szCs w:val="24"/>
              </w:rPr>
              <w:t>,</w:t>
            </w:r>
            <w:r w:rsidR="001A0EFA" w:rsidRPr="00DF34A7">
              <w:rPr>
                <w:rFonts w:ascii="Times New Roman" w:hAnsi="Times New Roman"/>
                <w:b w:val="0"/>
                <w:sz w:val="24"/>
                <w:szCs w:val="24"/>
              </w:rPr>
              <w:t xml:space="preserve"> като част от реализацията на проекта на ПУДООС. </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Национална кампания трябва да съдържа минимум следните задачи: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Излъчване и лансиране на пакет от приоритетни послания в началото на кампанията, които да фокусират вниманието на аудиторията към най-важното от проекта;</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Разпространение на специално изработените информационни материали – листовки /включително електронен вариант/ и др.;</w:t>
            </w:r>
          </w:p>
          <w:p w:rsidR="00630952" w:rsidRPr="00DF34A7" w:rsidRDefault="00AC6A91" w:rsidP="003B4F7D">
            <w:pPr>
              <w:pStyle w:val="BodyText"/>
              <w:numPr>
                <w:ilvl w:val="0"/>
                <w:numId w:val="18"/>
              </w:numPr>
              <w:spacing w:before="0"/>
              <w:ind w:hanging="18"/>
              <w:jc w:val="both"/>
              <w:rPr>
                <w:rFonts w:ascii="Times New Roman" w:hAnsi="Times New Roman"/>
                <w:b w:val="0"/>
                <w:sz w:val="24"/>
                <w:szCs w:val="24"/>
              </w:rPr>
            </w:pPr>
            <w:r>
              <w:rPr>
                <w:rFonts w:ascii="Times New Roman" w:hAnsi="Times New Roman"/>
                <w:b w:val="0"/>
                <w:sz w:val="24"/>
                <w:szCs w:val="24"/>
              </w:rPr>
              <w:t>Изработване на триде</w:t>
            </w:r>
            <w:r w:rsidR="00630952" w:rsidRPr="00DF34A7">
              <w:rPr>
                <w:rFonts w:ascii="Times New Roman" w:hAnsi="Times New Roman"/>
                <w:b w:val="0"/>
                <w:sz w:val="24"/>
                <w:szCs w:val="24"/>
              </w:rPr>
              <w:t xml:space="preserve">сет </w:t>
            </w:r>
            <w:proofErr w:type="spellStart"/>
            <w:r w:rsidR="00630952" w:rsidRPr="00DF34A7">
              <w:rPr>
                <w:rFonts w:ascii="Times New Roman" w:hAnsi="Times New Roman"/>
                <w:b w:val="0"/>
                <w:sz w:val="24"/>
                <w:szCs w:val="24"/>
              </w:rPr>
              <w:t>секунден</w:t>
            </w:r>
            <w:proofErr w:type="spellEnd"/>
            <w:r w:rsidR="00630952" w:rsidRPr="00DF34A7">
              <w:rPr>
                <w:rFonts w:ascii="Times New Roman" w:hAnsi="Times New Roman"/>
                <w:b w:val="0"/>
                <w:sz w:val="24"/>
                <w:szCs w:val="24"/>
              </w:rPr>
              <w:t xml:space="preserve"> рекламен клип на </w:t>
            </w:r>
            <w:proofErr w:type="gramStart"/>
            <w:r w:rsidR="00630952" w:rsidRPr="00DF34A7">
              <w:rPr>
                <w:rFonts w:ascii="Times New Roman" w:hAnsi="Times New Roman"/>
                <w:b w:val="0"/>
                <w:sz w:val="24"/>
                <w:szCs w:val="24"/>
              </w:rPr>
              <w:t xml:space="preserve">проекта. </w:t>
            </w:r>
            <w:proofErr w:type="gramEnd"/>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Изпращане на </w:t>
            </w:r>
            <w:proofErr w:type="spellStart"/>
            <w:r w:rsidRPr="00DF34A7">
              <w:rPr>
                <w:rFonts w:ascii="Times New Roman" w:hAnsi="Times New Roman"/>
                <w:b w:val="0"/>
                <w:sz w:val="24"/>
                <w:szCs w:val="24"/>
              </w:rPr>
              <w:t>прес-съобщение</w:t>
            </w:r>
            <w:proofErr w:type="spellEnd"/>
            <w:r w:rsidRPr="00DF34A7">
              <w:rPr>
                <w:rFonts w:ascii="Times New Roman" w:hAnsi="Times New Roman"/>
                <w:b w:val="0"/>
                <w:sz w:val="24"/>
                <w:szCs w:val="24"/>
              </w:rPr>
              <w:t xml:space="preserve"> до избраните за участие медии;</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Участие на експерти в информационни предавания с интервюта, репортажи в новинарски емисии по радиото;</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Участие на експерти в информационни предавания с интервюта, репортажи в новинарски емисии по телевизията;</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Публикуване на материали в пресата;</w:t>
            </w:r>
          </w:p>
          <w:p w:rsidR="00630952" w:rsidRPr="00DF34A7" w:rsidRDefault="00630952"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Изработване на национален уеб-сайт на проекта.</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Публикуване на материали в Интернет /онлайн издания, сайтовете на общините, сайта на ПУДООС</w:t>
            </w:r>
            <w:r w:rsidR="00630952" w:rsidRPr="00DF34A7">
              <w:rPr>
                <w:rFonts w:ascii="Times New Roman" w:hAnsi="Times New Roman"/>
                <w:b w:val="0"/>
                <w:sz w:val="24"/>
                <w:szCs w:val="24"/>
              </w:rPr>
              <w:t>.</w:t>
            </w:r>
          </w:p>
          <w:p w:rsidR="00630952" w:rsidRPr="00DF34A7" w:rsidRDefault="00630952" w:rsidP="003B4F7D">
            <w:pPr>
              <w:pStyle w:val="BodyText"/>
              <w:numPr>
                <w:ilvl w:val="0"/>
                <w:numId w:val="18"/>
              </w:numPr>
              <w:spacing w:before="0"/>
              <w:ind w:hanging="18"/>
              <w:jc w:val="both"/>
              <w:rPr>
                <w:rFonts w:ascii="Times New Roman" w:hAnsi="Times New Roman"/>
                <w:b w:val="0"/>
                <w:sz w:val="24"/>
                <w:szCs w:val="24"/>
              </w:rPr>
            </w:pPr>
            <w:proofErr w:type="spellStart"/>
            <w:r w:rsidRPr="00DF34A7">
              <w:rPr>
                <w:rFonts w:ascii="Times New Roman" w:hAnsi="Times New Roman"/>
                <w:b w:val="0"/>
                <w:sz w:val="24"/>
                <w:szCs w:val="24"/>
              </w:rPr>
              <w:t>Брандиране</w:t>
            </w:r>
            <w:proofErr w:type="spellEnd"/>
            <w:r w:rsidRPr="00DF34A7">
              <w:rPr>
                <w:rFonts w:ascii="Times New Roman" w:hAnsi="Times New Roman"/>
                <w:b w:val="0"/>
                <w:sz w:val="24"/>
                <w:szCs w:val="24"/>
              </w:rPr>
              <w:t xml:space="preserve"> на</w:t>
            </w:r>
            <w:r w:rsidR="00FA7A9A" w:rsidRPr="00DF34A7">
              <w:rPr>
                <w:rFonts w:ascii="Times New Roman" w:hAnsi="Times New Roman"/>
                <w:b w:val="0"/>
                <w:sz w:val="24"/>
                <w:szCs w:val="24"/>
              </w:rPr>
              <w:t xml:space="preserve"> 12</w:t>
            </w:r>
            <w:r w:rsidR="000F03A3">
              <w:rPr>
                <w:rFonts w:ascii="Times New Roman" w:hAnsi="Times New Roman"/>
                <w:b w:val="0"/>
                <w:sz w:val="24"/>
                <w:szCs w:val="24"/>
                <w:lang w:val="en-US"/>
              </w:rPr>
              <w:t xml:space="preserve"> </w:t>
            </w:r>
            <w:r w:rsidR="00FA7A9A" w:rsidRPr="00DF34A7">
              <w:rPr>
                <w:rFonts w:ascii="Times New Roman" w:hAnsi="Times New Roman"/>
                <w:b w:val="0"/>
                <w:sz w:val="24"/>
                <w:szCs w:val="24"/>
              </w:rPr>
              <w:t>бр. мобилни пункта.</w:t>
            </w:r>
          </w:p>
          <w:p w:rsidR="003B4F7D" w:rsidRPr="00DF34A7" w:rsidRDefault="003B4F7D" w:rsidP="003B4F7D">
            <w:pPr>
              <w:pStyle w:val="ListParagraph"/>
              <w:tabs>
                <w:tab w:val="left" w:pos="709"/>
              </w:tabs>
              <w:suppressAutoHyphens/>
              <w:spacing w:after="0" w:line="240" w:lineRule="auto"/>
              <w:ind w:right="-1" w:hanging="18"/>
              <w:contextualSpacing w:val="0"/>
              <w:jc w:val="both"/>
              <w:rPr>
                <w:rFonts w:ascii="Times New Roman" w:hAnsi="Times New Roman"/>
                <w:bCs/>
                <w:sz w:val="24"/>
                <w:szCs w:val="24"/>
                <w:lang w:val="en-US"/>
              </w:rPr>
            </w:pPr>
          </w:p>
          <w:p w:rsidR="002772A6" w:rsidRPr="00DF34A7" w:rsidRDefault="002772A6" w:rsidP="003B4F7D">
            <w:pPr>
              <w:pStyle w:val="ListParagraph"/>
              <w:tabs>
                <w:tab w:val="left" w:pos="709"/>
              </w:tabs>
              <w:suppressAutoHyphens/>
              <w:spacing w:after="0" w:line="240" w:lineRule="auto"/>
              <w:ind w:right="-1" w:hanging="18"/>
              <w:contextualSpacing w:val="0"/>
              <w:jc w:val="both"/>
              <w:rPr>
                <w:rFonts w:ascii="Times New Roman" w:hAnsi="Times New Roman"/>
                <w:bCs/>
                <w:sz w:val="24"/>
                <w:szCs w:val="24"/>
                <w:lang w:val="en-US"/>
              </w:rPr>
            </w:pPr>
          </w:p>
          <w:p w:rsidR="002772A6" w:rsidRPr="00DF34A7" w:rsidRDefault="002772A6" w:rsidP="003B4F7D">
            <w:pPr>
              <w:pStyle w:val="ListParagraph"/>
              <w:tabs>
                <w:tab w:val="left" w:pos="709"/>
              </w:tabs>
              <w:suppressAutoHyphens/>
              <w:spacing w:after="0" w:line="240" w:lineRule="auto"/>
              <w:ind w:right="-1" w:hanging="18"/>
              <w:contextualSpacing w:val="0"/>
              <w:jc w:val="both"/>
              <w:rPr>
                <w:rFonts w:ascii="Times New Roman" w:hAnsi="Times New Roman"/>
                <w:bCs/>
                <w:sz w:val="24"/>
                <w:szCs w:val="24"/>
                <w:lang w:val="en-US"/>
              </w:rPr>
            </w:pPr>
          </w:p>
          <w:p w:rsidR="002772A6" w:rsidRPr="00DF34A7" w:rsidRDefault="002772A6" w:rsidP="003B4F7D">
            <w:pPr>
              <w:pStyle w:val="ListParagraph"/>
              <w:tabs>
                <w:tab w:val="left" w:pos="709"/>
              </w:tabs>
              <w:suppressAutoHyphens/>
              <w:spacing w:after="0" w:line="240" w:lineRule="auto"/>
              <w:ind w:right="-1" w:hanging="18"/>
              <w:contextualSpacing w:val="0"/>
              <w:jc w:val="both"/>
              <w:rPr>
                <w:rFonts w:ascii="Times New Roman" w:hAnsi="Times New Roman"/>
                <w:bCs/>
                <w:sz w:val="24"/>
                <w:szCs w:val="24"/>
                <w:lang w:val="en-US"/>
              </w:rPr>
            </w:pPr>
          </w:p>
          <w:p w:rsidR="003B4F7D" w:rsidRPr="00DF34A7" w:rsidRDefault="003B4F7D" w:rsidP="00221D56">
            <w:pPr>
              <w:autoSpaceDE w:val="0"/>
              <w:autoSpaceDN w:val="0"/>
              <w:adjustRightInd w:val="0"/>
              <w:spacing w:before="0"/>
              <w:ind w:right="-6" w:hanging="18"/>
              <w:rPr>
                <w:rFonts w:ascii="Times New Roman" w:hAnsi="Times New Roman"/>
                <w:b/>
              </w:rPr>
            </w:pPr>
            <w:r w:rsidRPr="00DF34A7">
              <w:rPr>
                <w:rFonts w:ascii="Times New Roman" w:hAnsi="Times New Roman"/>
                <w:b/>
              </w:rPr>
              <w:lastRenderedPageBreak/>
              <w:t xml:space="preserve">3. Дейност 3: Провеждане на Местна кампания – Срок за изпълнение </w:t>
            </w:r>
            <w:r w:rsidR="004F13B8" w:rsidRPr="00DF34A7">
              <w:rPr>
                <w:rFonts w:ascii="Times New Roman" w:hAnsi="Times New Roman"/>
                <w:b/>
                <w:lang w:val="en-US"/>
              </w:rPr>
              <w:t xml:space="preserve">- </w:t>
            </w:r>
            <w:r w:rsidRPr="00DF34A7">
              <w:rPr>
                <w:rFonts w:ascii="Times New Roman" w:hAnsi="Times New Roman"/>
                <w:b/>
              </w:rPr>
              <w:t xml:space="preserve">през пълния период на реализиране на проект: </w:t>
            </w:r>
            <w:r w:rsidRPr="00DF34A7">
              <w:rPr>
                <w:rFonts w:ascii="Times New Roman" w:hAnsi="Times New Roman"/>
                <w:b/>
                <w:noProof/>
              </w:rPr>
              <w:t>„Проучване и разработване на пилотни модели за екологосъобразно събиране и временно съхранение на опасни битови отпадъци“</w:t>
            </w:r>
            <w:r w:rsidRPr="00DF34A7">
              <w:rPr>
                <w:rFonts w:ascii="Times New Roman" w:hAnsi="Times New Roman"/>
                <w:b/>
              </w:rPr>
              <w:t>.</w:t>
            </w:r>
          </w:p>
          <w:p w:rsidR="003B4F7D" w:rsidRPr="00DF34A7" w:rsidRDefault="003B4F7D" w:rsidP="003B4F7D">
            <w:pPr>
              <w:pStyle w:val="BodyText"/>
              <w:spacing w:before="0"/>
              <w:ind w:hanging="18"/>
              <w:jc w:val="both"/>
              <w:outlineLvl w:val="1"/>
              <w:rPr>
                <w:rFonts w:ascii="Times New Roman" w:hAnsi="Times New Roman"/>
                <w:b w:val="0"/>
                <w:sz w:val="24"/>
                <w:szCs w:val="24"/>
              </w:rPr>
            </w:pPr>
          </w:p>
          <w:p w:rsidR="003B4F7D" w:rsidRPr="00DF34A7" w:rsidRDefault="003B4F7D" w:rsidP="003B4F7D">
            <w:pPr>
              <w:pStyle w:val="BodyText"/>
              <w:spacing w:before="0"/>
              <w:ind w:hanging="18"/>
              <w:jc w:val="both"/>
              <w:rPr>
                <w:rFonts w:ascii="Times New Roman" w:hAnsi="Times New Roman"/>
                <w:b w:val="0"/>
                <w:sz w:val="24"/>
                <w:szCs w:val="24"/>
              </w:rPr>
            </w:pPr>
            <w:bookmarkStart w:id="9" w:name="_Toc459793094"/>
            <w:bookmarkEnd w:id="6"/>
            <w:r w:rsidRPr="00DF34A7">
              <w:rPr>
                <w:rFonts w:ascii="Times New Roman" w:hAnsi="Times New Roman"/>
                <w:b w:val="0"/>
                <w:sz w:val="24"/>
                <w:szCs w:val="24"/>
              </w:rPr>
              <w:t>Местната кампания – за всяка пилотна община при изпълнение на проекта трябва да се състои като минимум от:</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Разпространение на специално изработените информационни материали – листовки </w:t>
            </w:r>
            <w:r w:rsidR="004F13B8" w:rsidRPr="00DF34A7">
              <w:rPr>
                <w:rFonts w:ascii="Times New Roman" w:hAnsi="Times New Roman"/>
                <w:b w:val="0"/>
                <w:sz w:val="24"/>
                <w:szCs w:val="24"/>
                <w:lang w:val="en-US"/>
              </w:rPr>
              <w:t>(</w:t>
            </w:r>
            <w:r w:rsidR="004F13B8" w:rsidRPr="00DF34A7">
              <w:rPr>
                <w:rFonts w:ascii="Times New Roman" w:hAnsi="Times New Roman"/>
                <w:b w:val="0"/>
                <w:sz w:val="24"/>
                <w:szCs w:val="24"/>
              </w:rPr>
              <w:t>включително електронен вариант</w:t>
            </w:r>
            <w:r w:rsidR="004F13B8" w:rsidRPr="00DF34A7">
              <w:rPr>
                <w:rFonts w:ascii="Times New Roman" w:hAnsi="Times New Roman"/>
                <w:b w:val="0"/>
                <w:sz w:val="24"/>
                <w:szCs w:val="24"/>
                <w:lang w:val="en-US"/>
              </w:rPr>
              <w:t>)</w:t>
            </w:r>
            <w:r w:rsidRPr="00DF34A7">
              <w:rPr>
                <w:rFonts w:ascii="Times New Roman" w:hAnsi="Times New Roman"/>
                <w:b w:val="0"/>
                <w:sz w:val="24"/>
                <w:szCs w:val="24"/>
              </w:rPr>
              <w:t xml:space="preserve"> и др. преди всяко събитие;</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Изпращане на </w:t>
            </w:r>
            <w:proofErr w:type="spellStart"/>
            <w:r w:rsidRPr="00DF34A7">
              <w:rPr>
                <w:rFonts w:ascii="Times New Roman" w:hAnsi="Times New Roman"/>
                <w:b w:val="0"/>
                <w:sz w:val="24"/>
                <w:szCs w:val="24"/>
              </w:rPr>
              <w:t>прес-съобщение</w:t>
            </w:r>
            <w:proofErr w:type="spellEnd"/>
            <w:r w:rsidRPr="00DF34A7">
              <w:rPr>
                <w:rFonts w:ascii="Times New Roman" w:hAnsi="Times New Roman"/>
                <w:b w:val="0"/>
                <w:sz w:val="24"/>
                <w:szCs w:val="24"/>
              </w:rPr>
              <w:t xml:space="preserve"> до избраните за участие медии преди всяко събитие;</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Участие на експерти в информационни предавания с интервюта, репортажи в новинарски емисии по радиото, когато това е възможно и като част от обща еко кампания /</w:t>
            </w:r>
            <w:r w:rsidR="002C6BFD">
              <w:rPr>
                <w:rFonts w:ascii="Times New Roman" w:hAnsi="Times New Roman"/>
                <w:b w:val="0"/>
                <w:sz w:val="24"/>
                <w:szCs w:val="24"/>
              </w:rPr>
              <w:t xml:space="preserve">напр. пролетно почистване и </w:t>
            </w:r>
            <w:proofErr w:type="gramStart"/>
            <w:r w:rsidR="002C6BFD">
              <w:rPr>
                <w:rFonts w:ascii="Times New Roman" w:hAnsi="Times New Roman"/>
                <w:b w:val="0"/>
                <w:sz w:val="24"/>
                <w:szCs w:val="24"/>
              </w:rPr>
              <w:t>др.</w:t>
            </w:r>
            <w:r w:rsidR="002E52DB">
              <w:rPr>
                <w:rFonts w:ascii="Times New Roman" w:hAnsi="Times New Roman"/>
                <w:b w:val="0"/>
                <w:sz w:val="24"/>
                <w:szCs w:val="24"/>
                <w:lang w:val="en-US"/>
              </w:rPr>
              <w:t>/</w:t>
            </w:r>
            <w:r w:rsidRPr="00DF34A7">
              <w:rPr>
                <w:rFonts w:ascii="Times New Roman" w:hAnsi="Times New Roman"/>
                <w:b w:val="0"/>
                <w:sz w:val="24"/>
                <w:szCs w:val="24"/>
              </w:rPr>
              <w:t>;</w:t>
            </w:r>
            <w:proofErr w:type="gramEnd"/>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Публикуване на материали в пресата;</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Публ</w:t>
            </w:r>
            <w:r w:rsidR="000D4F5B">
              <w:rPr>
                <w:rFonts w:ascii="Times New Roman" w:hAnsi="Times New Roman"/>
                <w:b w:val="0"/>
                <w:sz w:val="24"/>
                <w:szCs w:val="24"/>
              </w:rPr>
              <w:t>икуване на материали в Интернет</w:t>
            </w:r>
            <w:r w:rsidRPr="00DF34A7">
              <w:rPr>
                <w:rFonts w:ascii="Times New Roman" w:hAnsi="Times New Roman"/>
                <w:b w:val="0"/>
                <w:sz w:val="24"/>
                <w:szCs w:val="24"/>
              </w:rPr>
              <w:t>/онлайн издания, сайтовете на общините, сайта на ПУДООС;</w:t>
            </w:r>
          </w:p>
          <w:p w:rsidR="003B4F7D" w:rsidRPr="00DF34A7" w:rsidRDefault="003B4F7D" w:rsidP="003B4F7D">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Провеждане на срещи с различни групи от населението /ученици от еко-клубове и </w:t>
            </w:r>
            <w:proofErr w:type="gramStart"/>
            <w:r w:rsidRPr="00DF34A7">
              <w:rPr>
                <w:rFonts w:ascii="Times New Roman" w:hAnsi="Times New Roman"/>
                <w:b w:val="0"/>
                <w:sz w:val="24"/>
                <w:szCs w:val="24"/>
              </w:rPr>
              <w:t>др./ за</w:t>
            </w:r>
            <w:proofErr w:type="gramEnd"/>
            <w:r w:rsidRPr="00DF34A7">
              <w:rPr>
                <w:rFonts w:ascii="Times New Roman" w:hAnsi="Times New Roman"/>
                <w:b w:val="0"/>
                <w:sz w:val="24"/>
                <w:szCs w:val="24"/>
              </w:rPr>
              <w:t xml:space="preserve"> разяснителна кампания, която да включва значението на знаците за опасност върху опаковките на продуктите.</w:t>
            </w:r>
          </w:p>
          <w:p w:rsidR="003B4F7D" w:rsidRPr="00DF34A7" w:rsidRDefault="003B4F7D" w:rsidP="003B4F7D">
            <w:pPr>
              <w:pStyle w:val="ListParagraph"/>
              <w:spacing w:after="0" w:line="240" w:lineRule="auto"/>
              <w:ind w:hanging="18"/>
              <w:jc w:val="both"/>
              <w:rPr>
                <w:rFonts w:ascii="Times New Roman" w:hAnsi="Times New Roman"/>
                <w:sz w:val="24"/>
                <w:szCs w:val="24"/>
              </w:rPr>
            </w:pPr>
          </w:p>
          <w:p w:rsidR="003B4F7D" w:rsidRPr="00DF34A7" w:rsidRDefault="003B4F7D" w:rsidP="003B4F7D">
            <w:pPr>
              <w:widowControl w:val="0"/>
              <w:autoSpaceDE w:val="0"/>
              <w:autoSpaceDN w:val="0"/>
              <w:adjustRightInd w:val="0"/>
              <w:spacing w:before="0"/>
              <w:ind w:hanging="18"/>
              <w:rPr>
                <w:rFonts w:ascii="Times New Roman" w:hAnsi="Times New Roman"/>
                <w:b/>
                <w:iCs/>
              </w:rPr>
            </w:pPr>
            <w:r w:rsidRPr="00DF34A7">
              <w:rPr>
                <w:rFonts w:ascii="Times New Roman" w:hAnsi="Times New Roman"/>
                <w:b/>
                <w:iCs/>
              </w:rPr>
              <w:t>4. Количе</w:t>
            </w:r>
            <w:r w:rsidR="00F60F41">
              <w:rPr>
                <w:rFonts w:ascii="Times New Roman" w:hAnsi="Times New Roman"/>
                <w:b/>
                <w:iCs/>
              </w:rPr>
              <w:t>ствени показатели по задачи за един</w:t>
            </w:r>
            <w:r w:rsidRPr="00DF34A7">
              <w:rPr>
                <w:rFonts w:ascii="Times New Roman" w:hAnsi="Times New Roman"/>
                <w:b/>
                <w:iCs/>
              </w:rPr>
              <w:t xml:space="preserve"> пилотен център:</w:t>
            </w: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Количествените показатели, които трябва да бъдат постигнати по време на изпълнението на настоящата обществена поръчка са разделени по </w:t>
            </w:r>
            <w:proofErr w:type="gramStart"/>
            <w:r w:rsidRPr="00DF34A7">
              <w:rPr>
                <w:rFonts w:ascii="Times New Roman" w:hAnsi="Times New Roman"/>
                <w:b w:val="0"/>
                <w:sz w:val="24"/>
                <w:szCs w:val="24"/>
              </w:rPr>
              <w:t xml:space="preserve">задачи. </w:t>
            </w:r>
            <w:proofErr w:type="gramEnd"/>
          </w:p>
          <w:p w:rsidR="003B4F7D" w:rsidRPr="00DF34A7" w:rsidRDefault="003B4F7D" w:rsidP="00663EAC">
            <w:pPr>
              <w:pStyle w:val="BodyText"/>
              <w:ind w:hanging="18"/>
              <w:jc w:val="both"/>
              <w:rPr>
                <w:rFonts w:ascii="Times New Roman" w:hAnsi="Times New Roman"/>
                <w:b w:val="0"/>
                <w:i/>
                <w:sz w:val="24"/>
                <w:szCs w:val="24"/>
              </w:rPr>
            </w:pPr>
            <w:r w:rsidRPr="00DF34A7">
              <w:rPr>
                <w:rFonts w:ascii="Times New Roman" w:hAnsi="Times New Roman"/>
                <w:b w:val="0"/>
                <w:i/>
                <w:sz w:val="24"/>
                <w:szCs w:val="24"/>
              </w:rPr>
              <w:t>За Дейност 1</w:t>
            </w:r>
          </w:p>
          <w:tbl>
            <w:tblPr>
              <w:tblW w:w="5423"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370"/>
              <w:gridCol w:w="3416"/>
              <w:gridCol w:w="939"/>
              <w:gridCol w:w="698"/>
            </w:tblGrid>
            <w:tr w:rsidR="003B4F7D" w:rsidRPr="00DF34A7" w:rsidTr="00221D56">
              <w:trPr>
                <w:trHeight w:val="275"/>
                <w:jc w:val="center"/>
              </w:trPr>
              <w:tc>
                <w:tcPr>
                  <w:tcW w:w="370" w:type="dxa"/>
                  <w:tcBorders>
                    <w:top w:val="single" w:sz="4" w:space="0" w:color="auto"/>
                    <w:bottom w:val="single" w:sz="4" w:space="0" w:color="auto"/>
                  </w:tcBorders>
                  <w:shd w:val="clear" w:color="auto" w:fill="BFBFBF"/>
                  <w:vAlign w:val="center"/>
                </w:tcPr>
                <w:p w:rsidR="003B4F7D" w:rsidRPr="00DF34A7" w:rsidRDefault="003B4F7D" w:rsidP="003B4F7D">
                  <w:pPr>
                    <w:spacing w:before="0"/>
                    <w:ind w:hanging="18"/>
                    <w:rPr>
                      <w:rFonts w:ascii="Times New Roman" w:hAnsi="Times New Roman"/>
                      <w:b/>
                    </w:rPr>
                  </w:pPr>
                  <w:r w:rsidRPr="00DF34A7">
                    <w:rPr>
                      <w:rFonts w:ascii="Times New Roman" w:hAnsi="Times New Roman"/>
                      <w:b/>
                    </w:rPr>
                    <w:t>№</w:t>
                  </w:r>
                </w:p>
              </w:tc>
              <w:tc>
                <w:tcPr>
                  <w:tcW w:w="3416" w:type="dxa"/>
                  <w:tcBorders>
                    <w:top w:val="single" w:sz="4" w:space="0" w:color="auto"/>
                    <w:bottom w:val="single" w:sz="4" w:space="0" w:color="auto"/>
                  </w:tcBorders>
                  <w:shd w:val="clear" w:color="auto" w:fill="BFBFBF"/>
                  <w:vAlign w:val="center"/>
                </w:tcPr>
                <w:p w:rsidR="003B4F7D" w:rsidRPr="00DF34A7" w:rsidRDefault="003B4F7D" w:rsidP="003B4F7D">
                  <w:pPr>
                    <w:spacing w:before="0"/>
                    <w:ind w:hanging="18"/>
                    <w:rPr>
                      <w:rFonts w:ascii="Times New Roman" w:hAnsi="Times New Roman"/>
                      <w:b/>
                    </w:rPr>
                  </w:pPr>
                  <w:r w:rsidRPr="00DF34A7">
                    <w:rPr>
                      <w:rFonts w:ascii="Times New Roman" w:hAnsi="Times New Roman"/>
                      <w:b/>
                    </w:rPr>
                    <w:t>Наименование на вида задача</w:t>
                  </w:r>
                </w:p>
              </w:tc>
              <w:tc>
                <w:tcPr>
                  <w:tcW w:w="939" w:type="dxa"/>
                  <w:tcBorders>
                    <w:top w:val="single" w:sz="4" w:space="0" w:color="auto"/>
                    <w:bottom w:val="single" w:sz="4" w:space="0" w:color="auto"/>
                  </w:tcBorders>
                  <w:shd w:val="clear" w:color="auto" w:fill="BFBFBF"/>
                  <w:vAlign w:val="center"/>
                </w:tcPr>
                <w:p w:rsidR="003B4F7D" w:rsidRPr="00DF34A7" w:rsidRDefault="003B4F7D" w:rsidP="003B4F7D">
                  <w:pPr>
                    <w:spacing w:before="0"/>
                    <w:ind w:hanging="18"/>
                    <w:rPr>
                      <w:rFonts w:ascii="Times New Roman" w:hAnsi="Times New Roman"/>
                      <w:b/>
                    </w:rPr>
                  </w:pPr>
                  <w:r w:rsidRPr="00DF34A7">
                    <w:rPr>
                      <w:rFonts w:ascii="Times New Roman" w:hAnsi="Times New Roman"/>
                      <w:b/>
                    </w:rPr>
                    <w:t>Ед. мярка</w:t>
                  </w:r>
                </w:p>
              </w:tc>
              <w:tc>
                <w:tcPr>
                  <w:tcW w:w="698" w:type="dxa"/>
                  <w:tcBorders>
                    <w:top w:val="single" w:sz="4" w:space="0" w:color="auto"/>
                    <w:bottom w:val="single" w:sz="4" w:space="0" w:color="auto"/>
                  </w:tcBorders>
                  <w:shd w:val="clear" w:color="auto" w:fill="BFBFBF"/>
                  <w:vAlign w:val="center"/>
                </w:tcPr>
                <w:p w:rsidR="003B4F7D" w:rsidRPr="00DF34A7" w:rsidRDefault="003B4F7D" w:rsidP="003B4F7D">
                  <w:pPr>
                    <w:spacing w:before="0"/>
                    <w:ind w:hanging="18"/>
                    <w:rPr>
                      <w:rFonts w:ascii="Times New Roman" w:hAnsi="Times New Roman"/>
                      <w:b/>
                    </w:rPr>
                  </w:pPr>
                  <w:proofErr w:type="spellStart"/>
                  <w:r w:rsidRPr="00DF34A7">
                    <w:rPr>
                      <w:rFonts w:ascii="Times New Roman" w:hAnsi="Times New Roman"/>
                      <w:b/>
                    </w:rPr>
                    <w:t>Кол-во</w:t>
                  </w:r>
                  <w:proofErr w:type="spellEnd"/>
                </w:p>
              </w:tc>
            </w:tr>
            <w:tr w:rsidR="003B4F7D" w:rsidRPr="00DF34A7" w:rsidTr="00221D56">
              <w:trPr>
                <w:trHeight w:val="275"/>
                <w:jc w:val="center"/>
              </w:trPr>
              <w:tc>
                <w:tcPr>
                  <w:tcW w:w="370"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b/>
                    </w:rPr>
                  </w:pPr>
                  <w:r w:rsidRPr="00DF34A7">
                    <w:rPr>
                      <w:rFonts w:ascii="Times New Roman" w:hAnsi="Times New Roman"/>
                      <w:b/>
                    </w:rPr>
                    <w:t>І</w:t>
                  </w:r>
                </w:p>
              </w:tc>
              <w:tc>
                <w:tcPr>
                  <w:tcW w:w="3416" w:type="dxa"/>
                  <w:tcBorders>
                    <w:top w:val="single" w:sz="4" w:space="0" w:color="auto"/>
                    <w:bottom w:val="single" w:sz="4" w:space="0" w:color="auto"/>
                  </w:tcBorders>
                  <w:shd w:val="clear" w:color="auto" w:fill="auto"/>
                </w:tcPr>
                <w:p w:rsidR="003B4F7D" w:rsidRPr="00DF34A7" w:rsidRDefault="003B4F7D" w:rsidP="001F058F">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Разработване на Програма за осъществяване на информираност на населението с включена </w:t>
                  </w:r>
                  <w:r w:rsidR="001F058F" w:rsidRPr="00DF34A7">
                    <w:rPr>
                      <w:rFonts w:ascii="Times New Roman" w:hAnsi="Times New Roman"/>
                      <w:sz w:val="24"/>
                      <w:szCs w:val="24"/>
                    </w:rPr>
                    <w:t>комуникационна</w:t>
                  </w:r>
                  <w:r w:rsidR="001F058F" w:rsidRPr="00DF34A7">
                    <w:rPr>
                      <w:rFonts w:ascii="Times New Roman" w:hAnsi="Times New Roman"/>
                      <w:b w:val="0"/>
                      <w:sz w:val="24"/>
                      <w:szCs w:val="24"/>
                    </w:rPr>
                    <w:t xml:space="preserve"> и </w:t>
                  </w:r>
                  <w:r w:rsidRPr="00DF34A7">
                    <w:rPr>
                      <w:rFonts w:ascii="Times New Roman" w:hAnsi="Times New Roman"/>
                      <w:b w:val="0"/>
                      <w:sz w:val="24"/>
                      <w:szCs w:val="24"/>
                    </w:rPr>
                    <w:t>медийна</w:t>
                  </w:r>
                  <w:r w:rsidR="000B474E">
                    <w:rPr>
                      <w:rFonts w:ascii="Times New Roman" w:hAnsi="Times New Roman"/>
                      <w:b w:val="0"/>
                      <w:sz w:val="24"/>
                      <w:szCs w:val="24"/>
                    </w:rPr>
                    <w:t xml:space="preserve"> </w:t>
                  </w:r>
                  <w:r w:rsidRPr="00DF34A7">
                    <w:rPr>
                      <w:rFonts w:ascii="Times New Roman" w:hAnsi="Times New Roman"/>
                      <w:b w:val="0"/>
                      <w:sz w:val="24"/>
                      <w:szCs w:val="24"/>
                    </w:rPr>
                    <w:t>стратегия и изпълнение на предварителна подготовка на кампанията.</w:t>
                  </w:r>
                </w:p>
              </w:tc>
              <w:tc>
                <w:tcPr>
                  <w:tcW w:w="9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месец</w:t>
                  </w:r>
                  <w:proofErr w:type="gramEnd"/>
                </w:p>
              </w:tc>
              <w:tc>
                <w:tcPr>
                  <w:tcW w:w="698" w:type="dxa"/>
                  <w:tcBorders>
                    <w:top w:val="single" w:sz="4" w:space="0" w:color="auto"/>
                    <w:bottom w:val="single" w:sz="4" w:space="0" w:color="auto"/>
                  </w:tcBorders>
                  <w:shd w:val="clear" w:color="auto" w:fill="auto"/>
                </w:tcPr>
                <w:p w:rsidR="003B4F7D" w:rsidRPr="00DF34A7" w:rsidRDefault="00663EAC" w:rsidP="003B4F7D">
                  <w:pPr>
                    <w:spacing w:before="0"/>
                    <w:ind w:hanging="18"/>
                    <w:rPr>
                      <w:rFonts w:ascii="Times New Roman" w:hAnsi="Times New Roman"/>
                      <w:lang w:val="en-US"/>
                    </w:rPr>
                  </w:pPr>
                  <w:r w:rsidRPr="00DF34A7">
                    <w:rPr>
                      <w:rFonts w:ascii="Times New Roman" w:hAnsi="Times New Roman"/>
                      <w:lang w:val="en-US"/>
                    </w:rPr>
                    <w:t>1</w:t>
                  </w:r>
                </w:p>
              </w:tc>
            </w:tr>
            <w:tr w:rsidR="003B4F7D" w:rsidRPr="00DF34A7" w:rsidTr="00221D56">
              <w:trPr>
                <w:trHeight w:val="275"/>
                <w:jc w:val="center"/>
              </w:trPr>
              <w:tc>
                <w:tcPr>
                  <w:tcW w:w="370"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1</w:t>
                  </w:r>
                </w:p>
              </w:tc>
              <w:tc>
                <w:tcPr>
                  <w:tcW w:w="3416" w:type="dxa"/>
                  <w:tcBorders>
                    <w:top w:val="single" w:sz="4" w:space="0" w:color="auto"/>
                    <w:bottom w:val="single" w:sz="4" w:space="0" w:color="auto"/>
                  </w:tcBorders>
                  <w:shd w:val="clear" w:color="auto" w:fill="auto"/>
                </w:tcPr>
                <w:p w:rsidR="003B4F7D" w:rsidRPr="00DF34A7" w:rsidRDefault="003B4F7D" w:rsidP="00EF3523">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Изработване и отпечатване на </w:t>
                  </w:r>
                  <w:r w:rsidRPr="00DF34A7">
                    <w:rPr>
                      <w:rFonts w:ascii="Times New Roman" w:hAnsi="Times New Roman"/>
                      <w:b w:val="0"/>
                      <w:sz w:val="24"/>
                      <w:szCs w:val="24"/>
                    </w:rPr>
                    <w:lastRenderedPageBreak/>
                    <w:t xml:space="preserve">информационна листовка /включително електронен вариант/ - </w:t>
                  </w:r>
                  <w:proofErr w:type="gramStart"/>
                  <w:r w:rsidRPr="00DF34A7">
                    <w:rPr>
                      <w:rFonts w:ascii="Times New Roman" w:hAnsi="Times New Roman"/>
                      <w:b w:val="0"/>
                      <w:sz w:val="24"/>
                      <w:szCs w:val="24"/>
                    </w:rPr>
                    <w:t>формат А5, сгънат формат</w:t>
                  </w:r>
                  <w:proofErr w:type="gramEnd"/>
                  <w:r w:rsidRPr="00DF34A7">
                    <w:rPr>
                      <w:rFonts w:ascii="Times New Roman" w:hAnsi="Times New Roman"/>
                      <w:b w:val="0"/>
                      <w:sz w:val="24"/>
                      <w:szCs w:val="24"/>
                    </w:rPr>
                    <w:t>, минимум 6 страници, хартия 150 гр. офсет, гланц</w:t>
                  </w:r>
                  <w:r w:rsidR="00EF3523" w:rsidRPr="00DF34A7">
                    <w:rPr>
                      <w:rFonts w:ascii="Times New Roman" w:hAnsi="Times New Roman"/>
                      <w:b w:val="0"/>
                      <w:sz w:val="24"/>
                      <w:szCs w:val="24"/>
                    </w:rPr>
                    <w:t>, пълноцветен печат</w:t>
                  </w:r>
                  <w:r w:rsidRPr="00DF34A7">
                    <w:rPr>
                      <w:rFonts w:ascii="Times New Roman" w:hAnsi="Times New Roman"/>
                      <w:b w:val="0"/>
                      <w:sz w:val="24"/>
                      <w:szCs w:val="24"/>
                    </w:rPr>
                    <w:t>.</w:t>
                  </w:r>
                </w:p>
              </w:tc>
              <w:tc>
                <w:tcPr>
                  <w:tcW w:w="9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lastRenderedPageBreak/>
                    <w:t>брой</w:t>
                  </w:r>
                  <w:proofErr w:type="gramEnd"/>
                </w:p>
              </w:tc>
              <w:tc>
                <w:tcPr>
                  <w:tcW w:w="698"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1000</w:t>
                  </w:r>
                </w:p>
              </w:tc>
            </w:tr>
            <w:tr w:rsidR="003B4F7D" w:rsidRPr="00DF34A7" w:rsidTr="00221D56">
              <w:trPr>
                <w:trHeight w:val="275"/>
                <w:jc w:val="center"/>
              </w:trPr>
              <w:tc>
                <w:tcPr>
                  <w:tcW w:w="370"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lastRenderedPageBreak/>
                    <w:t>2</w:t>
                  </w:r>
                </w:p>
              </w:tc>
              <w:tc>
                <w:tcPr>
                  <w:tcW w:w="3416"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Изработване и отпечатване на транспарант за обозначаване на Мобилния пункт – тип ролков банер; </w:t>
                  </w:r>
                  <w:r w:rsidR="00EF3523" w:rsidRPr="00DF34A7">
                    <w:rPr>
                      <w:rFonts w:ascii="Times New Roman" w:hAnsi="Times New Roman"/>
                      <w:b w:val="0"/>
                      <w:sz w:val="24"/>
                      <w:szCs w:val="24"/>
                    </w:rPr>
                    <w:t>пълноцветен печат</w:t>
                  </w:r>
                  <w:r w:rsidRPr="00DF34A7">
                    <w:rPr>
                      <w:rFonts w:ascii="Times New Roman" w:hAnsi="Times New Roman"/>
                      <w:b w:val="0"/>
                      <w:sz w:val="24"/>
                      <w:szCs w:val="24"/>
                    </w:rPr>
                    <w:t xml:space="preserve">; размери портрет 2000 х 800 мм.; схема на конструкция – алуминиева, сгъваема, материал винил; чанта/калъф за пренос на транспаранта. </w:t>
                  </w:r>
                </w:p>
              </w:tc>
              <w:tc>
                <w:tcPr>
                  <w:tcW w:w="9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брой</w:t>
                  </w:r>
                </w:p>
              </w:tc>
              <w:tc>
                <w:tcPr>
                  <w:tcW w:w="698"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1</w:t>
                  </w:r>
                </w:p>
              </w:tc>
            </w:tr>
            <w:tr w:rsidR="003B4F7D" w:rsidRPr="00DF34A7" w:rsidTr="00221D56">
              <w:trPr>
                <w:trHeight w:val="275"/>
                <w:jc w:val="center"/>
              </w:trPr>
              <w:tc>
                <w:tcPr>
                  <w:tcW w:w="370"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3</w:t>
                  </w:r>
                </w:p>
              </w:tc>
              <w:tc>
                <w:tcPr>
                  <w:tcW w:w="3416"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Изработване и отпечатване на транспарант за стационарната площадка – тип ролков банер; </w:t>
                  </w:r>
                  <w:r w:rsidR="00EF3523" w:rsidRPr="00DF34A7">
                    <w:rPr>
                      <w:rFonts w:ascii="Times New Roman" w:hAnsi="Times New Roman"/>
                      <w:b w:val="0"/>
                      <w:sz w:val="24"/>
                      <w:szCs w:val="24"/>
                    </w:rPr>
                    <w:t>пълноцветен печат</w:t>
                  </w:r>
                  <w:r w:rsidRPr="00DF34A7">
                    <w:rPr>
                      <w:rFonts w:ascii="Times New Roman" w:hAnsi="Times New Roman"/>
                      <w:b w:val="0"/>
                      <w:sz w:val="24"/>
                      <w:szCs w:val="24"/>
                    </w:rPr>
                    <w:t>; размери портрет 2000 х 800 мм.; схема на конструкция – алуминиева, сгъваема, материал винил; чанта/калъф за пренос на транспаранта.</w:t>
                  </w:r>
                </w:p>
              </w:tc>
              <w:tc>
                <w:tcPr>
                  <w:tcW w:w="9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брой</w:t>
                  </w:r>
                </w:p>
              </w:tc>
              <w:tc>
                <w:tcPr>
                  <w:tcW w:w="698"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1</w:t>
                  </w:r>
                </w:p>
              </w:tc>
            </w:tr>
            <w:tr w:rsidR="003B4F7D" w:rsidRPr="00DF34A7" w:rsidTr="00221D56">
              <w:trPr>
                <w:trHeight w:val="275"/>
                <w:jc w:val="center"/>
              </w:trPr>
              <w:tc>
                <w:tcPr>
                  <w:tcW w:w="370"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4</w:t>
                  </w:r>
                </w:p>
              </w:tc>
              <w:tc>
                <w:tcPr>
                  <w:tcW w:w="3416"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Изработване на табела за обозначаване на стационарната площадка - 300/2000 см, лека конструкция с два подпорни стълба и </w:t>
                  </w:r>
                  <w:proofErr w:type="spellStart"/>
                  <w:r w:rsidRPr="00DF34A7">
                    <w:rPr>
                      <w:rFonts w:ascii="Times New Roman" w:hAnsi="Times New Roman"/>
                      <w:b w:val="0"/>
                      <w:sz w:val="24"/>
                      <w:szCs w:val="24"/>
                    </w:rPr>
                    <w:t>отстояние</w:t>
                  </w:r>
                  <w:proofErr w:type="spellEnd"/>
                  <w:r w:rsidRPr="00DF34A7">
                    <w:rPr>
                      <w:rFonts w:ascii="Times New Roman" w:hAnsi="Times New Roman"/>
                      <w:b w:val="0"/>
                      <w:sz w:val="24"/>
                      <w:szCs w:val="24"/>
                    </w:rPr>
                    <w:t xml:space="preserve"> от земята максимум 150 см от долната част на рамката; материал – ламарина, плексиглас, </w:t>
                  </w:r>
                  <w:proofErr w:type="spellStart"/>
                  <w:r w:rsidRPr="00DF34A7">
                    <w:rPr>
                      <w:rFonts w:ascii="Times New Roman" w:hAnsi="Times New Roman"/>
                      <w:b w:val="0"/>
                      <w:sz w:val="24"/>
                      <w:szCs w:val="24"/>
                    </w:rPr>
                    <w:t>коматекс</w:t>
                  </w:r>
                  <w:proofErr w:type="spellEnd"/>
                  <w:r w:rsidRPr="00DF34A7">
                    <w:rPr>
                      <w:rFonts w:ascii="Times New Roman" w:hAnsi="Times New Roman"/>
                      <w:b w:val="0"/>
                      <w:sz w:val="24"/>
                      <w:szCs w:val="24"/>
                    </w:rPr>
                    <w:t xml:space="preserve"> или друг подобен, устойчив на атмосферни влияния, пълноцветен </w:t>
                  </w:r>
                  <w:proofErr w:type="gramStart"/>
                  <w:r w:rsidRPr="00DF34A7">
                    <w:rPr>
                      <w:rFonts w:ascii="Times New Roman" w:hAnsi="Times New Roman"/>
                      <w:b w:val="0"/>
                      <w:sz w:val="24"/>
                      <w:szCs w:val="24"/>
                    </w:rPr>
                    <w:t>печат..</w:t>
                  </w:r>
                  <w:proofErr w:type="gramEnd"/>
                </w:p>
              </w:tc>
              <w:tc>
                <w:tcPr>
                  <w:tcW w:w="9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698"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1</w:t>
                  </w:r>
                </w:p>
              </w:tc>
            </w:tr>
            <w:tr w:rsidR="003B4F7D" w:rsidRPr="00DF34A7" w:rsidTr="00221D56">
              <w:trPr>
                <w:trHeight w:val="275"/>
                <w:jc w:val="center"/>
              </w:trPr>
              <w:tc>
                <w:tcPr>
                  <w:tcW w:w="370"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5</w:t>
                  </w:r>
                </w:p>
              </w:tc>
              <w:tc>
                <w:tcPr>
                  <w:tcW w:w="3416" w:type="dxa"/>
                  <w:tcBorders>
                    <w:top w:val="single" w:sz="4" w:space="0" w:color="auto"/>
                    <w:bottom w:val="single" w:sz="4" w:space="0" w:color="auto"/>
                  </w:tcBorders>
                  <w:shd w:val="clear" w:color="auto" w:fill="auto"/>
                </w:tcPr>
                <w:p w:rsidR="003B4F7D" w:rsidRPr="00DF34A7" w:rsidRDefault="003B4F7D" w:rsidP="00995AD5">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Изработване на рекламни сувенири /</w:t>
                  </w:r>
                  <w:proofErr w:type="spellStart"/>
                  <w:r w:rsidRPr="00DF34A7">
                    <w:rPr>
                      <w:rFonts w:ascii="Times New Roman" w:hAnsi="Times New Roman"/>
                      <w:b w:val="0"/>
                      <w:sz w:val="24"/>
                      <w:szCs w:val="24"/>
                    </w:rPr>
                    <w:t>бейзболна</w:t>
                  </w:r>
                  <w:proofErr w:type="spellEnd"/>
                  <w:r w:rsidRPr="00DF34A7">
                    <w:rPr>
                      <w:rFonts w:ascii="Times New Roman" w:hAnsi="Times New Roman"/>
                      <w:b w:val="0"/>
                      <w:sz w:val="24"/>
                      <w:szCs w:val="24"/>
                    </w:rPr>
                    <w:t xml:space="preserve"> шапка/ - м</w:t>
                  </w:r>
                  <w:proofErr w:type="spellStart"/>
                  <w:r w:rsidRPr="00DF34A7">
                    <w:rPr>
                      <w:rFonts w:ascii="Times New Roman" w:hAnsi="Times New Roman"/>
                      <w:b w:val="0"/>
                      <w:sz w:val="24"/>
                      <w:szCs w:val="24"/>
                      <w:lang w:val="en-GB"/>
                    </w:rPr>
                    <w:t>атериал</w:t>
                  </w:r>
                  <w:proofErr w:type="spellEnd"/>
                  <w:r w:rsidRPr="00DF34A7">
                    <w:rPr>
                      <w:rFonts w:ascii="Times New Roman" w:hAnsi="Times New Roman"/>
                      <w:b w:val="0"/>
                      <w:sz w:val="24"/>
                      <w:szCs w:val="24"/>
                      <w:lang w:val="en-GB"/>
                    </w:rPr>
                    <w:t xml:space="preserve">: 100% </w:t>
                  </w:r>
                  <w:proofErr w:type="spellStart"/>
                  <w:r w:rsidRPr="00DF34A7">
                    <w:rPr>
                      <w:rFonts w:ascii="Times New Roman" w:hAnsi="Times New Roman"/>
                      <w:b w:val="0"/>
                      <w:sz w:val="24"/>
                      <w:szCs w:val="24"/>
                      <w:lang w:val="en-GB"/>
                    </w:rPr>
                    <w:t>памук</w:t>
                  </w:r>
                  <w:proofErr w:type="spellEnd"/>
                  <w:r w:rsidRPr="00DF34A7">
                    <w:rPr>
                      <w:rFonts w:ascii="Times New Roman" w:hAnsi="Times New Roman"/>
                      <w:b w:val="0"/>
                      <w:sz w:val="24"/>
                      <w:szCs w:val="24"/>
                      <w:lang w:val="en-GB"/>
                    </w:rPr>
                    <w:t xml:space="preserve">, </w:t>
                  </w:r>
                  <w:proofErr w:type="spellStart"/>
                  <w:r w:rsidRPr="00DF34A7">
                    <w:rPr>
                      <w:rFonts w:ascii="Times New Roman" w:hAnsi="Times New Roman"/>
                      <w:b w:val="0"/>
                      <w:sz w:val="24"/>
                      <w:szCs w:val="24"/>
                      <w:lang w:val="en-GB"/>
                    </w:rPr>
                    <w:t>два</w:t>
                  </w:r>
                  <w:proofErr w:type="spellEnd"/>
                  <w:r w:rsidRPr="00DF34A7">
                    <w:rPr>
                      <w:rFonts w:ascii="Times New Roman" w:hAnsi="Times New Roman"/>
                      <w:b w:val="0"/>
                      <w:sz w:val="24"/>
                      <w:szCs w:val="24"/>
                      <w:lang w:val="en-GB"/>
                    </w:rPr>
                    <w:t xml:space="preserve"> </w:t>
                  </w:r>
                  <w:proofErr w:type="spellStart"/>
                  <w:proofErr w:type="gramStart"/>
                  <w:r w:rsidRPr="00DF34A7">
                    <w:rPr>
                      <w:rFonts w:ascii="Times New Roman" w:hAnsi="Times New Roman"/>
                      <w:b w:val="0"/>
                      <w:sz w:val="24"/>
                      <w:szCs w:val="24"/>
                      <w:lang w:val="en-GB"/>
                    </w:rPr>
                    <w:t>цвята</w:t>
                  </w:r>
                  <w:proofErr w:type="spellEnd"/>
                  <w:r w:rsidRPr="00DF34A7">
                    <w:rPr>
                      <w:rFonts w:ascii="Times New Roman" w:hAnsi="Times New Roman"/>
                      <w:b w:val="0"/>
                      <w:sz w:val="24"/>
                      <w:szCs w:val="24"/>
                      <w:lang w:val="en-GB"/>
                    </w:rPr>
                    <w:t xml:space="preserve">. </w:t>
                  </w:r>
                  <w:proofErr w:type="gramEnd"/>
                </w:p>
              </w:tc>
              <w:tc>
                <w:tcPr>
                  <w:tcW w:w="9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698"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100</w:t>
                  </w:r>
                </w:p>
              </w:tc>
            </w:tr>
            <w:tr w:rsidR="003B4F7D" w:rsidRPr="00DF34A7" w:rsidTr="00221D56">
              <w:trPr>
                <w:trHeight w:val="275"/>
                <w:jc w:val="center"/>
              </w:trPr>
              <w:tc>
                <w:tcPr>
                  <w:tcW w:w="370"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6</w:t>
                  </w:r>
                </w:p>
              </w:tc>
              <w:tc>
                <w:tcPr>
                  <w:tcW w:w="3416"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Изработване на рекламни сувенири /чаша тип </w:t>
                  </w:r>
                  <w:proofErr w:type="spellStart"/>
                  <w:r w:rsidRPr="00DF34A7">
                    <w:rPr>
                      <w:rFonts w:ascii="Times New Roman" w:hAnsi="Times New Roman"/>
                      <w:b w:val="0"/>
                      <w:sz w:val="24"/>
                      <w:szCs w:val="24"/>
                    </w:rPr>
                    <w:t>мъг</w:t>
                  </w:r>
                  <w:proofErr w:type="spellEnd"/>
                  <w:r w:rsidRPr="00DF34A7">
                    <w:rPr>
                      <w:rFonts w:ascii="Times New Roman" w:hAnsi="Times New Roman"/>
                      <w:b w:val="0"/>
                      <w:sz w:val="24"/>
                      <w:szCs w:val="24"/>
                    </w:rPr>
                    <w:t>/ - от порцелан, мин. 250 мл., пълноцветен печат (с надпис и лога)</w:t>
                  </w:r>
                </w:p>
              </w:tc>
              <w:tc>
                <w:tcPr>
                  <w:tcW w:w="9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брой</w:t>
                  </w:r>
                </w:p>
              </w:tc>
              <w:tc>
                <w:tcPr>
                  <w:tcW w:w="698"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50</w:t>
                  </w:r>
                </w:p>
              </w:tc>
            </w:tr>
            <w:tr w:rsidR="003B4F7D" w:rsidRPr="00DF34A7" w:rsidTr="00221D56">
              <w:trPr>
                <w:trHeight w:val="275"/>
                <w:jc w:val="center"/>
              </w:trPr>
              <w:tc>
                <w:tcPr>
                  <w:tcW w:w="370"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7</w:t>
                  </w:r>
                </w:p>
              </w:tc>
              <w:tc>
                <w:tcPr>
                  <w:tcW w:w="3416"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Изработване на рекламни сувенири /еко чанта/ - от плат, едноцветен печат (с надпис и лога).</w:t>
                  </w:r>
                </w:p>
              </w:tc>
              <w:tc>
                <w:tcPr>
                  <w:tcW w:w="9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698"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50</w:t>
                  </w:r>
                </w:p>
              </w:tc>
            </w:tr>
            <w:tr w:rsidR="003B4F7D" w:rsidRPr="00DF34A7" w:rsidTr="00221D56">
              <w:trPr>
                <w:trHeight w:val="275"/>
                <w:jc w:val="center"/>
              </w:trPr>
              <w:tc>
                <w:tcPr>
                  <w:tcW w:w="370"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8</w:t>
                  </w:r>
                </w:p>
              </w:tc>
              <w:tc>
                <w:tcPr>
                  <w:tcW w:w="3416"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Изработване на рекламни сувенири /еко химикалка/ - пластмасов едноцветен печат (с надпис и лога)</w:t>
                  </w:r>
                </w:p>
              </w:tc>
              <w:tc>
                <w:tcPr>
                  <w:tcW w:w="9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698"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50</w:t>
                  </w:r>
                </w:p>
              </w:tc>
            </w:tr>
            <w:tr w:rsidR="003B4F7D" w:rsidRPr="00DF34A7" w:rsidTr="00221D56">
              <w:trPr>
                <w:trHeight w:val="275"/>
                <w:jc w:val="center"/>
              </w:trPr>
              <w:tc>
                <w:tcPr>
                  <w:tcW w:w="370"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lastRenderedPageBreak/>
                    <w:t>9</w:t>
                  </w:r>
                </w:p>
              </w:tc>
              <w:tc>
                <w:tcPr>
                  <w:tcW w:w="3416"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Изработване на рекламни сувенири /еко бележник +химикалка/ - Бележник формат А5 със спирала, мин. 200 стр., корици от плътна хартия/картон (с </w:t>
                  </w:r>
                  <w:proofErr w:type="gramStart"/>
                  <w:r w:rsidRPr="00DF34A7">
                    <w:rPr>
                      <w:rFonts w:ascii="Times New Roman" w:hAnsi="Times New Roman"/>
                      <w:b w:val="0"/>
                      <w:sz w:val="24"/>
                      <w:szCs w:val="24"/>
                    </w:rPr>
                    <w:t>пълноцветни надпис</w:t>
                  </w:r>
                  <w:proofErr w:type="gramEnd"/>
                  <w:r w:rsidRPr="00DF34A7">
                    <w:rPr>
                      <w:rFonts w:ascii="Times New Roman" w:hAnsi="Times New Roman"/>
                      <w:b w:val="0"/>
                      <w:sz w:val="24"/>
                      <w:szCs w:val="24"/>
                    </w:rPr>
                    <w:t xml:space="preserve"> и лога на кориците и едноцветни надпис и лога на всяка страница). Химикалка - метал (лазерно гравиране с надпис и лога)</w:t>
                  </w:r>
                </w:p>
              </w:tc>
              <w:tc>
                <w:tcPr>
                  <w:tcW w:w="9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698"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50</w:t>
                  </w:r>
                </w:p>
              </w:tc>
            </w:tr>
            <w:tr w:rsidR="00EF3523" w:rsidRPr="00DF34A7" w:rsidTr="00221D56">
              <w:trPr>
                <w:trHeight w:val="275"/>
                <w:jc w:val="center"/>
              </w:trPr>
              <w:tc>
                <w:tcPr>
                  <w:tcW w:w="370" w:type="dxa"/>
                  <w:tcBorders>
                    <w:top w:val="single" w:sz="4" w:space="0" w:color="auto"/>
                    <w:bottom w:val="single" w:sz="4" w:space="0" w:color="auto"/>
                  </w:tcBorders>
                  <w:shd w:val="clear" w:color="auto" w:fill="auto"/>
                </w:tcPr>
                <w:p w:rsidR="00EF3523" w:rsidRPr="00DF34A7" w:rsidRDefault="00EF3523" w:rsidP="003B4F7D">
                  <w:pPr>
                    <w:spacing w:before="0"/>
                    <w:ind w:hanging="18"/>
                    <w:rPr>
                      <w:rFonts w:ascii="Times New Roman" w:hAnsi="Times New Roman"/>
                    </w:rPr>
                  </w:pPr>
                  <w:r w:rsidRPr="00DF34A7">
                    <w:rPr>
                      <w:rFonts w:ascii="Times New Roman" w:hAnsi="Times New Roman"/>
                    </w:rPr>
                    <w:t>10</w:t>
                  </w:r>
                </w:p>
              </w:tc>
              <w:tc>
                <w:tcPr>
                  <w:tcW w:w="3416" w:type="dxa"/>
                  <w:tcBorders>
                    <w:top w:val="single" w:sz="4" w:space="0" w:color="auto"/>
                    <w:bottom w:val="single" w:sz="4" w:space="0" w:color="auto"/>
                  </w:tcBorders>
                  <w:shd w:val="clear" w:color="auto" w:fill="auto"/>
                </w:tcPr>
                <w:p w:rsidR="00EF3523" w:rsidRPr="00DF34A7" w:rsidRDefault="00EF3523"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Изработени лого и слоган на </w:t>
                  </w:r>
                  <w:proofErr w:type="gramStart"/>
                  <w:r w:rsidRPr="00DF34A7">
                    <w:rPr>
                      <w:rFonts w:ascii="Times New Roman" w:hAnsi="Times New Roman"/>
                      <w:b w:val="0"/>
                      <w:sz w:val="24"/>
                      <w:szCs w:val="24"/>
                    </w:rPr>
                    <w:t xml:space="preserve">кампанията </w:t>
                  </w:r>
                  <w:proofErr w:type="gramEnd"/>
                </w:p>
              </w:tc>
              <w:tc>
                <w:tcPr>
                  <w:tcW w:w="939" w:type="dxa"/>
                  <w:tcBorders>
                    <w:top w:val="single" w:sz="4" w:space="0" w:color="auto"/>
                    <w:bottom w:val="single" w:sz="4" w:space="0" w:color="auto"/>
                  </w:tcBorders>
                  <w:shd w:val="clear" w:color="auto" w:fill="auto"/>
                </w:tcPr>
                <w:p w:rsidR="00EF3523" w:rsidRPr="00DF34A7" w:rsidRDefault="00EF3523"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698" w:type="dxa"/>
                  <w:tcBorders>
                    <w:top w:val="single" w:sz="4" w:space="0" w:color="auto"/>
                    <w:bottom w:val="single" w:sz="4" w:space="0" w:color="auto"/>
                  </w:tcBorders>
                  <w:shd w:val="clear" w:color="auto" w:fill="auto"/>
                </w:tcPr>
                <w:p w:rsidR="00EF3523" w:rsidRPr="00DF34A7" w:rsidRDefault="00EF3523" w:rsidP="003B4F7D">
                  <w:pPr>
                    <w:spacing w:before="0"/>
                    <w:ind w:hanging="18"/>
                    <w:rPr>
                      <w:rFonts w:ascii="Times New Roman" w:hAnsi="Times New Roman"/>
                    </w:rPr>
                  </w:pPr>
                  <w:r w:rsidRPr="00DF34A7">
                    <w:rPr>
                      <w:rFonts w:ascii="Times New Roman" w:hAnsi="Times New Roman"/>
                    </w:rPr>
                    <w:t>По 1 бр. слоган и лого</w:t>
                  </w:r>
                </w:p>
              </w:tc>
            </w:tr>
          </w:tbl>
          <w:p w:rsidR="003B4F7D" w:rsidRPr="00DF34A7" w:rsidRDefault="003B4F7D" w:rsidP="003B4F7D">
            <w:pPr>
              <w:pStyle w:val="ListParagraph"/>
              <w:spacing w:after="0" w:line="240" w:lineRule="auto"/>
              <w:ind w:hanging="18"/>
              <w:jc w:val="both"/>
              <w:rPr>
                <w:rFonts w:ascii="Times New Roman" w:hAnsi="Times New Roman"/>
                <w:b/>
                <w:i/>
                <w:sz w:val="24"/>
                <w:szCs w:val="24"/>
                <w:u w:val="single"/>
              </w:rPr>
            </w:pPr>
          </w:p>
          <w:p w:rsidR="00221D56" w:rsidRPr="00DF34A7" w:rsidRDefault="00221D56" w:rsidP="003B4F7D">
            <w:pPr>
              <w:pStyle w:val="ListParagraph"/>
              <w:spacing w:after="0" w:line="240" w:lineRule="auto"/>
              <w:ind w:hanging="18"/>
              <w:jc w:val="both"/>
              <w:rPr>
                <w:rFonts w:ascii="Times New Roman" w:hAnsi="Times New Roman"/>
                <w:b/>
                <w:i/>
                <w:sz w:val="24"/>
                <w:szCs w:val="24"/>
                <w:u w:val="single"/>
              </w:rPr>
            </w:pPr>
          </w:p>
          <w:p w:rsidR="00221D56" w:rsidRPr="00DF34A7" w:rsidRDefault="00221D56" w:rsidP="003B4F7D">
            <w:pPr>
              <w:pStyle w:val="ListParagraph"/>
              <w:spacing w:after="0" w:line="240" w:lineRule="auto"/>
              <w:ind w:hanging="18"/>
              <w:jc w:val="both"/>
              <w:rPr>
                <w:rFonts w:ascii="Times New Roman" w:hAnsi="Times New Roman"/>
                <w:b/>
                <w:i/>
                <w:sz w:val="24"/>
                <w:szCs w:val="24"/>
                <w:u w:val="single"/>
              </w:rPr>
            </w:pPr>
          </w:p>
          <w:p w:rsidR="003B4F7D" w:rsidRPr="00DF34A7" w:rsidRDefault="003B4F7D" w:rsidP="003B4F7D">
            <w:pPr>
              <w:pStyle w:val="BodyText"/>
              <w:spacing w:before="0"/>
              <w:ind w:hanging="18"/>
              <w:jc w:val="both"/>
              <w:rPr>
                <w:rFonts w:ascii="Times New Roman" w:hAnsi="Times New Roman"/>
                <w:b w:val="0"/>
                <w:i/>
                <w:sz w:val="24"/>
                <w:szCs w:val="24"/>
              </w:rPr>
            </w:pPr>
            <w:r w:rsidRPr="00DF34A7">
              <w:rPr>
                <w:rFonts w:ascii="Times New Roman" w:hAnsi="Times New Roman"/>
                <w:b w:val="0"/>
                <w:i/>
                <w:sz w:val="24"/>
                <w:szCs w:val="24"/>
              </w:rPr>
              <w:t>За Дейност 2:</w:t>
            </w:r>
          </w:p>
          <w:tbl>
            <w:tblPr>
              <w:tblW w:w="5407"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439"/>
              <w:gridCol w:w="3214"/>
              <w:gridCol w:w="1042"/>
              <w:gridCol w:w="712"/>
            </w:tblGrid>
            <w:tr w:rsidR="003B4F7D" w:rsidRPr="00DF34A7" w:rsidTr="00C10311">
              <w:trPr>
                <w:trHeight w:val="270"/>
                <w:jc w:val="center"/>
              </w:trPr>
              <w:tc>
                <w:tcPr>
                  <w:tcW w:w="439" w:type="dxa"/>
                  <w:tcBorders>
                    <w:top w:val="single" w:sz="4" w:space="0" w:color="auto"/>
                    <w:bottom w:val="single" w:sz="4" w:space="0" w:color="auto"/>
                  </w:tcBorders>
                  <w:shd w:val="clear" w:color="auto" w:fill="BFBFBF"/>
                </w:tcPr>
                <w:p w:rsidR="003B4F7D" w:rsidRPr="00DF34A7" w:rsidRDefault="003B4F7D" w:rsidP="003B4F7D">
                  <w:pPr>
                    <w:spacing w:before="0"/>
                    <w:ind w:hanging="18"/>
                    <w:rPr>
                      <w:rFonts w:ascii="Times New Roman" w:hAnsi="Times New Roman"/>
                      <w:b/>
                    </w:rPr>
                  </w:pPr>
                  <w:r w:rsidRPr="00DF34A7">
                    <w:rPr>
                      <w:rFonts w:ascii="Times New Roman" w:hAnsi="Times New Roman"/>
                      <w:b/>
                    </w:rPr>
                    <w:t>№</w:t>
                  </w:r>
                </w:p>
              </w:tc>
              <w:tc>
                <w:tcPr>
                  <w:tcW w:w="3214" w:type="dxa"/>
                  <w:tcBorders>
                    <w:top w:val="single" w:sz="4" w:space="0" w:color="auto"/>
                    <w:bottom w:val="single" w:sz="4" w:space="0" w:color="auto"/>
                  </w:tcBorders>
                  <w:shd w:val="clear" w:color="auto" w:fill="BFBFBF"/>
                </w:tcPr>
                <w:p w:rsidR="003B4F7D" w:rsidRPr="00DF34A7" w:rsidRDefault="003B4F7D" w:rsidP="003B4F7D">
                  <w:pPr>
                    <w:spacing w:before="0"/>
                    <w:ind w:hanging="18"/>
                    <w:rPr>
                      <w:rFonts w:ascii="Times New Roman" w:hAnsi="Times New Roman"/>
                      <w:b/>
                    </w:rPr>
                  </w:pPr>
                  <w:r w:rsidRPr="00DF34A7">
                    <w:rPr>
                      <w:rFonts w:ascii="Times New Roman" w:hAnsi="Times New Roman"/>
                      <w:b/>
                    </w:rPr>
                    <w:t xml:space="preserve">Наименование на вида </w:t>
                  </w:r>
                  <w:proofErr w:type="gramStart"/>
                  <w:r w:rsidRPr="00DF34A7">
                    <w:rPr>
                      <w:rFonts w:ascii="Times New Roman" w:hAnsi="Times New Roman"/>
                      <w:b/>
                    </w:rPr>
                    <w:t xml:space="preserve">дейност </w:t>
                  </w:r>
                  <w:proofErr w:type="gramEnd"/>
                </w:p>
              </w:tc>
              <w:tc>
                <w:tcPr>
                  <w:tcW w:w="1042" w:type="dxa"/>
                  <w:tcBorders>
                    <w:top w:val="single" w:sz="4" w:space="0" w:color="auto"/>
                    <w:bottom w:val="single" w:sz="4" w:space="0" w:color="auto"/>
                  </w:tcBorders>
                  <w:shd w:val="clear" w:color="auto" w:fill="BFBFBF"/>
                  <w:vAlign w:val="center"/>
                </w:tcPr>
                <w:p w:rsidR="003B4F7D" w:rsidRPr="00DF34A7" w:rsidRDefault="003B4F7D" w:rsidP="003B4F7D">
                  <w:pPr>
                    <w:spacing w:before="0"/>
                    <w:ind w:hanging="18"/>
                    <w:rPr>
                      <w:rFonts w:ascii="Times New Roman" w:hAnsi="Times New Roman"/>
                      <w:b/>
                    </w:rPr>
                  </w:pPr>
                  <w:r w:rsidRPr="00DF34A7">
                    <w:rPr>
                      <w:rFonts w:ascii="Times New Roman" w:hAnsi="Times New Roman"/>
                      <w:b/>
                    </w:rPr>
                    <w:t>Ед. мярка</w:t>
                  </w:r>
                </w:p>
              </w:tc>
              <w:tc>
                <w:tcPr>
                  <w:tcW w:w="712" w:type="dxa"/>
                  <w:tcBorders>
                    <w:top w:val="single" w:sz="4" w:space="0" w:color="auto"/>
                    <w:bottom w:val="single" w:sz="4" w:space="0" w:color="auto"/>
                  </w:tcBorders>
                  <w:shd w:val="clear" w:color="auto" w:fill="BFBFBF"/>
                  <w:vAlign w:val="center"/>
                </w:tcPr>
                <w:p w:rsidR="003B4F7D" w:rsidRPr="00DF34A7" w:rsidRDefault="003B4F7D" w:rsidP="003B4F7D">
                  <w:pPr>
                    <w:spacing w:before="0"/>
                    <w:ind w:hanging="18"/>
                    <w:rPr>
                      <w:rFonts w:ascii="Times New Roman" w:hAnsi="Times New Roman"/>
                      <w:b/>
                    </w:rPr>
                  </w:pPr>
                  <w:proofErr w:type="spellStart"/>
                  <w:r w:rsidRPr="00DF34A7">
                    <w:rPr>
                      <w:rFonts w:ascii="Times New Roman" w:hAnsi="Times New Roman"/>
                      <w:b/>
                    </w:rPr>
                    <w:t>Кол-во</w:t>
                  </w:r>
                  <w:proofErr w:type="spellEnd"/>
                </w:p>
              </w:tc>
            </w:tr>
            <w:tr w:rsidR="003B4F7D" w:rsidRPr="00DF34A7" w:rsidTr="00221D56">
              <w:trPr>
                <w:trHeight w:val="270"/>
                <w:jc w:val="center"/>
              </w:trPr>
              <w:tc>
                <w:tcPr>
                  <w:tcW w:w="4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b/>
                    </w:rPr>
                  </w:pPr>
                  <w:r w:rsidRPr="00DF34A7">
                    <w:rPr>
                      <w:rFonts w:ascii="Times New Roman" w:hAnsi="Times New Roman"/>
                      <w:b/>
                    </w:rPr>
                    <w:t>1</w:t>
                  </w:r>
                </w:p>
              </w:tc>
              <w:tc>
                <w:tcPr>
                  <w:tcW w:w="4968" w:type="dxa"/>
                  <w:gridSpan w:val="3"/>
                  <w:tcBorders>
                    <w:top w:val="single" w:sz="4" w:space="0" w:color="auto"/>
                    <w:bottom w:val="single" w:sz="4" w:space="0" w:color="auto"/>
                  </w:tcBorders>
                  <w:shd w:val="clear" w:color="auto" w:fill="auto"/>
                </w:tcPr>
                <w:p w:rsidR="003B4F7D" w:rsidRPr="00DF34A7" w:rsidRDefault="003B4F7D" w:rsidP="00EF3523">
                  <w:pPr>
                    <w:spacing w:before="0"/>
                    <w:ind w:hanging="18"/>
                    <w:rPr>
                      <w:rFonts w:ascii="Times New Roman" w:hAnsi="Times New Roman"/>
                    </w:rPr>
                  </w:pPr>
                  <w:r w:rsidRPr="00DF34A7">
                    <w:rPr>
                      <w:rFonts w:ascii="Times New Roman" w:hAnsi="Times New Roman"/>
                    </w:rPr>
                    <w:t>Пряко участие на медийнит</w:t>
                  </w:r>
                  <w:r w:rsidR="00EF3523" w:rsidRPr="00DF34A7">
                    <w:rPr>
                      <w:rFonts w:ascii="Times New Roman" w:hAnsi="Times New Roman"/>
                    </w:rPr>
                    <w:t>е</w:t>
                  </w:r>
                  <w:r w:rsidRPr="00DF34A7">
                    <w:rPr>
                      <w:rFonts w:ascii="Times New Roman" w:hAnsi="Times New Roman"/>
                    </w:rPr>
                    <w:t xml:space="preserve"> експерт</w:t>
                  </w:r>
                  <w:r w:rsidR="00EF3523" w:rsidRPr="00DF34A7">
                    <w:rPr>
                      <w:rFonts w:ascii="Times New Roman" w:hAnsi="Times New Roman"/>
                    </w:rPr>
                    <w:t>и</w:t>
                  </w:r>
                  <w:r w:rsidRPr="00DF34A7">
                    <w:rPr>
                      <w:rFonts w:ascii="Times New Roman" w:hAnsi="Times New Roman"/>
                    </w:rPr>
                    <w:t xml:space="preserve"> в поддържане комуникацията с медиите през цялото време на проекта.</w:t>
                  </w:r>
                </w:p>
              </w:tc>
            </w:tr>
            <w:tr w:rsidR="003B4F7D" w:rsidRPr="00DF34A7" w:rsidTr="00C10311">
              <w:trPr>
                <w:trHeight w:val="270"/>
                <w:jc w:val="center"/>
              </w:trPr>
              <w:tc>
                <w:tcPr>
                  <w:tcW w:w="4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b/>
                    </w:rPr>
                  </w:pPr>
                  <w:r w:rsidRPr="00DF34A7">
                    <w:rPr>
                      <w:rFonts w:ascii="Times New Roman" w:hAnsi="Times New Roman"/>
                      <w:b/>
                    </w:rPr>
                    <w:t>2</w:t>
                  </w:r>
                </w:p>
              </w:tc>
              <w:tc>
                <w:tcPr>
                  <w:tcW w:w="3214" w:type="dxa"/>
                  <w:tcBorders>
                    <w:top w:val="single" w:sz="4" w:space="0" w:color="auto"/>
                    <w:bottom w:val="single" w:sz="4" w:space="0" w:color="auto"/>
                  </w:tcBorders>
                  <w:shd w:val="clear" w:color="auto" w:fill="auto"/>
                </w:tcPr>
                <w:p w:rsidR="003B4F7D" w:rsidRPr="00DF34A7" w:rsidRDefault="003B4F7D" w:rsidP="00C10311">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Излъчване и лансиране на пакет от приоритетни послания в</w:t>
                  </w:r>
                  <w:r w:rsidR="00EB1547">
                    <w:rPr>
                      <w:rFonts w:ascii="Times New Roman" w:hAnsi="Times New Roman"/>
                      <w:b w:val="0"/>
                      <w:sz w:val="24"/>
                      <w:szCs w:val="24"/>
                    </w:rPr>
                    <w:t xml:space="preserve"> прайм</w:t>
                  </w:r>
                  <w:r w:rsidR="00EF3523" w:rsidRPr="00DF34A7">
                    <w:rPr>
                      <w:rFonts w:ascii="Times New Roman" w:hAnsi="Times New Roman"/>
                      <w:b w:val="0"/>
                      <w:sz w:val="24"/>
                      <w:szCs w:val="24"/>
                    </w:rPr>
                    <w:t>тайм в</w:t>
                  </w:r>
                  <w:r w:rsidRPr="00DF34A7">
                    <w:rPr>
                      <w:rFonts w:ascii="Times New Roman" w:hAnsi="Times New Roman"/>
                      <w:b w:val="0"/>
                      <w:sz w:val="24"/>
                      <w:szCs w:val="24"/>
                    </w:rPr>
                    <w:t xml:space="preserve"> национални</w:t>
                  </w:r>
                  <w:r w:rsidR="00EB1547">
                    <w:rPr>
                      <w:rFonts w:ascii="Times New Roman" w:hAnsi="Times New Roman"/>
                      <w:b w:val="0"/>
                      <w:sz w:val="24"/>
                      <w:szCs w:val="24"/>
                      <w:lang w:val="en-US"/>
                    </w:rPr>
                    <w:t xml:space="preserve"> </w:t>
                  </w:r>
                  <w:proofErr w:type="gramStart"/>
                  <w:r w:rsidR="00C10311" w:rsidRPr="00DF34A7">
                    <w:rPr>
                      <w:rFonts w:ascii="Times New Roman" w:hAnsi="Times New Roman"/>
                      <w:b w:val="0"/>
                      <w:sz w:val="24"/>
                      <w:szCs w:val="24"/>
                    </w:rPr>
                    <w:t xml:space="preserve">обществени </w:t>
                  </w:r>
                  <w:r w:rsidR="00EF3523" w:rsidRPr="00DF34A7">
                    <w:rPr>
                      <w:rFonts w:ascii="Times New Roman" w:hAnsi="Times New Roman"/>
                      <w:b w:val="0"/>
                      <w:sz w:val="24"/>
                      <w:szCs w:val="24"/>
                    </w:rPr>
                    <w:t xml:space="preserve"> или</w:t>
                  </w:r>
                  <w:proofErr w:type="gramEnd"/>
                  <w:r w:rsidR="00EF3523" w:rsidRPr="00DF34A7">
                    <w:rPr>
                      <w:rFonts w:ascii="Times New Roman" w:hAnsi="Times New Roman"/>
                      <w:b w:val="0"/>
                      <w:sz w:val="24"/>
                      <w:szCs w:val="24"/>
                    </w:rPr>
                    <w:t xml:space="preserve"> комерсиални </w:t>
                  </w:r>
                  <w:r w:rsidRPr="00DF34A7">
                    <w:rPr>
                      <w:rFonts w:ascii="Times New Roman" w:hAnsi="Times New Roman"/>
                      <w:b w:val="0"/>
                      <w:sz w:val="24"/>
                      <w:szCs w:val="24"/>
                    </w:rPr>
                    <w:t>ради</w:t>
                  </w:r>
                  <w:r w:rsidR="00EF3523" w:rsidRPr="00DF34A7">
                    <w:rPr>
                      <w:rFonts w:ascii="Times New Roman" w:hAnsi="Times New Roman"/>
                      <w:b w:val="0"/>
                      <w:sz w:val="24"/>
                      <w:szCs w:val="24"/>
                    </w:rPr>
                    <w:t>а</w:t>
                  </w:r>
                  <w:r w:rsidRPr="00DF34A7">
                    <w:rPr>
                      <w:rFonts w:ascii="Times New Roman" w:hAnsi="Times New Roman"/>
                      <w:b w:val="0"/>
                      <w:sz w:val="24"/>
                      <w:szCs w:val="24"/>
                    </w:rPr>
                    <w:t xml:space="preserve">. </w:t>
                  </w:r>
                </w:p>
              </w:tc>
              <w:tc>
                <w:tcPr>
                  <w:tcW w:w="1042" w:type="dxa"/>
                  <w:tcBorders>
                    <w:top w:val="single" w:sz="4" w:space="0" w:color="auto"/>
                    <w:bottom w:val="single" w:sz="4" w:space="0" w:color="auto"/>
                  </w:tcBorders>
                  <w:shd w:val="clear" w:color="auto" w:fill="auto"/>
                  <w:vAlign w:val="center"/>
                </w:tcPr>
                <w:p w:rsidR="003B4F7D" w:rsidRPr="00DF34A7" w:rsidRDefault="00EF3523"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12" w:type="dxa"/>
                  <w:tcBorders>
                    <w:top w:val="single" w:sz="4" w:space="0" w:color="auto"/>
                    <w:bottom w:val="single" w:sz="4" w:space="0" w:color="auto"/>
                  </w:tcBorders>
                  <w:shd w:val="clear" w:color="auto" w:fill="auto"/>
                  <w:vAlign w:val="center"/>
                </w:tcPr>
                <w:p w:rsidR="003B4F7D" w:rsidRPr="00DF34A7" w:rsidRDefault="00EF3523" w:rsidP="003B4F7D">
                  <w:pPr>
                    <w:spacing w:before="0"/>
                    <w:ind w:hanging="18"/>
                    <w:rPr>
                      <w:rFonts w:ascii="Times New Roman" w:hAnsi="Times New Roman"/>
                    </w:rPr>
                  </w:pPr>
                  <w:r w:rsidRPr="00DF34A7">
                    <w:rPr>
                      <w:rFonts w:ascii="Times New Roman" w:hAnsi="Times New Roman"/>
                    </w:rPr>
                    <w:t>40</w:t>
                  </w:r>
                </w:p>
              </w:tc>
            </w:tr>
            <w:tr w:rsidR="003B4F7D" w:rsidRPr="00DF34A7" w:rsidTr="00C10311">
              <w:trPr>
                <w:trHeight w:val="270"/>
                <w:jc w:val="center"/>
              </w:trPr>
              <w:tc>
                <w:tcPr>
                  <w:tcW w:w="4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b/>
                    </w:rPr>
                  </w:pPr>
                  <w:r w:rsidRPr="00DF34A7">
                    <w:rPr>
                      <w:rFonts w:ascii="Times New Roman" w:hAnsi="Times New Roman"/>
                      <w:b/>
                    </w:rPr>
                    <w:t>3</w:t>
                  </w:r>
                </w:p>
              </w:tc>
              <w:tc>
                <w:tcPr>
                  <w:tcW w:w="3214"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Излъчване и лансиране на пакет от приоритетни послания в </w:t>
                  </w:r>
                  <w:r w:rsidR="00C10311" w:rsidRPr="00DF34A7">
                    <w:rPr>
                      <w:rFonts w:ascii="Times New Roman" w:hAnsi="Times New Roman"/>
                      <w:b w:val="0"/>
                      <w:sz w:val="24"/>
                      <w:szCs w:val="24"/>
                    </w:rPr>
                    <w:t>националните медии /телевизия/ д</w:t>
                  </w:r>
                  <w:r w:rsidRPr="00DF34A7">
                    <w:rPr>
                      <w:rFonts w:ascii="Times New Roman" w:hAnsi="Times New Roman"/>
                      <w:b w:val="0"/>
                      <w:sz w:val="24"/>
                      <w:szCs w:val="24"/>
                    </w:rPr>
                    <w:t>о 1 мин</w:t>
                  </w:r>
                  <w:r w:rsidR="004A6635">
                    <w:rPr>
                      <w:rFonts w:ascii="Times New Roman" w:hAnsi="Times New Roman"/>
                      <w:b w:val="0"/>
                      <w:sz w:val="24"/>
                      <w:szCs w:val="24"/>
                    </w:rPr>
                    <w:t>.</w:t>
                  </w:r>
                  <w:r w:rsidR="00EB1547">
                    <w:rPr>
                      <w:rFonts w:ascii="Times New Roman" w:hAnsi="Times New Roman"/>
                      <w:b w:val="0"/>
                      <w:sz w:val="24"/>
                      <w:szCs w:val="24"/>
                    </w:rPr>
                    <w:t xml:space="preserve"> в прайм</w:t>
                  </w:r>
                  <w:r w:rsidRPr="00DF34A7">
                    <w:rPr>
                      <w:rFonts w:ascii="Times New Roman" w:hAnsi="Times New Roman"/>
                      <w:b w:val="0"/>
                      <w:sz w:val="24"/>
                      <w:szCs w:val="24"/>
                    </w:rPr>
                    <w:t>тайма и</w:t>
                  </w:r>
                  <w:r w:rsidR="00C10311" w:rsidRPr="00DF34A7">
                    <w:rPr>
                      <w:rFonts w:ascii="Times New Roman" w:hAnsi="Times New Roman"/>
                      <w:b w:val="0"/>
                      <w:sz w:val="24"/>
                      <w:szCs w:val="24"/>
                    </w:rPr>
                    <w:t xml:space="preserve"> неограничено</w:t>
                  </w:r>
                  <w:r w:rsidRPr="00DF34A7">
                    <w:rPr>
                      <w:rFonts w:ascii="Times New Roman" w:hAnsi="Times New Roman"/>
                      <w:b w:val="0"/>
                      <w:sz w:val="24"/>
                      <w:szCs w:val="24"/>
                    </w:rPr>
                    <w:t xml:space="preserve"> в останалото време</w:t>
                  </w:r>
                </w:p>
                <w:p w:rsidR="003B4F7D" w:rsidRPr="00DF34A7" w:rsidRDefault="003B4F7D" w:rsidP="00C10311">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Не по-малко от 5 платени </w:t>
                  </w:r>
                  <w:proofErr w:type="gramStart"/>
                  <w:r w:rsidRPr="00DF34A7">
                    <w:rPr>
                      <w:rFonts w:ascii="Times New Roman" w:hAnsi="Times New Roman"/>
                      <w:b w:val="0"/>
                      <w:sz w:val="24"/>
                      <w:szCs w:val="24"/>
                    </w:rPr>
                    <w:t xml:space="preserve">репортажа </w:t>
                  </w:r>
                  <w:r w:rsidR="00C10311" w:rsidRPr="00DF34A7">
                    <w:rPr>
                      <w:rFonts w:ascii="Times New Roman" w:hAnsi="Times New Roman"/>
                      <w:b w:val="0"/>
                      <w:sz w:val="24"/>
                      <w:szCs w:val="24"/>
                    </w:rPr>
                    <w:t>.</w:t>
                  </w:r>
                  <w:proofErr w:type="gramEnd"/>
                </w:p>
              </w:tc>
              <w:tc>
                <w:tcPr>
                  <w:tcW w:w="1042" w:type="dxa"/>
                  <w:tcBorders>
                    <w:top w:val="single" w:sz="4" w:space="0" w:color="auto"/>
                    <w:bottom w:val="single" w:sz="4" w:space="0" w:color="auto"/>
                  </w:tcBorders>
                  <w:shd w:val="clear" w:color="auto" w:fill="auto"/>
                  <w:vAlign w:val="center"/>
                </w:tcPr>
                <w:p w:rsidR="003B4F7D" w:rsidRPr="00DF34A7" w:rsidRDefault="0056180C"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1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r w:rsidRPr="00DF34A7">
                    <w:rPr>
                      <w:rFonts w:ascii="Times New Roman" w:hAnsi="Times New Roman"/>
                    </w:rPr>
                    <w:t>5</w:t>
                  </w:r>
                </w:p>
              </w:tc>
            </w:tr>
            <w:tr w:rsidR="003B4F7D" w:rsidRPr="00DF34A7" w:rsidTr="00C10311">
              <w:trPr>
                <w:trHeight w:val="270"/>
                <w:jc w:val="center"/>
              </w:trPr>
              <w:tc>
                <w:tcPr>
                  <w:tcW w:w="4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b/>
                    </w:rPr>
                  </w:pPr>
                  <w:r w:rsidRPr="00DF34A7">
                    <w:rPr>
                      <w:rFonts w:ascii="Times New Roman" w:hAnsi="Times New Roman"/>
                      <w:b/>
                    </w:rPr>
                    <w:t>4</w:t>
                  </w:r>
                </w:p>
              </w:tc>
              <w:tc>
                <w:tcPr>
                  <w:tcW w:w="3214" w:type="dxa"/>
                  <w:tcBorders>
                    <w:top w:val="single" w:sz="4" w:space="0" w:color="auto"/>
                    <w:bottom w:val="single" w:sz="4" w:space="0" w:color="auto"/>
                  </w:tcBorders>
                  <w:shd w:val="clear" w:color="auto" w:fill="auto"/>
                </w:tcPr>
                <w:p w:rsidR="003B4F7D" w:rsidRPr="00DF34A7" w:rsidRDefault="003B4F7D" w:rsidP="00C10311">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Участие в информационни предавания, репортажи в новинарски еми</w:t>
                  </w:r>
                  <w:r w:rsidR="008656F7">
                    <w:rPr>
                      <w:rFonts w:ascii="Times New Roman" w:hAnsi="Times New Roman"/>
                      <w:b w:val="0"/>
                      <w:sz w:val="24"/>
                      <w:szCs w:val="24"/>
                    </w:rPr>
                    <w:t>сии по радио – рекламно интервю</w:t>
                  </w:r>
                  <w:r w:rsidRPr="00DF34A7">
                    <w:rPr>
                      <w:rFonts w:ascii="Times New Roman" w:hAnsi="Times New Roman"/>
                      <w:b w:val="0"/>
                      <w:sz w:val="24"/>
                      <w:szCs w:val="24"/>
                    </w:rPr>
                    <w:t>/ репортаж - Не по-малко от 5 платени репортажа (за всеки пилотен център)</w:t>
                  </w:r>
                </w:p>
                <w:p w:rsidR="0056180C" w:rsidRPr="00DF34A7" w:rsidRDefault="0056180C" w:rsidP="00C10311">
                  <w:pPr>
                    <w:pStyle w:val="BodyText"/>
                    <w:spacing w:before="0"/>
                    <w:ind w:hanging="18"/>
                    <w:jc w:val="both"/>
                    <w:rPr>
                      <w:rFonts w:ascii="Times New Roman" w:hAnsi="Times New Roman"/>
                      <w:b w:val="0"/>
                      <w:sz w:val="24"/>
                      <w:szCs w:val="24"/>
                      <w:lang w:val="en-US"/>
                    </w:rPr>
                  </w:pPr>
                </w:p>
              </w:tc>
              <w:tc>
                <w:tcPr>
                  <w:tcW w:w="104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1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r w:rsidRPr="00DF34A7">
                    <w:rPr>
                      <w:rFonts w:ascii="Times New Roman" w:hAnsi="Times New Roman"/>
                    </w:rPr>
                    <w:t>5</w:t>
                  </w:r>
                </w:p>
              </w:tc>
            </w:tr>
            <w:tr w:rsidR="003B4F7D" w:rsidRPr="00DF34A7" w:rsidTr="00C10311">
              <w:trPr>
                <w:trHeight w:val="270"/>
                <w:jc w:val="center"/>
              </w:trPr>
              <w:tc>
                <w:tcPr>
                  <w:tcW w:w="4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b/>
                    </w:rPr>
                  </w:pPr>
                  <w:r w:rsidRPr="00DF34A7">
                    <w:rPr>
                      <w:rFonts w:ascii="Times New Roman" w:hAnsi="Times New Roman"/>
                      <w:b/>
                    </w:rPr>
                    <w:t>5</w:t>
                  </w:r>
                </w:p>
              </w:tc>
              <w:tc>
                <w:tcPr>
                  <w:tcW w:w="3214"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Участие в информационни предавания, репортажи в новинарски емисии по телевизията - Не по-малко от 5 платени репортажа (за всеки пилотен център)</w:t>
                  </w:r>
                </w:p>
                <w:p w:rsidR="0056180C" w:rsidRPr="00DF34A7" w:rsidRDefault="0056180C" w:rsidP="003B4F7D">
                  <w:pPr>
                    <w:pStyle w:val="BodyText"/>
                    <w:spacing w:before="0"/>
                    <w:ind w:hanging="18"/>
                    <w:jc w:val="both"/>
                    <w:rPr>
                      <w:rFonts w:ascii="Times New Roman" w:hAnsi="Times New Roman"/>
                      <w:b w:val="0"/>
                      <w:sz w:val="24"/>
                      <w:szCs w:val="24"/>
                      <w:lang w:val="en-US"/>
                    </w:rPr>
                  </w:pPr>
                </w:p>
              </w:tc>
              <w:tc>
                <w:tcPr>
                  <w:tcW w:w="104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lastRenderedPageBreak/>
                    <w:t>брой</w:t>
                  </w:r>
                  <w:proofErr w:type="gramEnd"/>
                </w:p>
              </w:tc>
              <w:tc>
                <w:tcPr>
                  <w:tcW w:w="71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r w:rsidRPr="00DF34A7">
                    <w:rPr>
                      <w:rFonts w:ascii="Times New Roman" w:hAnsi="Times New Roman"/>
                    </w:rPr>
                    <w:t>5</w:t>
                  </w:r>
                </w:p>
              </w:tc>
            </w:tr>
            <w:tr w:rsidR="003B4F7D" w:rsidRPr="00DF34A7" w:rsidTr="00C10311">
              <w:trPr>
                <w:trHeight w:val="270"/>
                <w:jc w:val="center"/>
              </w:trPr>
              <w:tc>
                <w:tcPr>
                  <w:tcW w:w="4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b/>
                    </w:rPr>
                  </w:pPr>
                  <w:r w:rsidRPr="00DF34A7">
                    <w:rPr>
                      <w:rFonts w:ascii="Times New Roman" w:hAnsi="Times New Roman"/>
                      <w:b/>
                    </w:rPr>
                    <w:lastRenderedPageBreak/>
                    <w:t>6</w:t>
                  </w:r>
                </w:p>
              </w:tc>
              <w:tc>
                <w:tcPr>
                  <w:tcW w:w="3214" w:type="dxa"/>
                  <w:tcBorders>
                    <w:top w:val="single" w:sz="4" w:space="0" w:color="auto"/>
                    <w:bottom w:val="single" w:sz="4" w:space="0" w:color="auto"/>
                  </w:tcBorders>
                  <w:shd w:val="clear" w:color="auto" w:fill="auto"/>
                </w:tcPr>
                <w:p w:rsidR="003B4F7D" w:rsidRPr="00DF34A7" w:rsidRDefault="003B4F7D" w:rsidP="00C10311">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Публикуване на платени материали в пресата – в 3 национални </w:t>
                  </w:r>
                  <w:r w:rsidR="00C10311" w:rsidRPr="00DF34A7">
                    <w:rPr>
                      <w:rFonts w:ascii="Times New Roman" w:hAnsi="Times New Roman"/>
                      <w:b w:val="0"/>
                      <w:sz w:val="24"/>
                      <w:szCs w:val="24"/>
                    </w:rPr>
                    <w:t>всекидневника</w:t>
                  </w:r>
                </w:p>
              </w:tc>
              <w:tc>
                <w:tcPr>
                  <w:tcW w:w="104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публикация</w:t>
                  </w:r>
                  <w:proofErr w:type="gramEnd"/>
                </w:p>
              </w:tc>
              <w:tc>
                <w:tcPr>
                  <w:tcW w:w="71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r w:rsidRPr="00DF34A7">
                    <w:rPr>
                      <w:rFonts w:ascii="Times New Roman" w:hAnsi="Times New Roman"/>
                    </w:rPr>
                    <w:t>3</w:t>
                  </w:r>
                </w:p>
              </w:tc>
            </w:tr>
            <w:tr w:rsidR="003B4F7D" w:rsidRPr="00DF34A7" w:rsidTr="00C10311">
              <w:trPr>
                <w:trHeight w:val="270"/>
                <w:jc w:val="center"/>
              </w:trPr>
              <w:tc>
                <w:tcPr>
                  <w:tcW w:w="4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b/>
                    </w:rPr>
                  </w:pPr>
                  <w:r w:rsidRPr="00DF34A7">
                    <w:rPr>
                      <w:rFonts w:ascii="Times New Roman" w:hAnsi="Times New Roman"/>
                      <w:b/>
                    </w:rPr>
                    <w:t>7</w:t>
                  </w:r>
                </w:p>
              </w:tc>
              <w:tc>
                <w:tcPr>
                  <w:tcW w:w="3214"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Публикуване на платени материали в Интернет /онлайн издания – общ бюджет</w:t>
                  </w:r>
                </w:p>
              </w:tc>
              <w:tc>
                <w:tcPr>
                  <w:tcW w:w="104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кампания</w:t>
                  </w:r>
                  <w:proofErr w:type="gramEnd"/>
                </w:p>
              </w:tc>
              <w:tc>
                <w:tcPr>
                  <w:tcW w:w="71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r w:rsidRPr="00DF34A7">
                    <w:rPr>
                      <w:rFonts w:ascii="Times New Roman" w:hAnsi="Times New Roman"/>
                    </w:rPr>
                    <w:t>1</w:t>
                  </w:r>
                </w:p>
              </w:tc>
            </w:tr>
            <w:tr w:rsidR="003B4F7D" w:rsidRPr="00DF34A7" w:rsidTr="00C10311">
              <w:trPr>
                <w:trHeight w:val="270"/>
                <w:jc w:val="center"/>
              </w:trPr>
              <w:tc>
                <w:tcPr>
                  <w:tcW w:w="4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b/>
                    </w:rPr>
                  </w:pPr>
                  <w:r w:rsidRPr="00DF34A7">
                    <w:rPr>
                      <w:rFonts w:ascii="Times New Roman" w:hAnsi="Times New Roman"/>
                      <w:b/>
                    </w:rPr>
                    <w:t>8</w:t>
                  </w:r>
                </w:p>
              </w:tc>
              <w:tc>
                <w:tcPr>
                  <w:tcW w:w="3214"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Реклама в социални медии</w:t>
                  </w:r>
                </w:p>
                <w:p w:rsidR="002B616D" w:rsidRPr="00DF34A7" w:rsidRDefault="002B616D" w:rsidP="003B4F7D">
                  <w:pPr>
                    <w:pStyle w:val="BodyText"/>
                    <w:spacing w:before="0"/>
                    <w:ind w:hanging="18"/>
                    <w:jc w:val="both"/>
                    <w:rPr>
                      <w:rFonts w:ascii="Times New Roman" w:hAnsi="Times New Roman"/>
                      <w:b w:val="0"/>
                      <w:sz w:val="24"/>
                      <w:szCs w:val="24"/>
                      <w:lang w:val="en-US"/>
                    </w:rPr>
                  </w:pPr>
                </w:p>
                <w:p w:rsidR="002B616D" w:rsidRPr="00DF34A7" w:rsidRDefault="002B616D" w:rsidP="003B4F7D">
                  <w:pPr>
                    <w:pStyle w:val="BodyText"/>
                    <w:spacing w:before="0"/>
                    <w:ind w:hanging="18"/>
                    <w:jc w:val="both"/>
                    <w:rPr>
                      <w:rFonts w:ascii="Times New Roman" w:hAnsi="Times New Roman"/>
                      <w:b w:val="0"/>
                      <w:sz w:val="24"/>
                      <w:szCs w:val="24"/>
                      <w:lang w:val="en-US"/>
                    </w:rPr>
                  </w:pPr>
                </w:p>
              </w:tc>
              <w:tc>
                <w:tcPr>
                  <w:tcW w:w="104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кампания</w:t>
                  </w:r>
                  <w:proofErr w:type="gramEnd"/>
                </w:p>
              </w:tc>
              <w:tc>
                <w:tcPr>
                  <w:tcW w:w="71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r w:rsidRPr="00DF34A7">
                    <w:rPr>
                      <w:rFonts w:ascii="Times New Roman" w:hAnsi="Times New Roman"/>
                    </w:rPr>
                    <w:t>1</w:t>
                  </w:r>
                </w:p>
              </w:tc>
            </w:tr>
            <w:tr w:rsidR="003B4F7D" w:rsidRPr="00DF34A7" w:rsidTr="00C10311">
              <w:trPr>
                <w:trHeight w:val="270"/>
                <w:jc w:val="center"/>
              </w:trPr>
              <w:tc>
                <w:tcPr>
                  <w:tcW w:w="4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b/>
                    </w:rPr>
                  </w:pPr>
                  <w:r w:rsidRPr="00DF34A7">
                    <w:rPr>
                      <w:rFonts w:ascii="Times New Roman" w:hAnsi="Times New Roman"/>
                      <w:b/>
                    </w:rPr>
                    <w:t>9</w:t>
                  </w:r>
                </w:p>
              </w:tc>
              <w:tc>
                <w:tcPr>
                  <w:tcW w:w="3214" w:type="dxa"/>
                  <w:tcBorders>
                    <w:top w:val="single" w:sz="4" w:space="0" w:color="auto"/>
                    <w:bottom w:val="single" w:sz="4" w:space="0" w:color="auto"/>
                  </w:tcBorders>
                  <w:shd w:val="clear" w:color="auto" w:fill="auto"/>
                </w:tcPr>
                <w:p w:rsidR="003B4F7D" w:rsidRPr="00DF34A7" w:rsidRDefault="003B4F7D" w:rsidP="00C10311">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ПР статии в подходящи специализирани </w:t>
                  </w:r>
                  <w:r w:rsidR="00C10311" w:rsidRPr="00DF34A7">
                    <w:rPr>
                      <w:rFonts w:ascii="Times New Roman" w:hAnsi="Times New Roman"/>
                      <w:b w:val="0"/>
                      <w:sz w:val="24"/>
                      <w:szCs w:val="24"/>
                    </w:rPr>
                    <w:t>издания</w:t>
                  </w:r>
                  <w:r w:rsidRPr="00DF34A7">
                    <w:rPr>
                      <w:rFonts w:ascii="Times New Roman" w:hAnsi="Times New Roman"/>
                      <w:b w:val="0"/>
                      <w:sz w:val="24"/>
                      <w:szCs w:val="24"/>
                    </w:rPr>
                    <w:t xml:space="preserve"> /в областта на екологията и </w:t>
                  </w:r>
                  <w:proofErr w:type="gramStart"/>
                  <w:r w:rsidRPr="00DF34A7">
                    <w:rPr>
                      <w:rFonts w:ascii="Times New Roman" w:hAnsi="Times New Roman"/>
                      <w:b w:val="0"/>
                      <w:sz w:val="24"/>
                      <w:szCs w:val="24"/>
                    </w:rPr>
                    <w:t xml:space="preserve">др./ </w:t>
                  </w:r>
                  <w:proofErr w:type="gramEnd"/>
                </w:p>
              </w:tc>
              <w:tc>
                <w:tcPr>
                  <w:tcW w:w="104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1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r w:rsidRPr="00DF34A7">
                    <w:rPr>
                      <w:rFonts w:ascii="Times New Roman" w:hAnsi="Times New Roman"/>
                    </w:rPr>
                    <w:t>1</w:t>
                  </w:r>
                </w:p>
              </w:tc>
            </w:tr>
            <w:tr w:rsidR="003B4F7D" w:rsidRPr="00DF34A7" w:rsidTr="00C10311">
              <w:trPr>
                <w:trHeight w:val="270"/>
                <w:jc w:val="center"/>
              </w:trPr>
              <w:tc>
                <w:tcPr>
                  <w:tcW w:w="439"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b/>
                    </w:rPr>
                  </w:pPr>
                  <w:r w:rsidRPr="00DF34A7">
                    <w:rPr>
                      <w:rFonts w:ascii="Times New Roman" w:hAnsi="Times New Roman"/>
                      <w:b/>
                    </w:rPr>
                    <w:t>10</w:t>
                  </w:r>
                </w:p>
              </w:tc>
              <w:tc>
                <w:tcPr>
                  <w:tcW w:w="3214" w:type="dxa"/>
                  <w:tcBorders>
                    <w:top w:val="single" w:sz="4" w:space="0" w:color="auto"/>
                    <w:bottom w:val="single" w:sz="4" w:space="0" w:color="auto"/>
                  </w:tcBorders>
                  <w:shd w:val="clear" w:color="auto" w:fill="auto"/>
                </w:tcPr>
                <w:p w:rsidR="00B30DEC" w:rsidRPr="00DF34A7" w:rsidRDefault="003B4F7D" w:rsidP="0031512B">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Реклама в подходящи специализирани екологични</w:t>
                  </w:r>
                  <w:r w:rsidR="00C10311" w:rsidRPr="00DF34A7">
                    <w:rPr>
                      <w:rFonts w:ascii="Times New Roman" w:hAnsi="Times New Roman"/>
                      <w:b w:val="0"/>
                      <w:sz w:val="24"/>
                      <w:szCs w:val="24"/>
                    </w:rPr>
                    <w:t>, земеделски и др.</w:t>
                  </w:r>
                  <w:r w:rsidR="00A04273">
                    <w:rPr>
                      <w:rFonts w:ascii="Times New Roman" w:hAnsi="Times New Roman"/>
                      <w:b w:val="0"/>
                      <w:sz w:val="24"/>
                      <w:szCs w:val="24"/>
                      <w:lang w:val="en-US"/>
                    </w:rPr>
                    <w:t xml:space="preserve"> </w:t>
                  </w:r>
                  <w:r w:rsidR="00C10311" w:rsidRPr="00DF34A7">
                    <w:rPr>
                      <w:rFonts w:ascii="Times New Roman" w:hAnsi="Times New Roman"/>
                      <w:b w:val="0"/>
                      <w:sz w:val="24"/>
                      <w:szCs w:val="24"/>
                    </w:rPr>
                    <w:t>издания</w:t>
                  </w:r>
                </w:p>
                <w:p w:rsidR="00B30DEC" w:rsidRPr="00DF34A7" w:rsidRDefault="00B30DEC" w:rsidP="00C10311">
                  <w:pPr>
                    <w:pStyle w:val="BodyText"/>
                    <w:spacing w:before="0"/>
                    <w:ind w:hanging="18"/>
                    <w:jc w:val="both"/>
                    <w:rPr>
                      <w:rFonts w:ascii="Times New Roman" w:hAnsi="Times New Roman"/>
                      <w:b w:val="0"/>
                      <w:sz w:val="24"/>
                      <w:szCs w:val="24"/>
                      <w:lang w:val="en-US"/>
                    </w:rPr>
                  </w:pPr>
                </w:p>
              </w:tc>
              <w:tc>
                <w:tcPr>
                  <w:tcW w:w="104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12"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r w:rsidRPr="00DF34A7">
                    <w:rPr>
                      <w:rFonts w:ascii="Times New Roman" w:hAnsi="Times New Roman"/>
                    </w:rPr>
                    <w:t>1</w:t>
                  </w:r>
                </w:p>
              </w:tc>
            </w:tr>
            <w:tr w:rsidR="00C10311" w:rsidRPr="00DF34A7" w:rsidTr="00C10311">
              <w:trPr>
                <w:trHeight w:val="270"/>
                <w:jc w:val="center"/>
              </w:trPr>
              <w:tc>
                <w:tcPr>
                  <w:tcW w:w="439" w:type="dxa"/>
                  <w:tcBorders>
                    <w:top w:val="single" w:sz="4" w:space="0" w:color="auto"/>
                    <w:bottom w:val="single" w:sz="4" w:space="0" w:color="auto"/>
                  </w:tcBorders>
                  <w:shd w:val="clear" w:color="auto" w:fill="auto"/>
                </w:tcPr>
                <w:p w:rsidR="00C10311" w:rsidRPr="00DF34A7" w:rsidRDefault="00C10311" w:rsidP="003B4F7D">
                  <w:pPr>
                    <w:spacing w:before="0"/>
                    <w:ind w:hanging="18"/>
                    <w:rPr>
                      <w:rFonts w:ascii="Times New Roman" w:hAnsi="Times New Roman"/>
                      <w:b/>
                    </w:rPr>
                  </w:pPr>
                  <w:r w:rsidRPr="00DF34A7">
                    <w:rPr>
                      <w:rFonts w:ascii="Times New Roman" w:hAnsi="Times New Roman"/>
                      <w:b/>
                    </w:rPr>
                    <w:t>11</w:t>
                  </w:r>
                </w:p>
              </w:tc>
              <w:tc>
                <w:tcPr>
                  <w:tcW w:w="3214" w:type="dxa"/>
                  <w:tcBorders>
                    <w:top w:val="single" w:sz="4" w:space="0" w:color="auto"/>
                    <w:bottom w:val="single" w:sz="4" w:space="0" w:color="auto"/>
                  </w:tcBorders>
                  <w:shd w:val="clear" w:color="auto" w:fill="auto"/>
                </w:tcPr>
                <w:p w:rsidR="00C10311" w:rsidRPr="00DF34A7" w:rsidRDefault="00C10311" w:rsidP="00C10311">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Изработване на 30 </w:t>
                  </w:r>
                  <w:proofErr w:type="spellStart"/>
                  <w:r w:rsidRPr="00DF34A7">
                    <w:rPr>
                      <w:rFonts w:ascii="Times New Roman" w:hAnsi="Times New Roman"/>
                      <w:b w:val="0"/>
                      <w:sz w:val="24"/>
                      <w:szCs w:val="24"/>
                    </w:rPr>
                    <w:t>секунден</w:t>
                  </w:r>
                  <w:proofErr w:type="spellEnd"/>
                  <w:r w:rsidRPr="00DF34A7">
                    <w:rPr>
                      <w:rFonts w:ascii="Times New Roman" w:hAnsi="Times New Roman"/>
                      <w:b w:val="0"/>
                      <w:sz w:val="24"/>
                      <w:szCs w:val="24"/>
                    </w:rPr>
                    <w:t xml:space="preserve"> рекламен клип</w:t>
                  </w:r>
                </w:p>
              </w:tc>
              <w:tc>
                <w:tcPr>
                  <w:tcW w:w="1042" w:type="dxa"/>
                  <w:tcBorders>
                    <w:top w:val="single" w:sz="4" w:space="0" w:color="auto"/>
                    <w:bottom w:val="single" w:sz="4" w:space="0" w:color="auto"/>
                  </w:tcBorders>
                  <w:shd w:val="clear" w:color="auto" w:fill="auto"/>
                  <w:vAlign w:val="center"/>
                </w:tcPr>
                <w:p w:rsidR="00C10311" w:rsidRPr="00DF34A7" w:rsidRDefault="00C10311"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12" w:type="dxa"/>
                  <w:tcBorders>
                    <w:top w:val="single" w:sz="4" w:space="0" w:color="auto"/>
                    <w:bottom w:val="single" w:sz="4" w:space="0" w:color="auto"/>
                  </w:tcBorders>
                  <w:shd w:val="clear" w:color="auto" w:fill="auto"/>
                  <w:vAlign w:val="center"/>
                </w:tcPr>
                <w:p w:rsidR="00C10311" w:rsidRPr="00DF34A7" w:rsidRDefault="00C10311" w:rsidP="003B4F7D">
                  <w:pPr>
                    <w:spacing w:before="0"/>
                    <w:ind w:hanging="18"/>
                    <w:rPr>
                      <w:rFonts w:ascii="Times New Roman" w:hAnsi="Times New Roman"/>
                    </w:rPr>
                  </w:pPr>
                  <w:r w:rsidRPr="00DF34A7">
                    <w:rPr>
                      <w:rFonts w:ascii="Times New Roman" w:hAnsi="Times New Roman"/>
                    </w:rPr>
                    <w:t>1</w:t>
                  </w:r>
                </w:p>
              </w:tc>
            </w:tr>
            <w:tr w:rsidR="00C10311" w:rsidRPr="00DF34A7" w:rsidTr="00C10311">
              <w:trPr>
                <w:trHeight w:val="270"/>
                <w:jc w:val="center"/>
              </w:trPr>
              <w:tc>
                <w:tcPr>
                  <w:tcW w:w="439" w:type="dxa"/>
                  <w:tcBorders>
                    <w:top w:val="single" w:sz="4" w:space="0" w:color="auto"/>
                    <w:bottom w:val="single" w:sz="4" w:space="0" w:color="auto"/>
                  </w:tcBorders>
                  <w:shd w:val="clear" w:color="auto" w:fill="auto"/>
                </w:tcPr>
                <w:p w:rsidR="00C10311" w:rsidRPr="00DF34A7" w:rsidRDefault="00C10311" w:rsidP="003B4F7D">
                  <w:pPr>
                    <w:spacing w:before="0"/>
                    <w:ind w:hanging="18"/>
                    <w:rPr>
                      <w:rFonts w:ascii="Times New Roman" w:hAnsi="Times New Roman"/>
                      <w:b/>
                    </w:rPr>
                  </w:pPr>
                  <w:r w:rsidRPr="00DF34A7">
                    <w:rPr>
                      <w:rFonts w:ascii="Times New Roman" w:hAnsi="Times New Roman"/>
                      <w:b/>
                    </w:rPr>
                    <w:t>12</w:t>
                  </w:r>
                </w:p>
              </w:tc>
              <w:tc>
                <w:tcPr>
                  <w:tcW w:w="3214" w:type="dxa"/>
                  <w:tcBorders>
                    <w:top w:val="single" w:sz="4" w:space="0" w:color="auto"/>
                    <w:bottom w:val="single" w:sz="4" w:space="0" w:color="auto"/>
                  </w:tcBorders>
                  <w:shd w:val="clear" w:color="auto" w:fill="auto"/>
                </w:tcPr>
                <w:p w:rsidR="00C10311" w:rsidRPr="00DF34A7" w:rsidRDefault="00C10311" w:rsidP="00C10311">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Разработване на национален уеб-сайт на проекта</w:t>
                  </w:r>
                </w:p>
              </w:tc>
              <w:tc>
                <w:tcPr>
                  <w:tcW w:w="1042" w:type="dxa"/>
                  <w:tcBorders>
                    <w:top w:val="single" w:sz="4" w:space="0" w:color="auto"/>
                    <w:bottom w:val="single" w:sz="4" w:space="0" w:color="auto"/>
                  </w:tcBorders>
                  <w:shd w:val="clear" w:color="auto" w:fill="auto"/>
                  <w:vAlign w:val="center"/>
                </w:tcPr>
                <w:p w:rsidR="00C10311" w:rsidRPr="00DF34A7" w:rsidRDefault="00C10311" w:rsidP="00790E43">
                  <w:pPr>
                    <w:spacing w:before="0"/>
                    <w:ind w:hanging="18"/>
                    <w:rPr>
                      <w:rFonts w:ascii="Times New Roman" w:hAnsi="Times New Roman"/>
                    </w:rPr>
                  </w:pPr>
                  <w:proofErr w:type="gramStart"/>
                  <w:r w:rsidRPr="00DF34A7">
                    <w:rPr>
                      <w:rFonts w:ascii="Times New Roman" w:hAnsi="Times New Roman"/>
                    </w:rPr>
                    <w:t>брой</w:t>
                  </w:r>
                  <w:proofErr w:type="gramEnd"/>
                </w:p>
              </w:tc>
              <w:tc>
                <w:tcPr>
                  <w:tcW w:w="712" w:type="dxa"/>
                  <w:tcBorders>
                    <w:top w:val="single" w:sz="4" w:space="0" w:color="auto"/>
                    <w:bottom w:val="single" w:sz="4" w:space="0" w:color="auto"/>
                  </w:tcBorders>
                  <w:shd w:val="clear" w:color="auto" w:fill="auto"/>
                  <w:vAlign w:val="center"/>
                </w:tcPr>
                <w:p w:rsidR="00C10311" w:rsidRPr="00DF34A7" w:rsidRDefault="00C10311" w:rsidP="00790E43">
                  <w:pPr>
                    <w:spacing w:before="0"/>
                    <w:ind w:hanging="18"/>
                    <w:rPr>
                      <w:rFonts w:ascii="Times New Roman" w:hAnsi="Times New Roman"/>
                    </w:rPr>
                  </w:pPr>
                  <w:r w:rsidRPr="00DF34A7">
                    <w:rPr>
                      <w:rFonts w:ascii="Times New Roman" w:hAnsi="Times New Roman"/>
                    </w:rPr>
                    <w:t>1</w:t>
                  </w:r>
                </w:p>
              </w:tc>
            </w:tr>
            <w:tr w:rsidR="00C10311" w:rsidRPr="00DF34A7" w:rsidTr="00C10311">
              <w:trPr>
                <w:trHeight w:val="270"/>
                <w:jc w:val="center"/>
              </w:trPr>
              <w:tc>
                <w:tcPr>
                  <w:tcW w:w="439" w:type="dxa"/>
                  <w:tcBorders>
                    <w:top w:val="single" w:sz="4" w:space="0" w:color="auto"/>
                    <w:bottom w:val="single" w:sz="4" w:space="0" w:color="auto"/>
                  </w:tcBorders>
                  <w:shd w:val="clear" w:color="auto" w:fill="auto"/>
                </w:tcPr>
                <w:p w:rsidR="00C10311" w:rsidRPr="00DF34A7" w:rsidRDefault="00C10311" w:rsidP="003B4F7D">
                  <w:pPr>
                    <w:spacing w:before="0"/>
                    <w:ind w:hanging="18"/>
                    <w:rPr>
                      <w:rFonts w:ascii="Times New Roman" w:hAnsi="Times New Roman"/>
                      <w:b/>
                    </w:rPr>
                  </w:pPr>
                  <w:r w:rsidRPr="00DF34A7">
                    <w:rPr>
                      <w:rFonts w:ascii="Times New Roman" w:hAnsi="Times New Roman"/>
                      <w:b/>
                    </w:rPr>
                    <w:t>13</w:t>
                  </w:r>
                </w:p>
              </w:tc>
              <w:tc>
                <w:tcPr>
                  <w:tcW w:w="3214" w:type="dxa"/>
                  <w:tcBorders>
                    <w:top w:val="single" w:sz="4" w:space="0" w:color="auto"/>
                    <w:bottom w:val="single" w:sz="4" w:space="0" w:color="auto"/>
                  </w:tcBorders>
                  <w:shd w:val="clear" w:color="auto" w:fill="auto"/>
                </w:tcPr>
                <w:p w:rsidR="00C10311" w:rsidRPr="00DF34A7" w:rsidRDefault="00C10311" w:rsidP="00C10311">
                  <w:pPr>
                    <w:pStyle w:val="BodyText"/>
                    <w:spacing w:before="0"/>
                    <w:ind w:hanging="18"/>
                    <w:jc w:val="both"/>
                    <w:rPr>
                      <w:rFonts w:ascii="Times New Roman" w:hAnsi="Times New Roman"/>
                      <w:b w:val="0"/>
                      <w:sz w:val="24"/>
                      <w:szCs w:val="24"/>
                    </w:rPr>
                  </w:pPr>
                  <w:proofErr w:type="spellStart"/>
                  <w:r w:rsidRPr="00DF34A7">
                    <w:rPr>
                      <w:rFonts w:ascii="Times New Roman" w:hAnsi="Times New Roman"/>
                      <w:b w:val="0"/>
                      <w:sz w:val="24"/>
                      <w:szCs w:val="24"/>
                    </w:rPr>
                    <w:t>Брандиране</w:t>
                  </w:r>
                  <w:proofErr w:type="spellEnd"/>
                  <w:r w:rsidRPr="00DF34A7">
                    <w:rPr>
                      <w:rFonts w:ascii="Times New Roman" w:hAnsi="Times New Roman"/>
                      <w:b w:val="0"/>
                      <w:sz w:val="24"/>
                      <w:szCs w:val="24"/>
                    </w:rPr>
                    <w:t xml:space="preserve"> на мобилни пунктове за събиране на ОБО</w:t>
                  </w:r>
                </w:p>
              </w:tc>
              <w:tc>
                <w:tcPr>
                  <w:tcW w:w="1042" w:type="dxa"/>
                  <w:tcBorders>
                    <w:top w:val="single" w:sz="4" w:space="0" w:color="auto"/>
                    <w:bottom w:val="single" w:sz="4" w:space="0" w:color="auto"/>
                  </w:tcBorders>
                  <w:shd w:val="clear" w:color="auto" w:fill="auto"/>
                  <w:vAlign w:val="center"/>
                </w:tcPr>
                <w:p w:rsidR="00C10311" w:rsidRPr="00DF34A7" w:rsidRDefault="00C10311"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12" w:type="dxa"/>
                  <w:tcBorders>
                    <w:top w:val="single" w:sz="4" w:space="0" w:color="auto"/>
                    <w:bottom w:val="single" w:sz="4" w:space="0" w:color="auto"/>
                  </w:tcBorders>
                  <w:shd w:val="clear" w:color="auto" w:fill="auto"/>
                  <w:vAlign w:val="center"/>
                </w:tcPr>
                <w:p w:rsidR="00C10311" w:rsidRPr="00DF34A7" w:rsidRDefault="00C10311" w:rsidP="003B4F7D">
                  <w:pPr>
                    <w:spacing w:before="0"/>
                    <w:ind w:hanging="18"/>
                    <w:rPr>
                      <w:rFonts w:ascii="Times New Roman" w:hAnsi="Times New Roman"/>
                    </w:rPr>
                  </w:pPr>
                  <w:r w:rsidRPr="00DF34A7">
                    <w:rPr>
                      <w:rFonts w:ascii="Times New Roman" w:hAnsi="Times New Roman"/>
                    </w:rPr>
                    <w:t>12</w:t>
                  </w:r>
                </w:p>
              </w:tc>
            </w:tr>
            <w:tr w:rsidR="00C10311" w:rsidRPr="00DF34A7" w:rsidTr="00C10311">
              <w:trPr>
                <w:trHeight w:val="270"/>
                <w:jc w:val="center"/>
              </w:trPr>
              <w:tc>
                <w:tcPr>
                  <w:tcW w:w="439" w:type="dxa"/>
                  <w:tcBorders>
                    <w:top w:val="single" w:sz="4" w:space="0" w:color="auto"/>
                    <w:bottom w:val="single" w:sz="4" w:space="0" w:color="auto"/>
                  </w:tcBorders>
                  <w:shd w:val="clear" w:color="auto" w:fill="auto"/>
                </w:tcPr>
                <w:p w:rsidR="00C10311" w:rsidRPr="00DF34A7" w:rsidRDefault="00C10311" w:rsidP="003B4F7D">
                  <w:pPr>
                    <w:spacing w:before="0"/>
                    <w:ind w:hanging="18"/>
                    <w:rPr>
                      <w:rFonts w:ascii="Times New Roman" w:hAnsi="Times New Roman"/>
                      <w:b/>
                    </w:rPr>
                  </w:pPr>
                  <w:r w:rsidRPr="00DF34A7">
                    <w:rPr>
                      <w:rFonts w:ascii="Times New Roman" w:hAnsi="Times New Roman"/>
                      <w:b/>
                    </w:rPr>
                    <w:t>14</w:t>
                  </w:r>
                </w:p>
              </w:tc>
              <w:tc>
                <w:tcPr>
                  <w:tcW w:w="3214" w:type="dxa"/>
                  <w:tcBorders>
                    <w:top w:val="single" w:sz="4" w:space="0" w:color="auto"/>
                    <w:bottom w:val="single" w:sz="4" w:space="0" w:color="auto"/>
                  </w:tcBorders>
                  <w:shd w:val="clear" w:color="auto" w:fill="auto"/>
                </w:tcPr>
                <w:p w:rsidR="00C10311" w:rsidRPr="00DF34A7" w:rsidRDefault="00C10311" w:rsidP="00C10311">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Поставяне на банери на </w:t>
                  </w:r>
                  <w:r w:rsidR="0031512B" w:rsidRPr="00DF34A7">
                    <w:rPr>
                      <w:rFonts w:ascii="Times New Roman" w:hAnsi="Times New Roman"/>
                      <w:b w:val="0"/>
                      <w:sz w:val="24"/>
                      <w:szCs w:val="24"/>
                    </w:rPr>
                    <w:t xml:space="preserve">сайта на </w:t>
                  </w:r>
                  <w:r w:rsidRPr="00DF34A7">
                    <w:rPr>
                      <w:rFonts w:ascii="Times New Roman" w:hAnsi="Times New Roman"/>
                      <w:b w:val="0"/>
                      <w:sz w:val="24"/>
                      <w:szCs w:val="24"/>
                    </w:rPr>
                    <w:t>проект</w:t>
                  </w:r>
                  <w:r w:rsidR="00B30DEC" w:rsidRPr="00DF34A7">
                    <w:rPr>
                      <w:rFonts w:ascii="Times New Roman" w:hAnsi="Times New Roman"/>
                      <w:b w:val="0"/>
                      <w:sz w:val="24"/>
                      <w:szCs w:val="24"/>
                    </w:rPr>
                    <w:t>а</w:t>
                  </w:r>
                  <w:r w:rsidRPr="00DF34A7">
                    <w:rPr>
                      <w:rFonts w:ascii="Times New Roman" w:hAnsi="Times New Roman"/>
                      <w:b w:val="0"/>
                      <w:sz w:val="24"/>
                      <w:szCs w:val="24"/>
                    </w:rPr>
                    <w:t xml:space="preserve"> на с</w:t>
                  </w:r>
                  <w:r w:rsidR="0031512B" w:rsidRPr="00DF34A7">
                    <w:rPr>
                      <w:rFonts w:ascii="Times New Roman" w:hAnsi="Times New Roman"/>
                      <w:b w:val="0"/>
                      <w:sz w:val="24"/>
                      <w:szCs w:val="24"/>
                      <w:lang w:val="en-US"/>
                    </w:rPr>
                    <w:t>a</w:t>
                  </w:r>
                  <w:proofErr w:type="spellStart"/>
                  <w:r w:rsidRPr="00DF34A7">
                    <w:rPr>
                      <w:rFonts w:ascii="Times New Roman" w:hAnsi="Times New Roman"/>
                      <w:b w:val="0"/>
                      <w:sz w:val="24"/>
                      <w:szCs w:val="24"/>
                    </w:rPr>
                    <w:t>йтове</w:t>
                  </w:r>
                  <w:proofErr w:type="spellEnd"/>
                  <w:r w:rsidRPr="00DF34A7">
                    <w:rPr>
                      <w:rFonts w:ascii="Times New Roman" w:hAnsi="Times New Roman"/>
                      <w:b w:val="0"/>
                      <w:sz w:val="24"/>
                      <w:szCs w:val="24"/>
                    </w:rPr>
                    <w:t xml:space="preserve"> на производители на ОБО</w:t>
                  </w:r>
                </w:p>
              </w:tc>
              <w:tc>
                <w:tcPr>
                  <w:tcW w:w="1042" w:type="dxa"/>
                  <w:tcBorders>
                    <w:top w:val="single" w:sz="4" w:space="0" w:color="auto"/>
                    <w:bottom w:val="single" w:sz="4" w:space="0" w:color="auto"/>
                  </w:tcBorders>
                  <w:shd w:val="clear" w:color="auto" w:fill="auto"/>
                  <w:vAlign w:val="center"/>
                </w:tcPr>
                <w:p w:rsidR="00C10311" w:rsidRPr="00DF34A7" w:rsidRDefault="00C10311"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12" w:type="dxa"/>
                  <w:tcBorders>
                    <w:top w:val="single" w:sz="4" w:space="0" w:color="auto"/>
                    <w:bottom w:val="single" w:sz="4" w:space="0" w:color="auto"/>
                  </w:tcBorders>
                  <w:shd w:val="clear" w:color="auto" w:fill="auto"/>
                  <w:vAlign w:val="center"/>
                </w:tcPr>
                <w:p w:rsidR="00C10311" w:rsidRPr="00DF34A7" w:rsidRDefault="00C10311" w:rsidP="003B4F7D">
                  <w:pPr>
                    <w:spacing w:before="0"/>
                    <w:ind w:hanging="18"/>
                    <w:rPr>
                      <w:rFonts w:ascii="Times New Roman" w:hAnsi="Times New Roman"/>
                    </w:rPr>
                  </w:pPr>
                  <w:r w:rsidRPr="00DF34A7">
                    <w:rPr>
                      <w:rFonts w:ascii="Times New Roman" w:hAnsi="Times New Roman"/>
                    </w:rPr>
                    <w:t>5</w:t>
                  </w:r>
                </w:p>
              </w:tc>
            </w:tr>
          </w:tbl>
          <w:p w:rsidR="003B4F7D" w:rsidRPr="00DF34A7" w:rsidRDefault="003B4F7D" w:rsidP="003B4F7D">
            <w:pPr>
              <w:pStyle w:val="ListParagraph"/>
              <w:spacing w:after="0" w:line="240" w:lineRule="auto"/>
              <w:ind w:left="0" w:hanging="18"/>
              <w:jc w:val="both"/>
              <w:rPr>
                <w:rFonts w:ascii="Times New Roman" w:hAnsi="Times New Roman"/>
                <w:b/>
                <w:i/>
                <w:sz w:val="24"/>
                <w:szCs w:val="24"/>
                <w:u w:val="single"/>
              </w:rPr>
            </w:pPr>
          </w:p>
          <w:p w:rsidR="003B4F7D" w:rsidRPr="00DF34A7" w:rsidRDefault="003B4F7D" w:rsidP="003B4F7D">
            <w:pPr>
              <w:spacing w:before="0"/>
              <w:ind w:hanging="18"/>
              <w:rPr>
                <w:rFonts w:ascii="Times New Roman" w:hAnsi="Times New Roman"/>
                <w:b/>
              </w:rPr>
            </w:pPr>
          </w:p>
          <w:p w:rsidR="00221D56" w:rsidRPr="00DF34A7" w:rsidRDefault="00221D56" w:rsidP="003B4F7D">
            <w:pPr>
              <w:spacing w:before="0"/>
              <w:ind w:hanging="18"/>
              <w:rPr>
                <w:rFonts w:ascii="Times New Roman" w:hAnsi="Times New Roman"/>
                <w:b/>
              </w:rPr>
            </w:pPr>
          </w:p>
          <w:p w:rsidR="00221D56" w:rsidRPr="00DF34A7" w:rsidRDefault="00221D56" w:rsidP="003B4F7D">
            <w:pPr>
              <w:spacing w:before="0"/>
              <w:ind w:hanging="18"/>
              <w:rPr>
                <w:rFonts w:ascii="Times New Roman" w:hAnsi="Times New Roman"/>
                <w:b/>
              </w:rPr>
            </w:pPr>
          </w:p>
          <w:p w:rsidR="003B4F7D" w:rsidRPr="00DF34A7" w:rsidRDefault="003B4F7D" w:rsidP="003B4F7D">
            <w:pPr>
              <w:spacing w:before="0"/>
              <w:ind w:hanging="18"/>
              <w:rPr>
                <w:rFonts w:ascii="Times New Roman" w:hAnsi="Times New Roman"/>
                <w:i/>
              </w:rPr>
            </w:pPr>
            <w:r w:rsidRPr="00DF34A7">
              <w:rPr>
                <w:rFonts w:ascii="Times New Roman" w:hAnsi="Times New Roman"/>
                <w:i/>
              </w:rPr>
              <w:t>За Дейност 3:</w:t>
            </w:r>
          </w:p>
          <w:p w:rsidR="00321F5B" w:rsidRPr="00DF34A7" w:rsidRDefault="00321F5B" w:rsidP="003B4F7D">
            <w:pPr>
              <w:spacing w:before="0"/>
              <w:ind w:hanging="18"/>
              <w:rPr>
                <w:rFonts w:ascii="Times New Roman" w:hAnsi="Times New Roman"/>
              </w:rPr>
            </w:pPr>
            <w:r w:rsidRPr="00DF34A7">
              <w:rPr>
                <w:rFonts w:ascii="Times New Roman" w:hAnsi="Times New Roman"/>
              </w:rPr>
              <w:t xml:space="preserve">Количествените показатели в следващата таблица важат за 1 пилотен </w:t>
            </w:r>
            <w:proofErr w:type="gramStart"/>
            <w:r w:rsidRPr="00DF34A7">
              <w:rPr>
                <w:rFonts w:ascii="Times New Roman" w:hAnsi="Times New Roman"/>
              </w:rPr>
              <w:t xml:space="preserve">център и </w:t>
            </w:r>
            <w:r w:rsidR="002B616D" w:rsidRPr="00DF34A7">
              <w:rPr>
                <w:rFonts w:ascii="Times New Roman" w:hAnsi="Times New Roman"/>
              </w:rPr>
              <w:t>участниците</w:t>
            </w:r>
            <w:r w:rsidRPr="00DF34A7">
              <w:rPr>
                <w:rFonts w:ascii="Times New Roman" w:hAnsi="Times New Roman"/>
              </w:rPr>
              <w:t xml:space="preserve"> при изготвяне на своята оферта следва да има</w:t>
            </w:r>
            <w:r w:rsidR="002B616D" w:rsidRPr="00DF34A7">
              <w:rPr>
                <w:rFonts w:ascii="Times New Roman" w:hAnsi="Times New Roman"/>
              </w:rPr>
              <w:t>т</w:t>
            </w:r>
            <w:r w:rsidR="008656F7">
              <w:rPr>
                <w:rFonts w:ascii="Times New Roman" w:hAnsi="Times New Roman"/>
              </w:rPr>
              <w:t xml:space="preserve"> </w:t>
            </w:r>
            <w:r w:rsidR="002B616D" w:rsidRPr="00DF34A7">
              <w:rPr>
                <w:rFonts w:ascii="Times New Roman" w:hAnsi="Times New Roman"/>
              </w:rPr>
              <w:t>предвид, че трябва да ги изпълнят</w:t>
            </w:r>
            <w:r w:rsidRPr="00DF34A7">
              <w:rPr>
                <w:rFonts w:ascii="Times New Roman" w:hAnsi="Times New Roman"/>
              </w:rPr>
              <w:t xml:space="preserve"> за петте центъра</w:t>
            </w:r>
            <w:proofErr w:type="gramEnd"/>
            <w:r w:rsidRPr="00DF34A7">
              <w:rPr>
                <w:rFonts w:ascii="Times New Roman" w:hAnsi="Times New Roman"/>
              </w:rPr>
              <w:t xml:space="preserve"> по отделно.</w:t>
            </w:r>
          </w:p>
          <w:tbl>
            <w:tblPr>
              <w:tblW w:w="5323"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546"/>
              <w:gridCol w:w="3100"/>
              <w:gridCol w:w="977"/>
              <w:gridCol w:w="700"/>
            </w:tblGrid>
            <w:tr w:rsidR="003B4F7D" w:rsidRPr="00DF34A7" w:rsidTr="00E935A4">
              <w:trPr>
                <w:trHeight w:val="268"/>
                <w:jc w:val="center"/>
              </w:trPr>
              <w:tc>
                <w:tcPr>
                  <w:tcW w:w="546" w:type="dxa"/>
                  <w:tcBorders>
                    <w:top w:val="single" w:sz="4" w:space="0" w:color="auto"/>
                    <w:bottom w:val="single" w:sz="4" w:space="0" w:color="auto"/>
                  </w:tcBorders>
                  <w:shd w:val="clear" w:color="auto" w:fill="BFBFBF"/>
                  <w:vAlign w:val="center"/>
                </w:tcPr>
                <w:p w:rsidR="003B4F7D" w:rsidRPr="00DF34A7" w:rsidRDefault="003B4F7D" w:rsidP="003B4F7D">
                  <w:pPr>
                    <w:spacing w:before="0"/>
                    <w:ind w:hanging="18"/>
                    <w:rPr>
                      <w:rFonts w:ascii="Times New Roman" w:hAnsi="Times New Roman"/>
                      <w:b/>
                    </w:rPr>
                  </w:pPr>
                  <w:r w:rsidRPr="00DF34A7">
                    <w:rPr>
                      <w:rFonts w:ascii="Times New Roman" w:hAnsi="Times New Roman"/>
                      <w:b/>
                    </w:rPr>
                    <w:t>№</w:t>
                  </w:r>
                </w:p>
              </w:tc>
              <w:tc>
                <w:tcPr>
                  <w:tcW w:w="3100" w:type="dxa"/>
                  <w:tcBorders>
                    <w:top w:val="single" w:sz="4" w:space="0" w:color="auto"/>
                    <w:bottom w:val="single" w:sz="4" w:space="0" w:color="auto"/>
                  </w:tcBorders>
                  <w:shd w:val="clear" w:color="auto" w:fill="BFBFBF"/>
                  <w:vAlign w:val="center"/>
                </w:tcPr>
                <w:p w:rsidR="003B4F7D" w:rsidRPr="00DF34A7" w:rsidRDefault="003B4F7D" w:rsidP="003B4F7D">
                  <w:pPr>
                    <w:spacing w:before="0"/>
                    <w:ind w:hanging="18"/>
                    <w:rPr>
                      <w:rFonts w:ascii="Times New Roman" w:hAnsi="Times New Roman"/>
                      <w:b/>
                    </w:rPr>
                  </w:pPr>
                  <w:r w:rsidRPr="00DF34A7">
                    <w:rPr>
                      <w:rFonts w:ascii="Times New Roman" w:hAnsi="Times New Roman"/>
                      <w:b/>
                    </w:rPr>
                    <w:t>Наименование на вида дейност</w:t>
                  </w:r>
                </w:p>
              </w:tc>
              <w:tc>
                <w:tcPr>
                  <w:tcW w:w="977" w:type="dxa"/>
                  <w:tcBorders>
                    <w:top w:val="single" w:sz="4" w:space="0" w:color="auto"/>
                    <w:bottom w:val="single" w:sz="4" w:space="0" w:color="auto"/>
                  </w:tcBorders>
                  <w:shd w:val="clear" w:color="auto" w:fill="BFBFBF"/>
                  <w:vAlign w:val="center"/>
                </w:tcPr>
                <w:p w:rsidR="003B4F7D" w:rsidRPr="00DF34A7" w:rsidRDefault="003B4F7D" w:rsidP="003B4F7D">
                  <w:pPr>
                    <w:spacing w:before="0"/>
                    <w:ind w:hanging="18"/>
                    <w:rPr>
                      <w:rFonts w:ascii="Times New Roman" w:hAnsi="Times New Roman"/>
                      <w:b/>
                    </w:rPr>
                  </w:pPr>
                  <w:r w:rsidRPr="00DF34A7">
                    <w:rPr>
                      <w:rFonts w:ascii="Times New Roman" w:hAnsi="Times New Roman"/>
                      <w:b/>
                    </w:rPr>
                    <w:t>Ед. мярка</w:t>
                  </w:r>
                </w:p>
              </w:tc>
              <w:tc>
                <w:tcPr>
                  <w:tcW w:w="700" w:type="dxa"/>
                  <w:tcBorders>
                    <w:top w:val="single" w:sz="4" w:space="0" w:color="auto"/>
                    <w:bottom w:val="single" w:sz="4" w:space="0" w:color="auto"/>
                  </w:tcBorders>
                  <w:shd w:val="clear" w:color="auto" w:fill="BFBFBF"/>
                  <w:vAlign w:val="center"/>
                </w:tcPr>
                <w:p w:rsidR="003B4F7D" w:rsidRPr="00DF34A7" w:rsidRDefault="003B4F7D" w:rsidP="003B4F7D">
                  <w:pPr>
                    <w:spacing w:before="0"/>
                    <w:ind w:hanging="18"/>
                    <w:rPr>
                      <w:rFonts w:ascii="Times New Roman" w:hAnsi="Times New Roman"/>
                      <w:b/>
                    </w:rPr>
                  </w:pPr>
                  <w:proofErr w:type="spellStart"/>
                  <w:r w:rsidRPr="00DF34A7">
                    <w:rPr>
                      <w:rFonts w:ascii="Times New Roman" w:hAnsi="Times New Roman"/>
                      <w:b/>
                    </w:rPr>
                    <w:t>Кол-во</w:t>
                  </w:r>
                  <w:proofErr w:type="spellEnd"/>
                </w:p>
              </w:tc>
            </w:tr>
            <w:tr w:rsidR="003B4F7D" w:rsidRPr="00DF34A7" w:rsidTr="00E935A4">
              <w:trPr>
                <w:trHeight w:val="268"/>
                <w:jc w:val="center"/>
              </w:trPr>
              <w:tc>
                <w:tcPr>
                  <w:tcW w:w="546"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1</w:t>
                  </w:r>
                </w:p>
              </w:tc>
              <w:tc>
                <w:tcPr>
                  <w:tcW w:w="3100"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Излъчване и лансиране на пакет от приоритетни послания в местните медии /радио/</w:t>
                  </w:r>
                </w:p>
              </w:tc>
              <w:tc>
                <w:tcPr>
                  <w:tcW w:w="977" w:type="dxa"/>
                  <w:tcBorders>
                    <w:top w:val="single" w:sz="4" w:space="0" w:color="auto"/>
                    <w:bottom w:val="single" w:sz="4" w:space="0" w:color="auto"/>
                  </w:tcBorders>
                  <w:shd w:val="clear" w:color="auto" w:fill="auto"/>
                  <w:vAlign w:val="center"/>
                </w:tcPr>
                <w:p w:rsidR="003B4F7D" w:rsidRPr="00DF34A7" w:rsidRDefault="0025292A"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00" w:type="dxa"/>
                  <w:tcBorders>
                    <w:top w:val="single" w:sz="4" w:space="0" w:color="auto"/>
                    <w:bottom w:val="single" w:sz="4" w:space="0" w:color="auto"/>
                  </w:tcBorders>
                  <w:shd w:val="clear" w:color="auto" w:fill="auto"/>
                  <w:vAlign w:val="center"/>
                </w:tcPr>
                <w:p w:rsidR="003B4F7D" w:rsidRPr="00DF34A7" w:rsidRDefault="0025292A" w:rsidP="003B4F7D">
                  <w:pPr>
                    <w:spacing w:before="0"/>
                    <w:ind w:hanging="18"/>
                    <w:rPr>
                      <w:rFonts w:ascii="Times New Roman" w:hAnsi="Times New Roman"/>
                      <w:color w:val="000000"/>
                    </w:rPr>
                  </w:pPr>
                  <w:r w:rsidRPr="00DF34A7">
                    <w:rPr>
                      <w:rFonts w:ascii="Times New Roman" w:hAnsi="Times New Roman"/>
                      <w:color w:val="000000"/>
                    </w:rPr>
                    <w:t>20</w:t>
                  </w:r>
                </w:p>
              </w:tc>
            </w:tr>
            <w:tr w:rsidR="003B4F7D" w:rsidRPr="00DF34A7" w:rsidTr="00E935A4">
              <w:trPr>
                <w:trHeight w:val="268"/>
                <w:jc w:val="center"/>
              </w:trPr>
              <w:tc>
                <w:tcPr>
                  <w:tcW w:w="546"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2</w:t>
                  </w:r>
                </w:p>
              </w:tc>
              <w:tc>
                <w:tcPr>
                  <w:tcW w:w="3100"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Излъчване и лансиране на пакет от приоритетни послания в местните медии /телевизия/</w:t>
                  </w:r>
                </w:p>
              </w:tc>
              <w:tc>
                <w:tcPr>
                  <w:tcW w:w="977" w:type="dxa"/>
                  <w:tcBorders>
                    <w:top w:val="single" w:sz="4" w:space="0" w:color="auto"/>
                    <w:bottom w:val="single" w:sz="4" w:space="0" w:color="auto"/>
                  </w:tcBorders>
                  <w:shd w:val="clear" w:color="auto" w:fill="auto"/>
                  <w:vAlign w:val="center"/>
                </w:tcPr>
                <w:p w:rsidR="003B4F7D" w:rsidRPr="00DF34A7" w:rsidRDefault="0025292A"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00" w:type="dxa"/>
                  <w:tcBorders>
                    <w:top w:val="single" w:sz="4" w:space="0" w:color="auto"/>
                    <w:bottom w:val="single" w:sz="4" w:space="0" w:color="auto"/>
                  </w:tcBorders>
                  <w:shd w:val="clear" w:color="auto" w:fill="auto"/>
                  <w:vAlign w:val="center"/>
                </w:tcPr>
                <w:p w:rsidR="003B4F7D" w:rsidRPr="00DF34A7" w:rsidRDefault="0025292A" w:rsidP="003B4F7D">
                  <w:pPr>
                    <w:spacing w:before="0"/>
                    <w:ind w:hanging="18"/>
                    <w:rPr>
                      <w:rFonts w:ascii="Times New Roman" w:hAnsi="Times New Roman"/>
                      <w:color w:val="000000"/>
                    </w:rPr>
                  </w:pPr>
                  <w:r w:rsidRPr="00DF34A7">
                    <w:rPr>
                      <w:rFonts w:ascii="Times New Roman" w:hAnsi="Times New Roman"/>
                      <w:color w:val="000000"/>
                    </w:rPr>
                    <w:t>20</w:t>
                  </w:r>
                </w:p>
              </w:tc>
            </w:tr>
            <w:tr w:rsidR="003B4F7D" w:rsidRPr="00DF34A7" w:rsidTr="00E935A4">
              <w:trPr>
                <w:trHeight w:val="268"/>
                <w:jc w:val="center"/>
              </w:trPr>
              <w:tc>
                <w:tcPr>
                  <w:tcW w:w="546"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3</w:t>
                  </w:r>
                </w:p>
              </w:tc>
              <w:tc>
                <w:tcPr>
                  <w:tcW w:w="3100"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Участие в информационни предавания, репортажи в новинарски емисии на местните радиостанции</w:t>
                  </w:r>
                </w:p>
              </w:tc>
              <w:tc>
                <w:tcPr>
                  <w:tcW w:w="977"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00"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color w:val="000000"/>
                    </w:rPr>
                  </w:pPr>
                  <w:r w:rsidRPr="00DF34A7">
                    <w:rPr>
                      <w:rFonts w:ascii="Times New Roman" w:hAnsi="Times New Roman"/>
                      <w:color w:val="000000"/>
                    </w:rPr>
                    <w:t>5</w:t>
                  </w:r>
                </w:p>
              </w:tc>
            </w:tr>
            <w:tr w:rsidR="003B4F7D" w:rsidRPr="00DF34A7" w:rsidTr="00E935A4">
              <w:trPr>
                <w:trHeight w:val="268"/>
                <w:jc w:val="center"/>
              </w:trPr>
              <w:tc>
                <w:tcPr>
                  <w:tcW w:w="546"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lastRenderedPageBreak/>
                    <w:t>4</w:t>
                  </w:r>
                </w:p>
              </w:tc>
              <w:tc>
                <w:tcPr>
                  <w:tcW w:w="3100"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Участие в информационни предавания, репортажи в новинарски емисии на местните телевизионни оператори</w:t>
                  </w:r>
                </w:p>
              </w:tc>
              <w:tc>
                <w:tcPr>
                  <w:tcW w:w="977"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00"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color w:val="000000"/>
                    </w:rPr>
                  </w:pPr>
                  <w:r w:rsidRPr="00DF34A7">
                    <w:rPr>
                      <w:rFonts w:ascii="Times New Roman" w:hAnsi="Times New Roman"/>
                      <w:color w:val="000000"/>
                    </w:rPr>
                    <w:t>5</w:t>
                  </w:r>
                </w:p>
              </w:tc>
            </w:tr>
            <w:tr w:rsidR="003B4F7D" w:rsidRPr="00DF34A7" w:rsidTr="00E935A4">
              <w:trPr>
                <w:trHeight w:val="268"/>
                <w:jc w:val="center"/>
              </w:trPr>
              <w:tc>
                <w:tcPr>
                  <w:tcW w:w="546"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5</w:t>
                  </w:r>
                </w:p>
              </w:tc>
              <w:tc>
                <w:tcPr>
                  <w:tcW w:w="3100"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Публикуване на материали в местните издания на пресата</w:t>
                  </w:r>
                </w:p>
              </w:tc>
              <w:tc>
                <w:tcPr>
                  <w:tcW w:w="977"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00" w:type="dxa"/>
                  <w:tcBorders>
                    <w:top w:val="single" w:sz="4" w:space="0" w:color="auto"/>
                    <w:bottom w:val="single" w:sz="4" w:space="0" w:color="auto"/>
                  </w:tcBorders>
                  <w:shd w:val="clear" w:color="auto" w:fill="auto"/>
                  <w:vAlign w:val="center"/>
                </w:tcPr>
                <w:p w:rsidR="003B4F7D" w:rsidRPr="00DF34A7" w:rsidRDefault="0025292A" w:rsidP="003B4F7D">
                  <w:pPr>
                    <w:spacing w:before="0"/>
                    <w:ind w:hanging="18"/>
                    <w:rPr>
                      <w:rFonts w:ascii="Times New Roman" w:hAnsi="Times New Roman"/>
                      <w:color w:val="000000"/>
                    </w:rPr>
                  </w:pPr>
                  <w:r w:rsidRPr="00DF34A7">
                    <w:rPr>
                      <w:rFonts w:ascii="Times New Roman" w:hAnsi="Times New Roman"/>
                      <w:color w:val="000000"/>
                    </w:rPr>
                    <w:t>10</w:t>
                  </w:r>
                </w:p>
              </w:tc>
            </w:tr>
            <w:tr w:rsidR="003B4F7D" w:rsidRPr="00DF34A7" w:rsidTr="00E935A4">
              <w:trPr>
                <w:trHeight w:val="268"/>
                <w:jc w:val="center"/>
              </w:trPr>
              <w:tc>
                <w:tcPr>
                  <w:tcW w:w="546"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6</w:t>
                  </w:r>
                </w:p>
              </w:tc>
              <w:tc>
                <w:tcPr>
                  <w:tcW w:w="3100"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Актуализиране на сайта на общината с „виртуален пресцентър“, изработване на </w:t>
                  </w:r>
                  <w:r w:rsidR="001238A6" w:rsidRPr="00DF34A7">
                    <w:rPr>
                      <w:rFonts w:ascii="Times New Roman" w:hAnsi="Times New Roman"/>
                      <w:b w:val="0"/>
                      <w:sz w:val="24"/>
                      <w:szCs w:val="24"/>
                    </w:rPr>
                    <w:t xml:space="preserve">страница в една социална мрежа </w:t>
                  </w:r>
                  <w:r w:rsidRPr="00DF34A7">
                    <w:rPr>
                      <w:rFonts w:ascii="Times New Roman" w:hAnsi="Times New Roman"/>
                      <w:b w:val="0"/>
                      <w:sz w:val="24"/>
                      <w:szCs w:val="24"/>
                    </w:rPr>
                    <w:t xml:space="preserve">и регулярно публикуване на </w:t>
                  </w:r>
                  <w:proofErr w:type="gramStart"/>
                  <w:r w:rsidRPr="00DF34A7">
                    <w:rPr>
                      <w:rFonts w:ascii="Times New Roman" w:hAnsi="Times New Roman"/>
                      <w:b w:val="0"/>
                      <w:sz w:val="24"/>
                      <w:szCs w:val="24"/>
                    </w:rPr>
                    <w:t xml:space="preserve">материали </w:t>
                  </w:r>
                  <w:proofErr w:type="gramEnd"/>
                </w:p>
              </w:tc>
              <w:tc>
                <w:tcPr>
                  <w:tcW w:w="977"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година</w:t>
                  </w:r>
                  <w:proofErr w:type="gramEnd"/>
                </w:p>
              </w:tc>
              <w:tc>
                <w:tcPr>
                  <w:tcW w:w="700"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color w:val="000000"/>
                    </w:rPr>
                  </w:pPr>
                  <w:r w:rsidRPr="00DF34A7">
                    <w:rPr>
                      <w:rFonts w:ascii="Times New Roman" w:hAnsi="Times New Roman"/>
                      <w:color w:val="000000"/>
                    </w:rPr>
                    <w:t>1</w:t>
                  </w:r>
                </w:p>
              </w:tc>
            </w:tr>
            <w:tr w:rsidR="003B4F7D" w:rsidRPr="00DF34A7" w:rsidTr="00E935A4">
              <w:trPr>
                <w:trHeight w:val="268"/>
                <w:jc w:val="center"/>
              </w:trPr>
              <w:tc>
                <w:tcPr>
                  <w:tcW w:w="546" w:type="dxa"/>
                  <w:tcBorders>
                    <w:top w:val="single" w:sz="4" w:space="0" w:color="auto"/>
                    <w:bottom w:val="single" w:sz="4" w:space="0" w:color="auto"/>
                  </w:tcBorders>
                  <w:shd w:val="clear" w:color="auto" w:fill="auto"/>
                </w:tcPr>
                <w:p w:rsidR="003B4F7D" w:rsidRPr="00DF34A7" w:rsidRDefault="003B4F7D" w:rsidP="003B4F7D">
                  <w:pPr>
                    <w:spacing w:before="0"/>
                    <w:ind w:hanging="18"/>
                    <w:rPr>
                      <w:rFonts w:ascii="Times New Roman" w:hAnsi="Times New Roman"/>
                    </w:rPr>
                  </w:pPr>
                  <w:r w:rsidRPr="00DF34A7">
                    <w:rPr>
                      <w:rFonts w:ascii="Times New Roman" w:hAnsi="Times New Roman"/>
                    </w:rPr>
                    <w:t>7</w:t>
                  </w:r>
                </w:p>
              </w:tc>
              <w:tc>
                <w:tcPr>
                  <w:tcW w:w="3100" w:type="dxa"/>
                  <w:tcBorders>
                    <w:top w:val="single" w:sz="4" w:space="0" w:color="auto"/>
                    <w:bottom w:val="single" w:sz="4" w:space="0" w:color="auto"/>
                  </w:tcBorders>
                  <w:shd w:val="clear" w:color="auto" w:fill="auto"/>
                </w:tcPr>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Срещи и информационно-разяснителни кампании</w:t>
                  </w:r>
                </w:p>
              </w:tc>
              <w:tc>
                <w:tcPr>
                  <w:tcW w:w="977" w:type="dxa"/>
                  <w:tcBorders>
                    <w:top w:val="single" w:sz="4" w:space="0" w:color="auto"/>
                    <w:bottom w:val="single" w:sz="4" w:space="0" w:color="auto"/>
                  </w:tcBorders>
                  <w:shd w:val="clear" w:color="auto" w:fill="auto"/>
                  <w:vAlign w:val="center"/>
                </w:tcPr>
                <w:p w:rsidR="003B4F7D" w:rsidRPr="00DF34A7" w:rsidRDefault="003B4F7D" w:rsidP="003B4F7D">
                  <w:pPr>
                    <w:spacing w:before="0"/>
                    <w:ind w:hanging="18"/>
                    <w:rPr>
                      <w:rFonts w:ascii="Times New Roman" w:hAnsi="Times New Roman"/>
                    </w:rPr>
                  </w:pPr>
                  <w:proofErr w:type="gramStart"/>
                  <w:r w:rsidRPr="00DF34A7">
                    <w:rPr>
                      <w:rFonts w:ascii="Times New Roman" w:hAnsi="Times New Roman"/>
                    </w:rPr>
                    <w:t>брой</w:t>
                  </w:r>
                  <w:proofErr w:type="gramEnd"/>
                </w:p>
              </w:tc>
              <w:tc>
                <w:tcPr>
                  <w:tcW w:w="700" w:type="dxa"/>
                  <w:tcBorders>
                    <w:top w:val="single" w:sz="4" w:space="0" w:color="auto"/>
                    <w:bottom w:val="single" w:sz="4" w:space="0" w:color="auto"/>
                  </w:tcBorders>
                  <w:shd w:val="clear" w:color="auto" w:fill="auto"/>
                  <w:vAlign w:val="center"/>
                </w:tcPr>
                <w:p w:rsidR="003B4F7D" w:rsidRPr="00DF34A7" w:rsidRDefault="0025292A" w:rsidP="003B4F7D">
                  <w:pPr>
                    <w:spacing w:before="0"/>
                    <w:ind w:hanging="18"/>
                    <w:rPr>
                      <w:rFonts w:ascii="Times New Roman" w:hAnsi="Times New Roman"/>
                      <w:color w:val="000000"/>
                    </w:rPr>
                  </w:pPr>
                  <w:r w:rsidRPr="00DF34A7">
                    <w:rPr>
                      <w:rFonts w:ascii="Times New Roman" w:hAnsi="Times New Roman"/>
                      <w:color w:val="000000"/>
                    </w:rPr>
                    <w:t>10</w:t>
                  </w:r>
                </w:p>
              </w:tc>
            </w:tr>
          </w:tbl>
          <w:p w:rsidR="003B4F7D" w:rsidRPr="00DF34A7" w:rsidRDefault="003B4F7D" w:rsidP="003B4F7D">
            <w:pPr>
              <w:spacing w:before="0"/>
              <w:ind w:hanging="18"/>
              <w:rPr>
                <w:rFonts w:ascii="Times New Roman" w:hAnsi="Times New Roman"/>
                <w:b/>
              </w:rPr>
            </w:pP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Всички материали</w:t>
            </w:r>
            <w:r w:rsidR="0025292A" w:rsidRPr="00DF34A7">
              <w:rPr>
                <w:rFonts w:ascii="Times New Roman" w:hAnsi="Times New Roman"/>
                <w:b w:val="0"/>
                <w:sz w:val="24"/>
                <w:szCs w:val="24"/>
              </w:rPr>
              <w:t>, продукти и медии</w:t>
            </w:r>
            <w:r w:rsidRPr="00DF34A7">
              <w:rPr>
                <w:rFonts w:ascii="Times New Roman" w:hAnsi="Times New Roman"/>
                <w:b w:val="0"/>
                <w:sz w:val="24"/>
                <w:szCs w:val="24"/>
              </w:rPr>
              <w:t xml:space="preserve"> подлежат на предварително одобрение от Възложителя</w:t>
            </w:r>
            <w:r w:rsidR="0025292A" w:rsidRPr="00DF34A7">
              <w:rPr>
                <w:rFonts w:ascii="Times New Roman" w:hAnsi="Times New Roman"/>
                <w:b w:val="0"/>
                <w:sz w:val="24"/>
                <w:szCs w:val="24"/>
              </w:rPr>
              <w:t xml:space="preserve"> и </w:t>
            </w:r>
            <w:proofErr w:type="spellStart"/>
            <w:r w:rsidR="0025292A" w:rsidRPr="00DF34A7">
              <w:rPr>
                <w:rFonts w:ascii="Times New Roman" w:hAnsi="Times New Roman"/>
                <w:b w:val="0"/>
                <w:sz w:val="24"/>
                <w:szCs w:val="24"/>
              </w:rPr>
              <w:t>прес-центъра</w:t>
            </w:r>
            <w:proofErr w:type="spellEnd"/>
            <w:r w:rsidR="0025292A" w:rsidRPr="00DF34A7">
              <w:rPr>
                <w:rFonts w:ascii="Times New Roman" w:hAnsi="Times New Roman"/>
                <w:b w:val="0"/>
                <w:sz w:val="24"/>
                <w:szCs w:val="24"/>
              </w:rPr>
              <w:t xml:space="preserve"> на МОСВ</w:t>
            </w:r>
            <w:r w:rsidRPr="00DF34A7">
              <w:rPr>
                <w:rFonts w:ascii="Times New Roman" w:hAnsi="Times New Roman"/>
                <w:b w:val="0"/>
                <w:sz w:val="24"/>
                <w:szCs w:val="24"/>
              </w:rPr>
              <w:t>.</w:t>
            </w:r>
          </w:p>
          <w:p w:rsidR="003B4F7D" w:rsidRPr="00DF34A7" w:rsidRDefault="003B4F7D" w:rsidP="003B4F7D">
            <w:pPr>
              <w:pStyle w:val="BodyText"/>
              <w:spacing w:before="0"/>
              <w:ind w:hanging="18"/>
              <w:jc w:val="both"/>
              <w:rPr>
                <w:rFonts w:ascii="Times New Roman" w:hAnsi="Times New Roman"/>
                <w:sz w:val="24"/>
                <w:szCs w:val="24"/>
              </w:rPr>
            </w:pPr>
          </w:p>
          <w:p w:rsidR="003B4F7D" w:rsidRPr="00DF34A7" w:rsidRDefault="003B4F7D" w:rsidP="003B4F7D">
            <w:pPr>
              <w:pStyle w:val="BodyText"/>
              <w:spacing w:before="0"/>
              <w:ind w:hanging="18"/>
              <w:jc w:val="both"/>
              <w:rPr>
                <w:rFonts w:ascii="Times New Roman" w:hAnsi="Times New Roman"/>
                <w:sz w:val="24"/>
                <w:szCs w:val="24"/>
              </w:rPr>
            </w:pPr>
            <w:r w:rsidRPr="00DF34A7">
              <w:rPr>
                <w:rFonts w:ascii="Times New Roman" w:hAnsi="Times New Roman"/>
                <w:sz w:val="24"/>
                <w:szCs w:val="24"/>
              </w:rPr>
              <w:t>Всички предвидени информационни събития, материали, публикации трябва да съдържат задължително: логото на Българо-Швейцарската Програма за сътрудничество, както и текст: „</w:t>
            </w:r>
            <w:r w:rsidRPr="00DF34A7">
              <w:rPr>
                <w:rFonts w:ascii="Times New Roman" w:hAnsi="Times New Roman"/>
                <w:i/>
                <w:sz w:val="24"/>
                <w:szCs w:val="24"/>
              </w:rPr>
              <w:t>Проектът се реализира с финансовата подкрепа на Швейцария в рамките на швейцарския принос за разширения Европейски съюз</w:t>
            </w:r>
            <w:r w:rsidRPr="00DF34A7">
              <w:rPr>
                <w:rFonts w:ascii="Times New Roman" w:hAnsi="Times New Roman"/>
                <w:sz w:val="24"/>
                <w:szCs w:val="24"/>
              </w:rPr>
              <w:t>“.</w:t>
            </w:r>
          </w:p>
          <w:p w:rsidR="003B4F7D" w:rsidRPr="00DF34A7" w:rsidRDefault="003B4F7D" w:rsidP="003B4F7D">
            <w:pPr>
              <w:pStyle w:val="BodyText"/>
              <w:spacing w:before="0"/>
              <w:ind w:hanging="18"/>
              <w:jc w:val="both"/>
              <w:rPr>
                <w:rFonts w:ascii="Times New Roman" w:hAnsi="Times New Roman"/>
                <w:sz w:val="24"/>
                <w:szCs w:val="24"/>
              </w:rPr>
            </w:pPr>
          </w:p>
          <w:p w:rsidR="003B4F7D" w:rsidRPr="00DF34A7" w:rsidRDefault="003B4F7D" w:rsidP="003B4F7D">
            <w:pPr>
              <w:pStyle w:val="BodyText"/>
              <w:spacing w:before="0"/>
              <w:ind w:hanging="18"/>
              <w:jc w:val="both"/>
              <w:rPr>
                <w:rFonts w:ascii="Times New Roman" w:hAnsi="Times New Roman"/>
                <w:sz w:val="24"/>
                <w:szCs w:val="24"/>
              </w:rPr>
            </w:pPr>
            <w:r w:rsidRPr="00DF34A7">
              <w:rPr>
                <w:rFonts w:ascii="Times New Roman" w:hAnsi="Times New Roman"/>
                <w:sz w:val="24"/>
                <w:szCs w:val="24"/>
              </w:rPr>
              <w:t xml:space="preserve">ПУДООС на своята страница ще създаде линк </w:t>
            </w:r>
            <w:r w:rsidR="0025292A" w:rsidRPr="00DF34A7">
              <w:rPr>
                <w:rFonts w:ascii="Times New Roman" w:hAnsi="Times New Roman"/>
                <w:sz w:val="24"/>
                <w:szCs w:val="24"/>
              </w:rPr>
              <w:t xml:space="preserve">към националния сайт на </w:t>
            </w:r>
            <w:proofErr w:type="gramStart"/>
            <w:r w:rsidRPr="00DF34A7">
              <w:rPr>
                <w:rFonts w:ascii="Times New Roman" w:hAnsi="Times New Roman"/>
                <w:sz w:val="24"/>
                <w:szCs w:val="24"/>
              </w:rPr>
              <w:t>проекта и ще актуализира информацията (обща информация за проекта</w:t>
            </w:r>
            <w:proofErr w:type="gramEnd"/>
            <w:r w:rsidRPr="00DF34A7">
              <w:rPr>
                <w:rFonts w:ascii="Times New Roman" w:hAnsi="Times New Roman"/>
                <w:sz w:val="24"/>
                <w:szCs w:val="24"/>
              </w:rPr>
              <w:t xml:space="preserve"> е поставена и на страницата на съответната община).</w:t>
            </w:r>
          </w:p>
          <w:p w:rsidR="003B4F7D" w:rsidRPr="00DF34A7" w:rsidRDefault="003B4F7D" w:rsidP="003B4F7D">
            <w:pPr>
              <w:pStyle w:val="BodyText"/>
              <w:spacing w:before="0"/>
              <w:ind w:hanging="18"/>
              <w:jc w:val="both"/>
              <w:rPr>
                <w:rFonts w:ascii="Times New Roman" w:hAnsi="Times New Roman"/>
                <w:sz w:val="24"/>
                <w:szCs w:val="24"/>
              </w:rPr>
            </w:pPr>
          </w:p>
          <w:p w:rsidR="003B4F7D" w:rsidRPr="00DF34A7" w:rsidRDefault="003B4F7D" w:rsidP="003B4F7D">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Предвид важността на </w:t>
            </w:r>
            <w:proofErr w:type="gramStart"/>
            <w:r w:rsidRPr="00DF34A7">
              <w:rPr>
                <w:rFonts w:ascii="Times New Roman" w:hAnsi="Times New Roman"/>
                <w:b w:val="0"/>
                <w:sz w:val="24"/>
                <w:szCs w:val="24"/>
              </w:rPr>
              <w:t>проекта и това, че разделното събиране на опасни битови отпадъци в страната все още не е масова практика, анонсирането на проекта</w:t>
            </w:r>
            <w:proofErr w:type="gramEnd"/>
            <w:r w:rsidRPr="00DF34A7">
              <w:rPr>
                <w:rFonts w:ascii="Times New Roman" w:hAnsi="Times New Roman"/>
                <w:b w:val="0"/>
                <w:sz w:val="24"/>
                <w:szCs w:val="24"/>
              </w:rPr>
              <w:t xml:space="preserve"> и стартът на първоначалната информационна кампания ще бъдат общи за всички пилотни общини и да се проведат на национално ниво.</w:t>
            </w:r>
          </w:p>
          <w:p w:rsidR="003B4F7D" w:rsidRPr="00DF34A7" w:rsidRDefault="003B4F7D" w:rsidP="003B4F7D">
            <w:pPr>
              <w:pStyle w:val="BodyText"/>
              <w:spacing w:before="0"/>
              <w:ind w:hanging="18"/>
              <w:jc w:val="both"/>
              <w:outlineLvl w:val="0"/>
              <w:rPr>
                <w:rFonts w:ascii="Times New Roman" w:hAnsi="Times New Roman"/>
                <w:b w:val="0"/>
                <w:sz w:val="24"/>
                <w:szCs w:val="24"/>
              </w:rPr>
            </w:pPr>
          </w:p>
          <w:p w:rsidR="003B4F7D" w:rsidRPr="00DF34A7" w:rsidRDefault="003B4F7D" w:rsidP="003B4F7D">
            <w:pPr>
              <w:pStyle w:val="BodyText"/>
              <w:spacing w:before="0"/>
              <w:ind w:hanging="18"/>
              <w:jc w:val="both"/>
              <w:outlineLvl w:val="0"/>
              <w:rPr>
                <w:rFonts w:ascii="Times New Roman" w:hAnsi="Times New Roman"/>
                <w:sz w:val="24"/>
                <w:szCs w:val="24"/>
              </w:rPr>
            </w:pPr>
          </w:p>
          <w:p w:rsidR="003B4F7D" w:rsidRPr="00DF34A7" w:rsidRDefault="003B4F7D" w:rsidP="003B4F7D">
            <w:pPr>
              <w:pStyle w:val="BodyText"/>
              <w:spacing w:before="0"/>
              <w:ind w:hanging="18"/>
              <w:jc w:val="both"/>
              <w:outlineLvl w:val="0"/>
              <w:rPr>
                <w:rFonts w:ascii="Times New Roman" w:hAnsi="Times New Roman"/>
                <w:sz w:val="24"/>
                <w:szCs w:val="24"/>
              </w:rPr>
            </w:pPr>
            <w:r w:rsidRPr="00DF34A7">
              <w:rPr>
                <w:rFonts w:ascii="Times New Roman" w:hAnsi="Times New Roman"/>
                <w:sz w:val="24"/>
                <w:szCs w:val="24"/>
              </w:rPr>
              <w:t>ІІІ. ЕКСПЕРТЕН СЪСТАВ</w:t>
            </w:r>
            <w:bookmarkEnd w:id="9"/>
          </w:p>
          <w:p w:rsidR="007E4B58" w:rsidRPr="001D6501" w:rsidRDefault="007E4B58" w:rsidP="007E4B58">
            <w:pPr>
              <w:ind w:firstLine="0"/>
              <w:rPr>
                <w:rFonts w:ascii="Times New Roman" w:hAnsi="Times New Roman"/>
                <w:lang w:eastAsia="en-US"/>
              </w:rPr>
            </w:pPr>
            <w:r w:rsidRPr="001D6501">
              <w:rPr>
                <w:rFonts w:ascii="Times New Roman" w:hAnsi="Times New Roman"/>
                <w:lang w:eastAsia="en-US"/>
              </w:rPr>
              <w:t xml:space="preserve">За изпълнение на настоящата </w:t>
            </w:r>
            <w:proofErr w:type="gramStart"/>
            <w:r w:rsidRPr="001D6501">
              <w:rPr>
                <w:rFonts w:ascii="Times New Roman" w:hAnsi="Times New Roman"/>
                <w:lang w:eastAsia="en-US"/>
              </w:rPr>
              <w:t>поръчка участникът трябва да предложи</w:t>
            </w:r>
            <w:r w:rsidR="00B912EC">
              <w:rPr>
                <w:rFonts w:ascii="Times New Roman" w:hAnsi="Times New Roman"/>
                <w:lang w:val="en-US" w:eastAsia="en-US"/>
              </w:rPr>
              <w:t xml:space="preserve"> </w:t>
            </w:r>
            <w:r w:rsidRPr="001D6501">
              <w:rPr>
                <w:rFonts w:ascii="Times New Roman" w:hAnsi="Times New Roman"/>
                <w:lang w:eastAsia="en-US"/>
              </w:rPr>
              <w:t>в своята оферта ключови експерти, които да извършат дейностите, предмет на поръчката</w:t>
            </w:r>
            <w:proofErr w:type="gramEnd"/>
            <w:r w:rsidRPr="001D6501">
              <w:rPr>
                <w:rFonts w:ascii="Times New Roman" w:hAnsi="Times New Roman"/>
                <w:lang w:eastAsia="en-US"/>
              </w:rPr>
              <w:t xml:space="preserve">. Изискванията към експертите са детайлно посочени в настоящата Техническа </w:t>
            </w:r>
            <w:r w:rsidRPr="001D6501">
              <w:rPr>
                <w:rFonts w:ascii="Times New Roman" w:hAnsi="Times New Roman"/>
                <w:lang w:eastAsia="en-US"/>
              </w:rPr>
              <w:lastRenderedPageBreak/>
              <w:t>спецификация за изпълнение на обществената поръчка.</w:t>
            </w:r>
          </w:p>
          <w:p w:rsidR="007E4B58" w:rsidRPr="001D6501" w:rsidRDefault="00274301" w:rsidP="007E4B58">
            <w:pPr>
              <w:ind w:firstLine="0"/>
              <w:rPr>
                <w:rFonts w:ascii="Times New Roman" w:hAnsi="Times New Roman"/>
                <w:lang w:eastAsia="en-US"/>
              </w:rPr>
            </w:pPr>
            <w:r>
              <w:rPr>
                <w:rFonts w:ascii="Times New Roman" w:hAnsi="Times New Roman"/>
                <w:lang w:eastAsia="en-US"/>
              </w:rPr>
              <w:t>Всеки участник</w:t>
            </w:r>
            <w:r w:rsidR="008105E6">
              <w:rPr>
                <w:rFonts w:ascii="Times New Roman" w:hAnsi="Times New Roman"/>
                <w:lang w:eastAsia="en-US"/>
              </w:rPr>
              <w:t xml:space="preserve"> трябва да разполага с</w:t>
            </w:r>
            <w:r w:rsidR="007E4B58" w:rsidRPr="001D6501">
              <w:rPr>
                <w:rFonts w:ascii="Times New Roman" w:hAnsi="Times New Roman"/>
                <w:lang w:eastAsia="en-US"/>
              </w:rPr>
              <w:t xml:space="preserve"> инженерно-технически състав от правоспособни лица, включващ минимум експертите посочени по долу.</w:t>
            </w:r>
          </w:p>
          <w:p w:rsidR="007E4B58" w:rsidRPr="001D6501" w:rsidRDefault="007E4B58" w:rsidP="007E4B58">
            <w:pPr>
              <w:ind w:firstLine="0"/>
              <w:rPr>
                <w:rFonts w:ascii="Times New Roman" w:hAnsi="Times New Roman"/>
                <w:lang w:eastAsia="en-US"/>
              </w:rPr>
            </w:pPr>
            <w:r w:rsidRPr="001D6501">
              <w:rPr>
                <w:rFonts w:ascii="Times New Roman" w:hAnsi="Times New Roman"/>
                <w:lang w:eastAsia="en-US"/>
              </w:rPr>
              <w:t>Минималния експертен състав включва следните лица:</w:t>
            </w:r>
          </w:p>
          <w:p w:rsidR="003B4F7D" w:rsidRPr="00DF34A7" w:rsidRDefault="003B4F7D" w:rsidP="003B4F7D">
            <w:pPr>
              <w:spacing w:before="0"/>
              <w:ind w:hanging="18"/>
              <w:rPr>
                <w:rFonts w:ascii="Times New Roman" w:hAnsi="Times New Roman"/>
                <w:bCs/>
              </w:rPr>
            </w:pPr>
          </w:p>
          <w:p w:rsidR="00EF0725" w:rsidRPr="00C61059" w:rsidRDefault="003A72A0" w:rsidP="00EF0725">
            <w:pPr>
              <w:numPr>
                <w:ilvl w:val="0"/>
                <w:numId w:val="29"/>
              </w:numPr>
              <w:spacing w:before="0"/>
              <w:ind w:left="72" w:hanging="18"/>
              <w:rPr>
                <w:rFonts w:ascii="Times New Roman" w:hAnsi="Times New Roman"/>
              </w:rPr>
            </w:pPr>
            <w:r w:rsidRPr="00C61059">
              <w:rPr>
                <w:rFonts w:ascii="Times New Roman" w:hAnsi="Times New Roman"/>
                <w:b/>
                <w:i/>
              </w:rPr>
              <w:t>„Ръководител на екипа“ (Е1)</w:t>
            </w:r>
            <w:r w:rsidR="003E0F69" w:rsidRPr="00C61059">
              <w:rPr>
                <w:rFonts w:ascii="Times New Roman" w:hAnsi="Times New Roman"/>
                <w:b/>
                <w:i/>
              </w:rPr>
              <w:t xml:space="preserve"> - </w:t>
            </w:r>
            <w:r w:rsidR="00EF0725" w:rsidRPr="00C61059">
              <w:rPr>
                <w:rFonts w:ascii="Times New Roman" w:hAnsi="Times New Roman"/>
                <w:lang w:val="ru-RU"/>
              </w:rPr>
              <w:t xml:space="preserve">Да притежава диплома за завършено Висше образование, степен </w:t>
            </w:r>
            <w:r w:rsidR="00EF0725" w:rsidRPr="00C61059">
              <w:rPr>
                <w:rFonts w:ascii="Times New Roman" w:hAnsi="Times New Roman"/>
                <w:lang w:val="en-US"/>
              </w:rPr>
              <w:t>“</w:t>
            </w:r>
            <w:r w:rsidR="00EF0725" w:rsidRPr="00C61059">
              <w:rPr>
                <w:rFonts w:ascii="Times New Roman" w:hAnsi="Times New Roman"/>
                <w:lang w:val="ru-RU"/>
              </w:rPr>
              <w:t>Магистър</w:t>
            </w:r>
            <w:r w:rsidR="00EF0725" w:rsidRPr="00C61059">
              <w:rPr>
                <w:rFonts w:ascii="Times New Roman" w:hAnsi="Times New Roman"/>
                <w:lang w:val="en-US"/>
              </w:rPr>
              <w:t>”</w:t>
            </w:r>
            <w:r w:rsidR="00EF0725" w:rsidRPr="00C61059">
              <w:rPr>
                <w:rFonts w:ascii="Times New Roman" w:hAnsi="Times New Roman"/>
                <w:lang w:val="ru-RU"/>
              </w:rPr>
              <w:t xml:space="preserve">, </w:t>
            </w:r>
            <w:r w:rsidR="00B960C1" w:rsidRPr="00C61059">
              <w:rPr>
                <w:rFonts w:ascii="Times New Roman" w:hAnsi="Times New Roman"/>
                <w:lang w:val="ru-RU"/>
              </w:rPr>
              <w:t xml:space="preserve">по </w:t>
            </w:r>
            <w:proofErr w:type="gramStart"/>
            <w:r w:rsidR="00B960C1" w:rsidRPr="00C61059">
              <w:rPr>
                <w:rFonts w:ascii="Times New Roman" w:hAnsi="Times New Roman"/>
                <w:lang w:val="ru-RU"/>
              </w:rPr>
              <w:t>специалност Право или Икономическа специалност</w:t>
            </w:r>
            <w:proofErr w:type="gramEnd"/>
            <w:r w:rsidR="00EE6D52">
              <w:rPr>
                <w:rFonts w:ascii="Times New Roman" w:hAnsi="Times New Roman"/>
                <w:lang w:val="ru-RU"/>
              </w:rPr>
              <w:t>,</w:t>
            </w:r>
            <w:r w:rsidR="00B960C1" w:rsidRPr="00C61059">
              <w:rPr>
                <w:rFonts w:ascii="Times New Roman" w:hAnsi="Times New Roman"/>
                <w:lang w:val="ru-RU"/>
              </w:rPr>
              <w:t xml:space="preserve"> или специалност в областта на Рекламата или Журналистиката</w:t>
            </w:r>
            <w:r w:rsidR="00EF0725" w:rsidRPr="00C61059">
              <w:rPr>
                <w:rFonts w:ascii="Times New Roman" w:hAnsi="Times New Roman"/>
                <w:lang w:val="ru-RU"/>
              </w:rPr>
              <w:t xml:space="preserve"> или еквивалентн</w:t>
            </w:r>
            <w:r w:rsidR="00033A72" w:rsidRPr="00C61059">
              <w:rPr>
                <w:rFonts w:ascii="Times New Roman" w:hAnsi="Times New Roman"/>
                <w:lang w:val="ru-RU"/>
              </w:rPr>
              <w:t>и на посочените</w:t>
            </w:r>
            <w:r w:rsidR="00EF0725" w:rsidRPr="00C61059">
              <w:rPr>
                <w:rFonts w:ascii="Times New Roman" w:hAnsi="Times New Roman"/>
              </w:rPr>
              <w:t xml:space="preserve"> за чуждестранни участници;</w:t>
            </w:r>
          </w:p>
          <w:p w:rsidR="00EF0725" w:rsidRPr="00C61059" w:rsidRDefault="00EF0725" w:rsidP="00EF0725">
            <w:pPr>
              <w:numPr>
                <w:ilvl w:val="0"/>
                <w:numId w:val="57"/>
              </w:numPr>
              <w:spacing w:before="0"/>
              <w:rPr>
                <w:rFonts w:ascii="Times New Roman" w:hAnsi="Times New Roman"/>
                <w:lang w:val="ru-RU"/>
              </w:rPr>
            </w:pPr>
            <w:r w:rsidRPr="00C61059">
              <w:rPr>
                <w:rFonts w:ascii="Times New Roman" w:hAnsi="Times New Roman"/>
                <w:lang w:val="ru-RU"/>
              </w:rPr>
              <w:t xml:space="preserve">Да притежава </w:t>
            </w:r>
            <w:r w:rsidRPr="00C61059">
              <w:rPr>
                <w:rFonts w:ascii="Times New Roman" w:hAnsi="Times New Roman"/>
              </w:rPr>
              <w:t>опит по придобитата специалност, който е минимум 4 (четири) години, през които да е имал участие</w:t>
            </w:r>
            <w:r w:rsidR="00214510">
              <w:rPr>
                <w:rFonts w:ascii="Times New Roman" w:hAnsi="Times New Roman"/>
              </w:rPr>
              <w:t>,</w:t>
            </w:r>
            <w:r w:rsidRPr="00C61059">
              <w:rPr>
                <w:rFonts w:ascii="Times New Roman" w:hAnsi="Times New Roman"/>
              </w:rPr>
              <w:t xml:space="preserve"> като „Ръководител на екип”, при изпълнение на дейност/и и/или услуга/и по медийна/информационна кампания или медийно или информационно отразяване на събитие/мероприятие.</w:t>
            </w:r>
          </w:p>
          <w:p w:rsidR="00EF0725" w:rsidRDefault="00EF0725" w:rsidP="00EF0725">
            <w:pPr>
              <w:spacing w:before="0"/>
              <w:ind w:left="54" w:firstLine="0"/>
              <w:rPr>
                <w:rFonts w:ascii="Times New Roman" w:hAnsi="Times New Roman"/>
                <w:b/>
                <w:i/>
              </w:rPr>
            </w:pPr>
          </w:p>
          <w:p w:rsidR="003A72A0" w:rsidRPr="00DF34A7" w:rsidRDefault="003A72A0" w:rsidP="000B4CFF">
            <w:pPr>
              <w:spacing w:before="0"/>
              <w:ind w:left="72" w:firstLine="0"/>
              <w:jc w:val="left"/>
              <w:rPr>
                <w:rFonts w:ascii="Times New Roman" w:hAnsi="Times New Roman"/>
                <w:u w:val="single"/>
              </w:rPr>
            </w:pPr>
            <w:r w:rsidRPr="00DF34A7">
              <w:rPr>
                <w:rFonts w:ascii="Times New Roman" w:hAnsi="Times New Roman"/>
                <w:u w:val="single"/>
              </w:rPr>
              <w:t>Основни задължения:</w:t>
            </w:r>
          </w:p>
          <w:p w:rsidR="003A72A0" w:rsidRPr="00DF34A7" w:rsidRDefault="00FC5F9A" w:rsidP="00FC5F9A">
            <w:pPr>
              <w:numPr>
                <w:ilvl w:val="0"/>
                <w:numId w:val="52"/>
              </w:numPr>
              <w:spacing w:before="0"/>
              <w:rPr>
                <w:rFonts w:ascii="Times New Roman" w:hAnsi="Times New Roman"/>
                <w:lang w:val="ru-RU"/>
              </w:rPr>
            </w:pPr>
            <w:r w:rsidRPr="00DF34A7">
              <w:rPr>
                <w:rFonts w:ascii="Times New Roman" w:hAnsi="Times New Roman"/>
                <w:lang w:val="ru-RU"/>
              </w:rPr>
              <w:t xml:space="preserve">отговаря за </w:t>
            </w:r>
            <w:r w:rsidR="003A72A0" w:rsidRPr="00DF34A7">
              <w:rPr>
                <w:rFonts w:ascii="Times New Roman" w:hAnsi="Times New Roman"/>
                <w:lang w:val="ru-RU"/>
              </w:rPr>
              <w:t xml:space="preserve">ефективното и качествено управление и изпълнение на </w:t>
            </w:r>
            <w:r w:rsidRPr="00DF34A7">
              <w:rPr>
                <w:rFonts w:ascii="Times New Roman" w:hAnsi="Times New Roman"/>
                <w:lang w:val="ru-RU"/>
              </w:rPr>
              <w:t>обществената поръчка</w:t>
            </w:r>
            <w:r w:rsidR="003A72A0" w:rsidRPr="00DF34A7">
              <w:rPr>
                <w:rFonts w:ascii="Times New Roman" w:hAnsi="Times New Roman"/>
                <w:lang w:val="ru-RU"/>
              </w:rPr>
              <w:t xml:space="preserve"> като ръководи изпълнението на дейностите; </w:t>
            </w:r>
          </w:p>
          <w:p w:rsidR="003A72A0" w:rsidRPr="00DF34A7" w:rsidRDefault="003A72A0" w:rsidP="00FC5F9A">
            <w:pPr>
              <w:numPr>
                <w:ilvl w:val="0"/>
                <w:numId w:val="52"/>
              </w:numPr>
              <w:spacing w:before="0"/>
              <w:rPr>
                <w:rFonts w:ascii="Times New Roman" w:hAnsi="Times New Roman"/>
                <w:lang w:val="ru-RU"/>
              </w:rPr>
            </w:pPr>
            <w:r w:rsidRPr="00DF34A7">
              <w:rPr>
                <w:rFonts w:ascii="Times New Roman" w:hAnsi="Times New Roman"/>
                <w:lang w:val="ru-RU"/>
              </w:rPr>
              <w:t xml:space="preserve">организира и координира цялостната дейност на </w:t>
            </w:r>
            <w:r w:rsidR="00FC5F9A" w:rsidRPr="00DF34A7">
              <w:rPr>
                <w:rFonts w:ascii="Times New Roman" w:hAnsi="Times New Roman"/>
                <w:lang w:val="ru-RU"/>
              </w:rPr>
              <w:t>екипа за изпълнение на поръчката</w:t>
            </w:r>
            <w:r w:rsidRPr="00DF34A7">
              <w:rPr>
                <w:rFonts w:ascii="Times New Roman" w:hAnsi="Times New Roman"/>
                <w:lang w:val="ru-RU"/>
              </w:rPr>
              <w:t xml:space="preserve">; </w:t>
            </w:r>
          </w:p>
          <w:p w:rsidR="003A72A0" w:rsidRPr="00DF34A7" w:rsidRDefault="003A72A0" w:rsidP="00FC5F9A">
            <w:pPr>
              <w:numPr>
                <w:ilvl w:val="0"/>
                <w:numId w:val="52"/>
              </w:numPr>
              <w:spacing w:before="0"/>
              <w:rPr>
                <w:rFonts w:ascii="Times New Roman" w:hAnsi="Times New Roman"/>
                <w:lang w:val="ru-RU"/>
              </w:rPr>
            </w:pPr>
            <w:r w:rsidRPr="00DF34A7">
              <w:rPr>
                <w:rFonts w:ascii="Times New Roman" w:hAnsi="Times New Roman"/>
                <w:lang w:val="ru-RU"/>
              </w:rPr>
              <w:t xml:space="preserve">осъществява контакт с органи и институции, имащи отношение към изпълнението на </w:t>
            </w:r>
            <w:r w:rsidR="00FC5F9A" w:rsidRPr="00DF34A7">
              <w:rPr>
                <w:rFonts w:ascii="Times New Roman" w:hAnsi="Times New Roman"/>
                <w:lang w:val="ru-RU"/>
              </w:rPr>
              <w:t xml:space="preserve">настоящата поръчка и </w:t>
            </w:r>
            <w:r w:rsidRPr="00DF34A7">
              <w:rPr>
                <w:rFonts w:ascii="Times New Roman" w:hAnsi="Times New Roman"/>
                <w:lang w:val="ru-RU"/>
              </w:rPr>
              <w:t>проекта</w:t>
            </w:r>
            <w:r w:rsidR="003026F9">
              <w:rPr>
                <w:rFonts w:ascii="Times New Roman" w:hAnsi="Times New Roman"/>
                <w:lang w:val="ru-RU"/>
              </w:rPr>
              <w:t>,</w:t>
            </w:r>
            <w:r w:rsidR="00FC5F9A" w:rsidRPr="00DF34A7">
              <w:rPr>
                <w:rFonts w:ascii="Times New Roman" w:hAnsi="Times New Roman"/>
                <w:lang w:val="ru-RU"/>
              </w:rPr>
              <w:t xml:space="preserve"> като цяло по отношение на медийното отразяване и информираността</w:t>
            </w:r>
            <w:r w:rsidRPr="00DF34A7">
              <w:rPr>
                <w:rFonts w:ascii="Times New Roman" w:hAnsi="Times New Roman"/>
                <w:lang w:val="ru-RU"/>
              </w:rPr>
              <w:t xml:space="preserve">; </w:t>
            </w:r>
          </w:p>
          <w:p w:rsidR="003A72A0" w:rsidRPr="00DF34A7" w:rsidRDefault="003A72A0" w:rsidP="003A72A0">
            <w:pPr>
              <w:numPr>
                <w:ilvl w:val="0"/>
                <w:numId w:val="52"/>
              </w:numPr>
              <w:spacing w:before="0"/>
              <w:jc w:val="left"/>
              <w:rPr>
                <w:rFonts w:ascii="Times New Roman" w:hAnsi="Times New Roman"/>
                <w:lang w:val="ru-RU"/>
              </w:rPr>
            </w:pPr>
            <w:r w:rsidRPr="00DF34A7">
              <w:rPr>
                <w:rFonts w:ascii="Times New Roman" w:hAnsi="Times New Roman"/>
                <w:lang w:val="ru-RU"/>
              </w:rPr>
              <w:t xml:space="preserve">организира и координира изпълнението на предписанията на </w:t>
            </w:r>
            <w:r w:rsidR="00FC5F9A" w:rsidRPr="00DF34A7">
              <w:rPr>
                <w:rFonts w:ascii="Times New Roman" w:hAnsi="Times New Roman"/>
                <w:lang w:val="ru-RU"/>
              </w:rPr>
              <w:t>Възложителя</w:t>
            </w:r>
            <w:r w:rsidRPr="00DF34A7">
              <w:rPr>
                <w:rFonts w:ascii="Times New Roman" w:hAnsi="Times New Roman"/>
                <w:lang w:val="ru-RU"/>
              </w:rPr>
              <w:t xml:space="preserve">; </w:t>
            </w:r>
          </w:p>
          <w:p w:rsidR="003A72A0" w:rsidRPr="00DF34A7" w:rsidRDefault="003A72A0" w:rsidP="003A72A0">
            <w:pPr>
              <w:numPr>
                <w:ilvl w:val="0"/>
                <w:numId w:val="52"/>
              </w:numPr>
              <w:spacing w:before="0"/>
              <w:jc w:val="left"/>
              <w:rPr>
                <w:rFonts w:ascii="Times New Roman" w:hAnsi="Times New Roman"/>
                <w:lang w:val="ru-RU"/>
              </w:rPr>
            </w:pPr>
            <w:r w:rsidRPr="00DF34A7">
              <w:rPr>
                <w:rFonts w:ascii="Times New Roman" w:hAnsi="Times New Roman"/>
                <w:lang w:val="ru-RU"/>
              </w:rPr>
              <w:t xml:space="preserve">координира провеждането на </w:t>
            </w:r>
            <w:r w:rsidR="00FC5F9A" w:rsidRPr="00DF34A7">
              <w:rPr>
                <w:rFonts w:ascii="Times New Roman" w:hAnsi="Times New Roman"/>
                <w:lang w:val="ru-RU"/>
              </w:rPr>
              <w:t>отделните мероприятия в изпълнение на дейностите по поръчката</w:t>
            </w:r>
            <w:r w:rsidRPr="00DF34A7">
              <w:rPr>
                <w:rFonts w:ascii="Times New Roman" w:hAnsi="Times New Roman"/>
                <w:lang w:val="ru-RU"/>
              </w:rPr>
              <w:t xml:space="preserve">; </w:t>
            </w:r>
          </w:p>
          <w:p w:rsidR="003A72A0" w:rsidRPr="00DF34A7" w:rsidRDefault="00FC5F9A" w:rsidP="003A72A0">
            <w:pPr>
              <w:numPr>
                <w:ilvl w:val="0"/>
                <w:numId w:val="52"/>
              </w:numPr>
              <w:spacing w:before="0"/>
              <w:jc w:val="left"/>
              <w:rPr>
                <w:rFonts w:ascii="Times New Roman" w:hAnsi="Times New Roman"/>
                <w:lang w:val="ru-RU"/>
              </w:rPr>
            </w:pPr>
            <w:r w:rsidRPr="00DF34A7">
              <w:rPr>
                <w:rFonts w:ascii="Times New Roman" w:hAnsi="Times New Roman"/>
                <w:lang w:val="ru-RU"/>
              </w:rPr>
              <w:t>изготвя докладите предмет на договора за обществена поръчка;</w:t>
            </w:r>
          </w:p>
          <w:p w:rsidR="003A72A0" w:rsidRPr="00DF34A7" w:rsidRDefault="003A72A0" w:rsidP="00FC5F9A">
            <w:pPr>
              <w:numPr>
                <w:ilvl w:val="0"/>
                <w:numId w:val="52"/>
              </w:numPr>
              <w:spacing w:before="0"/>
              <w:rPr>
                <w:rFonts w:ascii="Times New Roman" w:hAnsi="Times New Roman"/>
                <w:lang w:val="ru-RU"/>
              </w:rPr>
            </w:pPr>
            <w:r w:rsidRPr="00DF34A7">
              <w:rPr>
                <w:rFonts w:ascii="Times New Roman" w:hAnsi="Times New Roman"/>
                <w:lang w:val="ru-RU"/>
              </w:rPr>
              <w:t>при откриване/ докладване на нередност, или подозрение за нередност</w:t>
            </w:r>
            <w:r w:rsidR="00111C82">
              <w:rPr>
                <w:rFonts w:ascii="Times New Roman" w:hAnsi="Times New Roman"/>
                <w:lang w:val="ru-RU"/>
              </w:rPr>
              <w:t>,</w:t>
            </w:r>
            <w:r w:rsidRPr="00DF34A7">
              <w:rPr>
                <w:rFonts w:ascii="Times New Roman" w:hAnsi="Times New Roman"/>
                <w:lang w:val="ru-RU"/>
              </w:rPr>
              <w:t xml:space="preserve"> или измама</w:t>
            </w:r>
            <w:r w:rsidR="00111C82">
              <w:rPr>
                <w:rFonts w:ascii="Times New Roman" w:hAnsi="Times New Roman"/>
                <w:lang w:val="ru-RU"/>
              </w:rPr>
              <w:t>,</w:t>
            </w:r>
            <w:r w:rsidRPr="00DF34A7">
              <w:rPr>
                <w:rFonts w:ascii="Times New Roman" w:hAnsi="Times New Roman"/>
                <w:lang w:val="ru-RU"/>
              </w:rPr>
              <w:t xml:space="preserve"> на който и да било етап от изпълнението на </w:t>
            </w:r>
            <w:r w:rsidR="00FC5F9A" w:rsidRPr="00DF34A7">
              <w:rPr>
                <w:rFonts w:ascii="Times New Roman" w:hAnsi="Times New Roman"/>
                <w:lang w:val="ru-RU"/>
              </w:rPr>
              <w:t xml:space="preserve">настоящата поръчка и </w:t>
            </w:r>
            <w:r w:rsidRPr="00DF34A7">
              <w:rPr>
                <w:rFonts w:ascii="Times New Roman" w:hAnsi="Times New Roman"/>
                <w:lang w:val="ru-RU"/>
              </w:rPr>
              <w:t xml:space="preserve">проекта, докладва на </w:t>
            </w:r>
            <w:r w:rsidR="00FC5F9A" w:rsidRPr="00DF34A7">
              <w:rPr>
                <w:rFonts w:ascii="Times New Roman" w:hAnsi="Times New Roman"/>
                <w:lang w:val="ru-RU"/>
              </w:rPr>
              <w:t>Възложителя - ПУДООС</w:t>
            </w:r>
            <w:r w:rsidRPr="00DF34A7">
              <w:rPr>
                <w:rFonts w:ascii="Times New Roman" w:hAnsi="Times New Roman"/>
                <w:lang w:val="ru-RU"/>
              </w:rPr>
              <w:t>.</w:t>
            </w:r>
          </w:p>
          <w:p w:rsidR="003A72A0" w:rsidRPr="00DF34A7" w:rsidRDefault="003A72A0" w:rsidP="003A72A0">
            <w:pPr>
              <w:spacing w:before="0"/>
              <w:ind w:left="72" w:firstLine="0"/>
              <w:jc w:val="left"/>
              <w:rPr>
                <w:rFonts w:ascii="Times New Roman" w:hAnsi="Times New Roman"/>
              </w:rPr>
            </w:pPr>
          </w:p>
          <w:p w:rsidR="00B960C1" w:rsidRPr="000224AF" w:rsidRDefault="0005737B" w:rsidP="00B960C1">
            <w:pPr>
              <w:numPr>
                <w:ilvl w:val="0"/>
                <w:numId w:val="29"/>
              </w:numPr>
              <w:spacing w:before="0"/>
              <w:ind w:left="72" w:hanging="18"/>
              <w:rPr>
                <w:rFonts w:ascii="Times New Roman" w:hAnsi="Times New Roman"/>
              </w:rPr>
            </w:pPr>
            <w:r w:rsidRPr="000224AF">
              <w:rPr>
                <w:rFonts w:ascii="Times New Roman" w:hAnsi="Times New Roman"/>
                <w:b/>
                <w:i/>
              </w:rPr>
              <w:t xml:space="preserve">„Експерт „Графичен дизайн“ (Е2) </w:t>
            </w:r>
            <w:r w:rsidR="00B960C1" w:rsidRPr="000224AF">
              <w:rPr>
                <w:rFonts w:ascii="Times New Roman" w:hAnsi="Times New Roman"/>
                <w:b/>
                <w:i/>
              </w:rPr>
              <w:t xml:space="preserve">- </w:t>
            </w:r>
            <w:r w:rsidR="00B960C1" w:rsidRPr="000224AF">
              <w:rPr>
                <w:rFonts w:ascii="Times New Roman" w:hAnsi="Times New Roman"/>
              </w:rPr>
              <w:t xml:space="preserve">Да притежава диплома за завършено Висше </w:t>
            </w:r>
            <w:r w:rsidR="00B960C1" w:rsidRPr="000224AF">
              <w:rPr>
                <w:rFonts w:ascii="Times New Roman" w:hAnsi="Times New Roman"/>
              </w:rPr>
              <w:lastRenderedPageBreak/>
              <w:t>образование, степен “Бакалавър”, по специалност</w:t>
            </w:r>
            <w:r w:rsidR="00B912EC" w:rsidRPr="000224AF">
              <w:rPr>
                <w:rFonts w:ascii="Times New Roman" w:hAnsi="Times New Roman"/>
              </w:rPr>
              <w:t xml:space="preserve"> „Графичен дизайн” или „Уеб дизайн”</w:t>
            </w:r>
            <w:r w:rsidR="00B960C1" w:rsidRPr="000224AF">
              <w:rPr>
                <w:rFonts w:ascii="Times New Roman" w:hAnsi="Times New Roman"/>
              </w:rPr>
              <w:t xml:space="preserve"> </w:t>
            </w:r>
            <w:proofErr w:type="gramStart"/>
            <w:r w:rsidR="00B960C1" w:rsidRPr="000224AF">
              <w:rPr>
                <w:rFonts w:ascii="Times New Roman" w:hAnsi="Times New Roman"/>
              </w:rPr>
              <w:t>или  еквивалентн</w:t>
            </w:r>
            <w:r w:rsidR="00033A72" w:rsidRPr="000224AF">
              <w:rPr>
                <w:rFonts w:ascii="Times New Roman" w:hAnsi="Times New Roman"/>
              </w:rPr>
              <w:t>и</w:t>
            </w:r>
            <w:proofErr w:type="gramEnd"/>
            <w:r w:rsidR="00033A72" w:rsidRPr="000224AF">
              <w:rPr>
                <w:rFonts w:ascii="Times New Roman" w:hAnsi="Times New Roman"/>
              </w:rPr>
              <w:t xml:space="preserve"> на посочените</w:t>
            </w:r>
            <w:r w:rsidR="00B912EC" w:rsidRPr="000224AF">
              <w:rPr>
                <w:rFonts w:ascii="Times New Roman" w:hAnsi="Times New Roman"/>
              </w:rPr>
              <w:t xml:space="preserve"> </w:t>
            </w:r>
            <w:r w:rsidR="00B960C1" w:rsidRPr="000224AF">
              <w:rPr>
                <w:rFonts w:ascii="Times New Roman" w:hAnsi="Times New Roman"/>
              </w:rPr>
              <w:t>и за чуждестранни участници;</w:t>
            </w:r>
          </w:p>
          <w:p w:rsidR="00B960C1" w:rsidRPr="000224AF" w:rsidRDefault="00B960C1" w:rsidP="00B960C1">
            <w:pPr>
              <w:numPr>
                <w:ilvl w:val="0"/>
                <w:numId w:val="57"/>
              </w:numPr>
              <w:spacing w:before="0"/>
              <w:rPr>
                <w:rFonts w:ascii="Times New Roman" w:hAnsi="Times New Roman"/>
              </w:rPr>
            </w:pPr>
            <w:r w:rsidRPr="000224AF">
              <w:rPr>
                <w:rFonts w:ascii="Times New Roman" w:hAnsi="Times New Roman"/>
              </w:rPr>
              <w:t xml:space="preserve">Да притежава опит по придобитата специалност, който е минимум </w:t>
            </w:r>
            <w:r w:rsidR="00033A72" w:rsidRPr="000224AF">
              <w:rPr>
                <w:rFonts w:ascii="Times New Roman" w:hAnsi="Times New Roman"/>
              </w:rPr>
              <w:t>3</w:t>
            </w:r>
            <w:r w:rsidRPr="000224AF">
              <w:rPr>
                <w:rFonts w:ascii="Times New Roman" w:hAnsi="Times New Roman"/>
              </w:rPr>
              <w:t xml:space="preserve"> (</w:t>
            </w:r>
            <w:r w:rsidR="00033A72" w:rsidRPr="000224AF">
              <w:rPr>
                <w:rFonts w:ascii="Times New Roman" w:hAnsi="Times New Roman"/>
              </w:rPr>
              <w:t>три</w:t>
            </w:r>
            <w:r w:rsidRPr="000224AF">
              <w:rPr>
                <w:rFonts w:ascii="Times New Roman" w:hAnsi="Times New Roman"/>
              </w:rPr>
              <w:t>) годин</w:t>
            </w:r>
            <w:r w:rsidR="00B22F07">
              <w:rPr>
                <w:rFonts w:ascii="Times New Roman" w:hAnsi="Times New Roman"/>
              </w:rPr>
              <w:t>и, през които да е имал участие</w:t>
            </w:r>
            <w:r w:rsidRPr="000224AF">
              <w:rPr>
                <w:rFonts w:ascii="Times New Roman" w:hAnsi="Times New Roman"/>
              </w:rPr>
              <w:t xml:space="preserve"> </w:t>
            </w:r>
            <w:r w:rsidR="00033A72" w:rsidRPr="000224AF">
              <w:rPr>
                <w:rFonts w:ascii="Times New Roman" w:hAnsi="Times New Roman"/>
              </w:rPr>
              <w:t>в изпълнението на дейност/услуга по извършване на медийна/</w:t>
            </w:r>
            <w:proofErr w:type="gramStart"/>
            <w:r w:rsidR="00033A72" w:rsidRPr="000224AF">
              <w:rPr>
                <w:rFonts w:ascii="Times New Roman" w:hAnsi="Times New Roman"/>
              </w:rPr>
              <w:t xml:space="preserve">информационна кампания и/или реклама и/или </w:t>
            </w:r>
            <w:proofErr w:type="spellStart"/>
            <w:r w:rsidR="00033A72" w:rsidRPr="000224AF">
              <w:rPr>
                <w:rFonts w:ascii="Times New Roman" w:hAnsi="Times New Roman"/>
              </w:rPr>
              <w:t>медиийно</w:t>
            </w:r>
            <w:proofErr w:type="spellEnd"/>
            <w:r w:rsidR="00033A72" w:rsidRPr="000224AF">
              <w:rPr>
                <w:rFonts w:ascii="Times New Roman" w:hAnsi="Times New Roman"/>
              </w:rPr>
              <w:t>/информационно</w:t>
            </w:r>
            <w:proofErr w:type="gramEnd"/>
            <w:r w:rsidR="00033A72" w:rsidRPr="000224AF">
              <w:rPr>
                <w:rFonts w:ascii="Times New Roman" w:hAnsi="Times New Roman"/>
              </w:rPr>
              <w:t xml:space="preserve"> отразяване на събитие/мероприятие. При участието си в конкретните дейности/услуги, експерта следва задължително да е извършвал задачи по „Графичен” или „Уеб” дизайн или еквивалентни</w:t>
            </w:r>
            <w:r w:rsidRPr="000224AF">
              <w:rPr>
                <w:rFonts w:ascii="Times New Roman" w:hAnsi="Times New Roman"/>
              </w:rPr>
              <w:t>.</w:t>
            </w:r>
          </w:p>
          <w:p w:rsidR="000B4CFF" w:rsidRPr="00DF34A7" w:rsidRDefault="000B4CFF" w:rsidP="00B960C1">
            <w:pPr>
              <w:pStyle w:val="ListParagraph"/>
              <w:spacing w:after="0" w:line="240" w:lineRule="auto"/>
              <w:jc w:val="both"/>
              <w:rPr>
                <w:rFonts w:ascii="Times New Roman" w:eastAsia="Times New Roman" w:hAnsi="Times New Roman"/>
                <w:b/>
                <w:i/>
                <w:sz w:val="24"/>
                <w:szCs w:val="24"/>
                <w:lang w:eastAsia="bg-BG"/>
              </w:rPr>
            </w:pPr>
          </w:p>
          <w:p w:rsidR="0005737B" w:rsidRPr="00DF34A7" w:rsidRDefault="0005737B" w:rsidP="000B4CFF">
            <w:pPr>
              <w:spacing w:before="0"/>
              <w:ind w:firstLine="0"/>
              <w:rPr>
                <w:rFonts w:ascii="Times New Roman" w:hAnsi="Times New Roman"/>
                <w:b/>
                <w:i/>
                <w:u w:val="single"/>
              </w:rPr>
            </w:pPr>
            <w:r w:rsidRPr="00DF34A7">
              <w:rPr>
                <w:rFonts w:ascii="Times New Roman" w:hAnsi="Times New Roman"/>
                <w:u w:val="single"/>
              </w:rPr>
              <w:t>Основни задължения:</w:t>
            </w:r>
          </w:p>
          <w:p w:rsidR="0005737B" w:rsidRPr="00DF34A7" w:rsidRDefault="0005737B" w:rsidP="000B4CFF">
            <w:pPr>
              <w:pStyle w:val="ListParagraph"/>
              <w:numPr>
                <w:ilvl w:val="0"/>
                <w:numId w:val="54"/>
              </w:numPr>
              <w:jc w:val="both"/>
              <w:rPr>
                <w:rFonts w:ascii="Times New Roman" w:hAnsi="Times New Roman"/>
                <w:b/>
                <w:i/>
                <w:sz w:val="24"/>
                <w:szCs w:val="24"/>
              </w:rPr>
            </w:pPr>
            <w:r w:rsidRPr="00DF34A7">
              <w:rPr>
                <w:rFonts w:ascii="Times New Roman" w:hAnsi="Times New Roman"/>
                <w:sz w:val="24"/>
                <w:szCs w:val="24"/>
              </w:rPr>
              <w:t>Отговаря за графичното оформление на визуализацията по проекта;</w:t>
            </w:r>
          </w:p>
          <w:p w:rsidR="000B4CFF" w:rsidRPr="00DF34A7" w:rsidRDefault="000B4CFF" w:rsidP="000B4CFF">
            <w:pPr>
              <w:pStyle w:val="ListParagraph"/>
              <w:numPr>
                <w:ilvl w:val="0"/>
                <w:numId w:val="54"/>
              </w:numPr>
              <w:jc w:val="both"/>
              <w:rPr>
                <w:rFonts w:ascii="Times New Roman" w:hAnsi="Times New Roman"/>
                <w:b/>
                <w:i/>
                <w:sz w:val="24"/>
                <w:szCs w:val="24"/>
              </w:rPr>
            </w:pPr>
            <w:r w:rsidRPr="00DF34A7">
              <w:rPr>
                <w:rFonts w:ascii="Times New Roman" w:hAnsi="Times New Roman"/>
                <w:sz w:val="24"/>
                <w:szCs w:val="24"/>
              </w:rPr>
              <w:t>Отговаря за оформлението на материалите изработени в изпълнение на обществената поръчка;</w:t>
            </w:r>
          </w:p>
          <w:p w:rsidR="0005737B" w:rsidRPr="00DF34A7" w:rsidRDefault="0005737B" w:rsidP="000B4CFF">
            <w:pPr>
              <w:pStyle w:val="ListParagraph"/>
              <w:numPr>
                <w:ilvl w:val="0"/>
                <w:numId w:val="54"/>
              </w:numPr>
              <w:jc w:val="both"/>
              <w:rPr>
                <w:rFonts w:ascii="Times New Roman" w:hAnsi="Times New Roman"/>
                <w:b/>
                <w:i/>
                <w:sz w:val="24"/>
                <w:szCs w:val="24"/>
              </w:rPr>
            </w:pPr>
            <w:r w:rsidRPr="00DF34A7">
              <w:rPr>
                <w:rFonts w:ascii="Times New Roman" w:hAnsi="Times New Roman"/>
                <w:sz w:val="24"/>
                <w:szCs w:val="24"/>
              </w:rPr>
              <w:t>Участва в координационни срещи;</w:t>
            </w:r>
          </w:p>
          <w:p w:rsidR="0005737B" w:rsidRPr="00DF34A7" w:rsidRDefault="000B4CFF" w:rsidP="000B4CFF">
            <w:pPr>
              <w:pStyle w:val="ListParagraph"/>
              <w:numPr>
                <w:ilvl w:val="0"/>
                <w:numId w:val="54"/>
              </w:numPr>
              <w:jc w:val="both"/>
              <w:rPr>
                <w:rFonts w:ascii="Times New Roman" w:hAnsi="Times New Roman"/>
                <w:b/>
                <w:i/>
                <w:sz w:val="24"/>
                <w:szCs w:val="24"/>
              </w:rPr>
            </w:pPr>
            <w:r w:rsidRPr="00DF34A7">
              <w:rPr>
                <w:rFonts w:ascii="Times New Roman" w:hAnsi="Times New Roman"/>
                <w:sz w:val="24"/>
                <w:szCs w:val="24"/>
              </w:rPr>
              <w:t>Участва в изготвянето на медийна</w:t>
            </w:r>
            <w:r w:rsidR="000224AF">
              <w:rPr>
                <w:rFonts w:ascii="Times New Roman" w:hAnsi="Times New Roman"/>
                <w:sz w:val="24"/>
                <w:szCs w:val="24"/>
                <w:lang w:val="en-US"/>
              </w:rPr>
              <w:t xml:space="preserve"> </w:t>
            </w:r>
            <w:r w:rsidRPr="00DF34A7">
              <w:rPr>
                <w:rFonts w:ascii="Times New Roman" w:hAnsi="Times New Roman"/>
                <w:sz w:val="24"/>
                <w:szCs w:val="24"/>
              </w:rPr>
              <w:t>и комуникационна стратегия;</w:t>
            </w:r>
          </w:p>
          <w:p w:rsidR="000B4CFF" w:rsidRPr="00DF34A7" w:rsidRDefault="000B4CFF" w:rsidP="000B4CFF">
            <w:pPr>
              <w:pStyle w:val="ListParagraph"/>
              <w:numPr>
                <w:ilvl w:val="0"/>
                <w:numId w:val="54"/>
              </w:numPr>
              <w:jc w:val="both"/>
              <w:rPr>
                <w:rFonts w:ascii="Times New Roman" w:hAnsi="Times New Roman"/>
                <w:b/>
                <w:i/>
                <w:sz w:val="24"/>
                <w:szCs w:val="24"/>
              </w:rPr>
            </w:pPr>
            <w:r w:rsidRPr="00DF34A7">
              <w:rPr>
                <w:rFonts w:ascii="Times New Roman" w:hAnsi="Times New Roman"/>
                <w:sz w:val="24"/>
                <w:szCs w:val="24"/>
              </w:rPr>
              <w:t>У</w:t>
            </w:r>
            <w:r w:rsidR="00514D4C">
              <w:rPr>
                <w:rFonts w:ascii="Times New Roman" w:hAnsi="Times New Roman"/>
                <w:sz w:val="24"/>
                <w:szCs w:val="24"/>
              </w:rPr>
              <w:t>частва пряко в изпълнението на д</w:t>
            </w:r>
            <w:r w:rsidRPr="00DF34A7">
              <w:rPr>
                <w:rFonts w:ascii="Times New Roman" w:hAnsi="Times New Roman"/>
                <w:sz w:val="24"/>
                <w:szCs w:val="24"/>
              </w:rPr>
              <w:t>ейностите по проекта;</w:t>
            </w:r>
          </w:p>
          <w:p w:rsidR="000B4CFF" w:rsidRPr="00B87786" w:rsidRDefault="000B4CFF" w:rsidP="000B4CFF">
            <w:pPr>
              <w:pStyle w:val="ListParagraph"/>
              <w:numPr>
                <w:ilvl w:val="0"/>
                <w:numId w:val="54"/>
              </w:numPr>
              <w:jc w:val="both"/>
              <w:rPr>
                <w:rFonts w:ascii="Times New Roman" w:hAnsi="Times New Roman"/>
                <w:sz w:val="24"/>
                <w:szCs w:val="24"/>
              </w:rPr>
            </w:pPr>
            <w:proofErr w:type="gramStart"/>
            <w:r w:rsidRPr="00DF34A7">
              <w:rPr>
                <w:rFonts w:ascii="Times New Roman" w:hAnsi="Times New Roman"/>
                <w:sz w:val="24"/>
                <w:szCs w:val="24"/>
              </w:rPr>
              <w:t>при</w:t>
            </w:r>
            <w:proofErr w:type="gramEnd"/>
            <w:r w:rsidRPr="00DF34A7">
              <w:rPr>
                <w:rFonts w:ascii="Times New Roman" w:hAnsi="Times New Roman"/>
                <w:sz w:val="24"/>
                <w:szCs w:val="24"/>
              </w:rPr>
              <w:t xml:space="preserve"> откриване/ докладване на нередност, или под</w:t>
            </w:r>
            <w:r w:rsidR="0015049D">
              <w:rPr>
                <w:rFonts w:ascii="Times New Roman" w:hAnsi="Times New Roman"/>
                <w:sz w:val="24"/>
                <w:szCs w:val="24"/>
              </w:rPr>
              <w:t xml:space="preserve">озрение за нередност или измама, </w:t>
            </w:r>
            <w:r w:rsidRPr="00DF34A7">
              <w:rPr>
                <w:rFonts w:ascii="Times New Roman" w:hAnsi="Times New Roman"/>
                <w:sz w:val="24"/>
                <w:szCs w:val="24"/>
              </w:rPr>
              <w:t xml:space="preserve">на който и да било етап от изпълнението на настоящата поръчка и проекта, докладва </w:t>
            </w:r>
            <w:r w:rsidRPr="00B87786">
              <w:rPr>
                <w:rFonts w:ascii="Times New Roman" w:hAnsi="Times New Roman"/>
                <w:sz w:val="24"/>
                <w:szCs w:val="24"/>
              </w:rPr>
              <w:t>на Възложителя - ПУДООС.</w:t>
            </w:r>
          </w:p>
          <w:p w:rsidR="00033A72" w:rsidRPr="00B87786" w:rsidRDefault="003B4F7D" w:rsidP="00033A72">
            <w:pPr>
              <w:numPr>
                <w:ilvl w:val="0"/>
                <w:numId w:val="29"/>
              </w:numPr>
              <w:spacing w:before="0"/>
              <w:ind w:left="72" w:hanging="18"/>
              <w:rPr>
                <w:rFonts w:ascii="Times New Roman" w:hAnsi="Times New Roman"/>
              </w:rPr>
            </w:pPr>
            <w:r w:rsidRPr="00B87786">
              <w:rPr>
                <w:rFonts w:ascii="Times New Roman" w:hAnsi="Times New Roman"/>
                <w:b/>
                <w:i/>
              </w:rPr>
              <w:t>„Експерт „Връзки с обществеността/</w:t>
            </w:r>
            <w:r w:rsidR="009B5B27" w:rsidRPr="00B87786">
              <w:rPr>
                <w:rFonts w:ascii="Times New Roman" w:hAnsi="Times New Roman"/>
                <w:b/>
                <w:i/>
              </w:rPr>
              <w:t>Медиен</w:t>
            </w:r>
            <w:r w:rsidRPr="00B87786">
              <w:rPr>
                <w:rFonts w:ascii="Times New Roman" w:hAnsi="Times New Roman"/>
                <w:b/>
                <w:i/>
              </w:rPr>
              <w:t xml:space="preserve"> експерт“</w:t>
            </w:r>
            <w:r w:rsidR="00B17ECE" w:rsidRPr="00B87786">
              <w:rPr>
                <w:rFonts w:ascii="Times New Roman" w:hAnsi="Times New Roman"/>
                <w:b/>
                <w:i/>
              </w:rPr>
              <w:t xml:space="preserve"> –Национална кампания</w:t>
            </w:r>
            <w:r w:rsidRPr="00B87786">
              <w:rPr>
                <w:rFonts w:ascii="Times New Roman" w:hAnsi="Times New Roman"/>
                <w:b/>
                <w:i/>
              </w:rPr>
              <w:t xml:space="preserve"> (Е</w:t>
            </w:r>
            <w:proofErr w:type="gramStart"/>
            <w:r w:rsidRPr="00B87786">
              <w:rPr>
                <w:rFonts w:ascii="Times New Roman" w:hAnsi="Times New Roman"/>
                <w:b/>
                <w:i/>
              </w:rPr>
              <w:t>3)</w:t>
            </w:r>
            <w:r w:rsidR="003E0F69" w:rsidRPr="00B87786">
              <w:rPr>
                <w:rFonts w:ascii="Times New Roman" w:hAnsi="Times New Roman"/>
                <w:b/>
                <w:i/>
              </w:rPr>
              <w:t xml:space="preserve">- </w:t>
            </w:r>
            <w:r w:rsidR="00033A72" w:rsidRPr="00B87786">
              <w:rPr>
                <w:rFonts w:ascii="Times New Roman" w:hAnsi="Times New Roman"/>
                <w:lang w:val="ru-RU"/>
              </w:rPr>
              <w:t>Да</w:t>
            </w:r>
            <w:proofErr w:type="gramEnd"/>
            <w:r w:rsidR="00033A72" w:rsidRPr="00B87786">
              <w:rPr>
                <w:rFonts w:ascii="Times New Roman" w:hAnsi="Times New Roman"/>
                <w:lang w:val="ru-RU"/>
              </w:rPr>
              <w:t xml:space="preserve"> притежава диплома за завършено Висше образование, степен </w:t>
            </w:r>
            <w:r w:rsidR="00033A72" w:rsidRPr="00B87786">
              <w:rPr>
                <w:rFonts w:ascii="Times New Roman" w:hAnsi="Times New Roman"/>
                <w:lang w:val="en-US"/>
              </w:rPr>
              <w:t>“</w:t>
            </w:r>
            <w:r w:rsidR="00033A72" w:rsidRPr="00B87786">
              <w:rPr>
                <w:rFonts w:ascii="Times New Roman" w:hAnsi="Times New Roman"/>
                <w:lang w:val="ru-RU"/>
              </w:rPr>
              <w:t>Бакалавър</w:t>
            </w:r>
            <w:r w:rsidR="00033A72" w:rsidRPr="00B87786">
              <w:rPr>
                <w:rFonts w:ascii="Times New Roman" w:hAnsi="Times New Roman"/>
                <w:lang w:val="en-US"/>
              </w:rPr>
              <w:t>”</w:t>
            </w:r>
            <w:r w:rsidR="00033A72" w:rsidRPr="00B87786">
              <w:rPr>
                <w:rFonts w:ascii="Times New Roman" w:hAnsi="Times New Roman"/>
                <w:lang w:val="ru-RU"/>
              </w:rPr>
              <w:t>, по специалност «</w:t>
            </w:r>
            <w:r w:rsidR="00A83975" w:rsidRPr="00B87786">
              <w:rPr>
                <w:rFonts w:ascii="Times New Roman" w:hAnsi="Times New Roman"/>
                <w:lang w:val="ru-RU"/>
              </w:rPr>
              <w:t>Връзки с обществеността</w:t>
            </w:r>
            <w:r w:rsidR="00033A72" w:rsidRPr="00B87786">
              <w:rPr>
                <w:rFonts w:ascii="Times New Roman" w:hAnsi="Times New Roman"/>
                <w:lang w:val="ru-RU"/>
              </w:rPr>
              <w:t>» или</w:t>
            </w:r>
            <w:r w:rsidR="00A83975" w:rsidRPr="00B87786">
              <w:rPr>
                <w:rFonts w:ascii="Times New Roman" w:hAnsi="Times New Roman"/>
                <w:lang w:val="ru-RU"/>
              </w:rPr>
              <w:t xml:space="preserve"> по специалност в областта на</w:t>
            </w:r>
            <w:r w:rsidR="00033A72" w:rsidRPr="00B87786">
              <w:rPr>
                <w:rFonts w:ascii="Times New Roman" w:hAnsi="Times New Roman"/>
                <w:lang w:val="ru-RU"/>
              </w:rPr>
              <w:t xml:space="preserve"> «</w:t>
            </w:r>
            <w:r w:rsidR="00A83975" w:rsidRPr="00B87786">
              <w:rPr>
                <w:rFonts w:ascii="Times New Roman" w:hAnsi="Times New Roman"/>
                <w:lang w:val="ru-RU"/>
              </w:rPr>
              <w:t>Журналистиката</w:t>
            </w:r>
            <w:r w:rsidR="00033A72" w:rsidRPr="00B87786">
              <w:rPr>
                <w:rFonts w:ascii="Times New Roman" w:hAnsi="Times New Roman"/>
                <w:lang w:val="ru-RU"/>
              </w:rPr>
              <w:t>» или</w:t>
            </w:r>
            <w:r w:rsidR="00A83975" w:rsidRPr="00B87786">
              <w:rPr>
                <w:rFonts w:ascii="Times New Roman" w:hAnsi="Times New Roman"/>
                <w:lang w:val="ru-RU"/>
              </w:rPr>
              <w:t xml:space="preserve"> «Рекламата»</w:t>
            </w:r>
            <w:r w:rsidR="008A23BF">
              <w:rPr>
                <w:rFonts w:ascii="Times New Roman" w:hAnsi="Times New Roman"/>
                <w:lang w:val="ru-RU"/>
              </w:rPr>
              <w:t>,</w:t>
            </w:r>
            <w:r w:rsidR="00A83975" w:rsidRPr="00B87786">
              <w:rPr>
                <w:rFonts w:ascii="Times New Roman" w:hAnsi="Times New Roman"/>
                <w:lang w:val="ru-RU"/>
              </w:rPr>
              <w:t xml:space="preserve"> или</w:t>
            </w:r>
            <w:r w:rsidR="00033A72" w:rsidRPr="00B87786">
              <w:rPr>
                <w:rFonts w:ascii="Times New Roman" w:hAnsi="Times New Roman"/>
                <w:lang w:val="ru-RU"/>
              </w:rPr>
              <w:t xml:space="preserve">  еквивалентни на посочените</w:t>
            </w:r>
            <w:r w:rsidR="000224AF" w:rsidRPr="00B87786">
              <w:rPr>
                <w:rFonts w:ascii="Times New Roman" w:hAnsi="Times New Roman"/>
                <w:lang w:val="en-US"/>
              </w:rPr>
              <w:t xml:space="preserve"> </w:t>
            </w:r>
            <w:r w:rsidR="00033A72" w:rsidRPr="00B87786">
              <w:rPr>
                <w:rFonts w:ascii="Times New Roman" w:hAnsi="Times New Roman"/>
              </w:rPr>
              <w:t>за чуждестранни участници;</w:t>
            </w:r>
          </w:p>
          <w:p w:rsidR="00033A72" w:rsidRPr="00B87786" w:rsidRDefault="00033A72" w:rsidP="00033A72">
            <w:pPr>
              <w:numPr>
                <w:ilvl w:val="0"/>
                <w:numId w:val="57"/>
              </w:numPr>
              <w:spacing w:before="0"/>
              <w:rPr>
                <w:rFonts w:ascii="Times New Roman" w:hAnsi="Times New Roman"/>
                <w:lang w:val="ru-RU"/>
              </w:rPr>
            </w:pPr>
            <w:r w:rsidRPr="00B87786">
              <w:rPr>
                <w:rFonts w:ascii="Times New Roman" w:hAnsi="Times New Roman"/>
                <w:lang w:val="ru-RU"/>
              </w:rPr>
              <w:t xml:space="preserve">Да притежава </w:t>
            </w:r>
            <w:r w:rsidRPr="00B87786">
              <w:rPr>
                <w:rFonts w:ascii="Times New Roman" w:hAnsi="Times New Roman"/>
              </w:rPr>
              <w:t xml:space="preserve">опит по придобитата специалност, който е минимум 3 (три) години, през които да е имал участие, в изпълнението на дейност/услуга </w:t>
            </w:r>
            <w:r w:rsidR="00A83975" w:rsidRPr="00B87786">
              <w:rPr>
                <w:rFonts w:ascii="Times New Roman" w:hAnsi="Times New Roman"/>
              </w:rPr>
              <w:t>от национален мащаб</w:t>
            </w:r>
            <w:r w:rsidR="009845D8" w:rsidRPr="00B87786">
              <w:rPr>
                <w:rFonts w:ascii="Times New Roman" w:hAnsi="Times New Roman"/>
                <w:lang w:val="en-US"/>
              </w:rPr>
              <w:t xml:space="preserve"> </w:t>
            </w:r>
            <w:r w:rsidRPr="00B87786">
              <w:rPr>
                <w:rFonts w:ascii="Times New Roman" w:hAnsi="Times New Roman"/>
              </w:rPr>
              <w:t>по извършване на медийна/информационна кампания</w:t>
            </w:r>
            <w:r w:rsidR="009B5B27" w:rsidRPr="00B87786">
              <w:rPr>
                <w:rFonts w:ascii="Times New Roman" w:hAnsi="Times New Roman"/>
              </w:rPr>
              <w:t xml:space="preserve"> и/или реклама и/или медий</w:t>
            </w:r>
            <w:r w:rsidRPr="00B87786">
              <w:rPr>
                <w:rFonts w:ascii="Times New Roman" w:hAnsi="Times New Roman"/>
              </w:rPr>
              <w:t>но/информационно отразяване на събитие/мероприятие.</w:t>
            </w:r>
          </w:p>
          <w:p w:rsidR="003B4F7D" w:rsidRPr="00DF34A7" w:rsidRDefault="003B4F7D" w:rsidP="005E7879">
            <w:pPr>
              <w:spacing w:before="0"/>
              <w:ind w:left="72" w:firstLine="0"/>
              <w:rPr>
                <w:rFonts w:ascii="Times New Roman" w:hAnsi="Times New Roman"/>
                <w:b/>
                <w:i/>
              </w:rPr>
            </w:pPr>
          </w:p>
          <w:p w:rsidR="008B412D" w:rsidRPr="00DF34A7" w:rsidRDefault="008B412D" w:rsidP="008B412D">
            <w:pPr>
              <w:spacing w:before="0"/>
              <w:ind w:left="72" w:firstLine="0"/>
              <w:jc w:val="left"/>
              <w:rPr>
                <w:rFonts w:ascii="Times New Roman" w:hAnsi="Times New Roman"/>
                <w:u w:val="single"/>
              </w:rPr>
            </w:pPr>
            <w:r w:rsidRPr="00DF34A7">
              <w:rPr>
                <w:rFonts w:ascii="Times New Roman" w:hAnsi="Times New Roman"/>
                <w:u w:val="single"/>
              </w:rPr>
              <w:t>Основни задължения:</w:t>
            </w:r>
          </w:p>
          <w:p w:rsidR="008B412D" w:rsidRPr="00DF34A7" w:rsidRDefault="008B412D" w:rsidP="008B412D">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Отговаря за връзките с медиите;</w:t>
            </w:r>
          </w:p>
          <w:p w:rsidR="00A3664C" w:rsidRPr="00DF34A7" w:rsidRDefault="00A3664C" w:rsidP="008B412D">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Участва в организирането и провеждането на различен по вид публични събития и мероприятия в изпълнение на дейностите по обществената поръчка;</w:t>
            </w:r>
          </w:p>
          <w:p w:rsidR="008B412D" w:rsidRPr="00DF34A7" w:rsidRDefault="00A3664C" w:rsidP="00A3664C">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 xml:space="preserve">Участва в </w:t>
            </w:r>
            <w:r w:rsidR="008B412D" w:rsidRPr="00DF34A7">
              <w:rPr>
                <w:rFonts w:ascii="Times New Roman" w:hAnsi="Times New Roman"/>
                <w:sz w:val="24"/>
                <w:szCs w:val="24"/>
              </w:rPr>
              <w:t>оформлението на материалите изработени в изпълнение на обществената поръчка;</w:t>
            </w:r>
          </w:p>
          <w:p w:rsidR="008B412D" w:rsidRPr="00DF34A7" w:rsidRDefault="008B412D" w:rsidP="00A3664C">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Участва в координационни срещи;</w:t>
            </w:r>
          </w:p>
          <w:p w:rsidR="008B412D" w:rsidRPr="00DF34A7" w:rsidRDefault="008B412D" w:rsidP="00A3664C">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 xml:space="preserve">Участва </w:t>
            </w:r>
            <w:r w:rsidR="00A3664C" w:rsidRPr="00DF34A7">
              <w:rPr>
                <w:rFonts w:ascii="Times New Roman" w:hAnsi="Times New Roman"/>
                <w:sz w:val="24"/>
                <w:szCs w:val="24"/>
              </w:rPr>
              <w:t>пряк</w:t>
            </w:r>
            <w:r w:rsidR="007A3DB5" w:rsidRPr="00DF34A7">
              <w:rPr>
                <w:rFonts w:ascii="Times New Roman" w:hAnsi="Times New Roman"/>
                <w:sz w:val="24"/>
                <w:szCs w:val="24"/>
              </w:rPr>
              <w:t>о</w:t>
            </w:r>
            <w:r w:rsidR="00A3664C" w:rsidRPr="00DF34A7">
              <w:rPr>
                <w:rFonts w:ascii="Times New Roman" w:hAnsi="Times New Roman"/>
                <w:sz w:val="24"/>
                <w:szCs w:val="24"/>
              </w:rPr>
              <w:t xml:space="preserve"> в</w:t>
            </w:r>
            <w:r w:rsidRPr="00DF34A7">
              <w:rPr>
                <w:rFonts w:ascii="Times New Roman" w:hAnsi="Times New Roman"/>
                <w:sz w:val="24"/>
                <w:szCs w:val="24"/>
              </w:rPr>
              <w:t xml:space="preserve"> изготвянето на медийна и комуникационна стратегия</w:t>
            </w:r>
            <w:r w:rsidR="00A3664C" w:rsidRPr="00DF34A7">
              <w:rPr>
                <w:rFonts w:ascii="Times New Roman" w:hAnsi="Times New Roman"/>
                <w:sz w:val="24"/>
                <w:szCs w:val="24"/>
              </w:rPr>
              <w:t xml:space="preserve"> и отговаря за нейното приложение</w:t>
            </w:r>
            <w:r w:rsidRPr="00DF34A7">
              <w:rPr>
                <w:rFonts w:ascii="Times New Roman" w:hAnsi="Times New Roman"/>
                <w:sz w:val="24"/>
                <w:szCs w:val="24"/>
              </w:rPr>
              <w:t>;</w:t>
            </w:r>
          </w:p>
          <w:p w:rsidR="008B412D" w:rsidRPr="00DF34A7" w:rsidRDefault="008B412D" w:rsidP="00A3664C">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У</w:t>
            </w:r>
            <w:r w:rsidR="008A23BF">
              <w:rPr>
                <w:rFonts w:ascii="Times New Roman" w:hAnsi="Times New Roman"/>
                <w:sz w:val="24"/>
                <w:szCs w:val="24"/>
              </w:rPr>
              <w:t>частва пряко в изпълнението на д</w:t>
            </w:r>
            <w:r w:rsidRPr="00DF34A7">
              <w:rPr>
                <w:rFonts w:ascii="Times New Roman" w:hAnsi="Times New Roman"/>
                <w:sz w:val="24"/>
                <w:szCs w:val="24"/>
              </w:rPr>
              <w:t>ейностите по проекта;</w:t>
            </w:r>
          </w:p>
          <w:p w:rsidR="000B4CFF" w:rsidRPr="00DF34A7" w:rsidRDefault="00A3664C" w:rsidP="00A3664C">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П</w:t>
            </w:r>
            <w:r w:rsidR="008B412D" w:rsidRPr="00DF34A7">
              <w:rPr>
                <w:rFonts w:ascii="Times New Roman" w:hAnsi="Times New Roman"/>
                <w:sz w:val="24"/>
                <w:szCs w:val="24"/>
              </w:rPr>
              <w:t>ри откриване/ докладване на нередност, или подозрение за нередност</w:t>
            </w:r>
            <w:r w:rsidR="00F602C5">
              <w:rPr>
                <w:rFonts w:ascii="Times New Roman" w:hAnsi="Times New Roman"/>
                <w:sz w:val="24"/>
                <w:szCs w:val="24"/>
              </w:rPr>
              <w:t xml:space="preserve">, или </w:t>
            </w:r>
            <w:proofErr w:type="gramStart"/>
            <w:r w:rsidR="00F602C5">
              <w:rPr>
                <w:rFonts w:ascii="Times New Roman" w:hAnsi="Times New Roman"/>
                <w:sz w:val="24"/>
                <w:szCs w:val="24"/>
              </w:rPr>
              <w:t xml:space="preserve">измама, </w:t>
            </w:r>
            <w:r w:rsidR="008B412D" w:rsidRPr="00DF34A7">
              <w:rPr>
                <w:rFonts w:ascii="Times New Roman" w:hAnsi="Times New Roman"/>
                <w:sz w:val="24"/>
                <w:szCs w:val="24"/>
              </w:rPr>
              <w:t>на който и да било</w:t>
            </w:r>
            <w:proofErr w:type="gramEnd"/>
            <w:r w:rsidR="008B412D" w:rsidRPr="00DF34A7">
              <w:rPr>
                <w:rFonts w:ascii="Times New Roman" w:hAnsi="Times New Roman"/>
                <w:sz w:val="24"/>
                <w:szCs w:val="24"/>
              </w:rPr>
              <w:t xml:space="preserve"> етап от изпълнението на настоящата поръчка и проекта, докладва на Възложителя - ПУДООС.</w:t>
            </w:r>
          </w:p>
          <w:p w:rsidR="00B17ECE" w:rsidRPr="00DF34A7" w:rsidRDefault="00B17ECE" w:rsidP="00B17ECE">
            <w:pPr>
              <w:ind w:left="432" w:firstLine="0"/>
              <w:rPr>
                <w:rFonts w:ascii="Times New Roman" w:hAnsi="Times New Roman"/>
              </w:rPr>
            </w:pPr>
          </w:p>
          <w:p w:rsidR="009B5B27" w:rsidRPr="00716C31" w:rsidRDefault="00B17ECE" w:rsidP="009B5B27">
            <w:pPr>
              <w:numPr>
                <w:ilvl w:val="0"/>
                <w:numId w:val="29"/>
              </w:numPr>
              <w:spacing w:before="0"/>
              <w:ind w:left="72" w:hanging="18"/>
              <w:rPr>
                <w:rFonts w:ascii="Times New Roman" w:hAnsi="Times New Roman"/>
              </w:rPr>
            </w:pPr>
            <w:r w:rsidRPr="00716C31">
              <w:rPr>
                <w:rFonts w:ascii="Times New Roman" w:hAnsi="Times New Roman"/>
                <w:b/>
                <w:i/>
              </w:rPr>
              <w:t>Експерт „Връзки с обществеността/</w:t>
            </w:r>
            <w:r w:rsidR="00B87786" w:rsidRPr="00716C31">
              <w:rPr>
                <w:rFonts w:ascii="Times New Roman" w:hAnsi="Times New Roman"/>
                <w:b/>
                <w:i/>
              </w:rPr>
              <w:t>Медиен</w:t>
            </w:r>
            <w:r w:rsidRPr="00716C31">
              <w:rPr>
                <w:rFonts w:ascii="Times New Roman" w:hAnsi="Times New Roman"/>
                <w:b/>
                <w:i/>
              </w:rPr>
              <w:t xml:space="preserve"> експерт“ –</w:t>
            </w:r>
            <w:r w:rsidR="00B87786" w:rsidRPr="00716C31">
              <w:rPr>
                <w:rFonts w:ascii="Times New Roman" w:hAnsi="Times New Roman"/>
                <w:b/>
                <w:i/>
                <w:lang w:val="en-US"/>
              </w:rPr>
              <w:t xml:space="preserve"> </w:t>
            </w:r>
            <w:r w:rsidR="003B14C6" w:rsidRPr="00716C31">
              <w:rPr>
                <w:rFonts w:ascii="Times New Roman" w:hAnsi="Times New Roman"/>
                <w:b/>
                <w:i/>
              </w:rPr>
              <w:t>Местна</w:t>
            </w:r>
            <w:r w:rsidRPr="00716C31">
              <w:rPr>
                <w:rFonts w:ascii="Times New Roman" w:hAnsi="Times New Roman"/>
                <w:b/>
                <w:i/>
              </w:rPr>
              <w:t xml:space="preserve"> кампания (Е4)</w:t>
            </w:r>
            <w:r w:rsidR="009B5B27" w:rsidRPr="00716C31">
              <w:rPr>
                <w:rFonts w:ascii="Times New Roman" w:hAnsi="Times New Roman"/>
                <w:b/>
                <w:i/>
              </w:rPr>
              <w:t xml:space="preserve"> - </w:t>
            </w:r>
            <w:r w:rsidR="009B5B27" w:rsidRPr="00716C31">
              <w:rPr>
                <w:rFonts w:ascii="Times New Roman" w:hAnsi="Times New Roman"/>
                <w:lang w:val="ru-RU"/>
              </w:rPr>
              <w:t xml:space="preserve">Да притежава диплома за завършено Висше образование, степен </w:t>
            </w:r>
            <w:r w:rsidR="009B5B27" w:rsidRPr="00716C31">
              <w:rPr>
                <w:rFonts w:ascii="Times New Roman" w:hAnsi="Times New Roman"/>
                <w:lang w:val="en-US"/>
              </w:rPr>
              <w:t>“</w:t>
            </w:r>
            <w:r w:rsidR="009B5B27" w:rsidRPr="00716C31">
              <w:rPr>
                <w:rFonts w:ascii="Times New Roman" w:hAnsi="Times New Roman"/>
                <w:lang w:val="ru-RU"/>
              </w:rPr>
              <w:t>Бакалавър</w:t>
            </w:r>
            <w:r w:rsidR="009B5B27" w:rsidRPr="00716C31">
              <w:rPr>
                <w:rFonts w:ascii="Times New Roman" w:hAnsi="Times New Roman"/>
                <w:lang w:val="en-US"/>
              </w:rPr>
              <w:t>”</w:t>
            </w:r>
            <w:r w:rsidR="009B5B27" w:rsidRPr="00716C31">
              <w:rPr>
                <w:rFonts w:ascii="Times New Roman" w:hAnsi="Times New Roman"/>
                <w:lang w:val="ru-RU"/>
              </w:rPr>
              <w:t>, по специалност «Връзки с обществеността» или по специалност в областта на «Журналистиката»</w:t>
            </w:r>
            <w:r w:rsidR="00B51603">
              <w:rPr>
                <w:rFonts w:ascii="Times New Roman" w:hAnsi="Times New Roman"/>
                <w:lang w:val="ru-RU"/>
              </w:rPr>
              <w:t>,</w:t>
            </w:r>
            <w:r w:rsidR="009B5B27" w:rsidRPr="00716C31">
              <w:rPr>
                <w:rFonts w:ascii="Times New Roman" w:hAnsi="Times New Roman"/>
                <w:lang w:val="ru-RU"/>
              </w:rPr>
              <w:t xml:space="preserve"> или «Рекламата»</w:t>
            </w:r>
            <w:r w:rsidR="00B51603">
              <w:rPr>
                <w:rFonts w:ascii="Times New Roman" w:hAnsi="Times New Roman"/>
                <w:lang w:val="ru-RU"/>
              </w:rPr>
              <w:t>,</w:t>
            </w:r>
            <w:r w:rsidR="009B5B27" w:rsidRPr="00716C31">
              <w:rPr>
                <w:rFonts w:ascii="Times New Roman" w:hAnsi="Times New Roman"/>
                <w:lang w:val="ru-RU"/>
              </w:rPr>
              <w:t xml:space="preserve"> </w:t>
            </w:r>
            <w:proofErr w:type="gramStart"/>
            <w:r w:rsidR="009B5B27" w:rsidRPr="00716C31">
              <w:rPr>
                <w:rFonts w:ascii="Times New Roman" w:hAnsi="Times New Roman"/>
                <w:lang w:val="ru-RU"/>
              </w:rPr>
              <w:t>или  еквивалентни</w:t>
            </w:r>
            <w:proofErr w:type="gramEnd"/>
            <w:r w:rsidR="009B5B27" w:rsidRPr="00716C31">
              <w:rPr>
                <w:rFonts w:ascii="Times New Roman" w:hAnsi="Times New Roman"/>
                <w:lang w:val="ru-RU"/>
              </w:rPr>
              <w:t xml:space="preserve"> на посочените</w:t>
            </w:r>
            <w:r w:rsidR="009B5B27" w:rsidRPr="00716C31">
              <w:rPr>
                <w:rFonts w:ascii="Times New Roman" w:hAnsi="Times New Roman"/>
              </w:rPr>
              <w:t>и за чуждестранни участници;</w:t>
            </w:r>
          </w:p>
          <w:p w:rsidR="009B5B27" w:rsidRPr="00716C31" w:rsidRDefault="009B5B27" w:rsidP="009B5B27">
            <w:pPr>
              <w:numPr>
                <w:ilvl w:val="0"/>
                <w:numId w:val="57"/>
              </w:numPr>
              <w:spacing w:before="0"/>
              <w:rPr>
                <w:rFonts w:ascii="Times New Roman" w:hAnsi="Times New Roman"/>
                <w:lang w:val="ru-RU"/>
              </w:rPr>
            </w:pPr>
            <w:r w:rsidRPr="00716C31">
              <w:rPr>
                <w:rFonts w:ascii="Times New Roman" w:hAnsi="Times New Roman"/>
                <w:lang w:val="ru-RU"/>
              </w:rPr>
              <w:t xml:space="preserve">Да притежава </w:t>
            </w:r>
            <w:r w:rsidRPr="00716C31">
              <w:rPr>
                <w:rFonts w:ascii="Times New Roman" w:hAnsi="Times New Roman"/>
              </w:rPr>
              <w:t>опит по придобитата специалност, който е минимум 3 (три) годин</w:t>
            </w:r>
            <w:r w:rsidR="00835CF1">
              <w:rPr>
                <w:rFonts w:ascii="Times New Roman" w:hAnsi="Times New Roman"/>
              </w:rPr>
              <w:t>и, през които да е имал участие</w:t>
            </w:r>
            <w:r w:rsidRPr="00716C31">
              <w:rPr>
                <w:rFonts w:ascii="Times New Roman" w:hAnsi="Times New Roman"/>
              </w:rPr>
              <w:t xml:space="preserve"> в изпълнението на дейност/услуга от местен или национален мащаб по извършване на медийна/инфор</w:t>
            </w:r>
            <w:r w:rsidR="002A7A71">
              <w:rPr>
                <w:rFonts w:ascii="Times New Roman" w:hAnsi="Times New Roman"/>
              </w:rPr>
              <w:t xml:space="preserve">мационна кампания и/или реклама </w:t>
            </w:r>
            <w:r w:rsidRPr="00716C31">
              <w:rPr>
                <w:rFonts w:ascii="Times New Roman" w:hAnsi="Times New Roman"/>
              </w:rPr>
              <w:t>и/или медийно/информационно отразяване на събитие/мероприятие.</w:t>
            </w:r>
          </w:p>
          <w:p w:rsidR="000B4CFF" w:rsidRPr="00DF34A7" w:rsidRDefault="000B4CFF" w:rsidP="000B4CFF">
            <w:pPr>
              <w:spacing w:before="0"/>
              <w:ind w:left="72" w:firstLine="0"/>
              <w:jc w:val="left"/>
              <w:rPr>
                <w:rFonts w:ascii="Times New Roman" w:hAnsi="Times New Roman"/>
                <w:b/>
                <w:i/>
              </w:rPr>
            </w:pPr>
          </w:p>
          <w:p w:rsidR="003B14C6" w:rsidRPr="00DF34A7" w:rsidRDefault="003B14C6" w:rsidP="003B14C6">
            <w:pPr>
              <w:spacing w:before="0"/>
              <w:ind w:left="72" w:firstLine="0"/>
              <w:jc w:val="left"/>
              <w:rPr>
                <w:rFonts w:ascii="Times New Roman" w:hAnsi="Times New Roman"/>
                <w:u w:val="single"/>
              </w:rPr>
            </w:pPr>
            <w:r w:rsidRPr="00DF34A7">
              <w:rPr>
                <w:rFonts w:ascii="Times New Roman" w:hAnsi="Times New Roman"/>
                <w:u w:val="single"/>
              </w:rPr>
              <w:t>Основни задължения:</w:t>
            </w:r>
          </w:p>
          <w:p w:rsidR="003B14C6" w:rsidRPr="00DF34A7" w:rsidRDefault="003B14C6" w:rsidP="003B14C6">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Отговаря за връзките с медиите;</w:t>
            </w:r>
          </w:p>
          <w:p w:rsidR="003B14C6" w:rsidRPr="00DF34A7" w:rsidRDefault="003B14C6" w:rsidP="003B14C6">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Участва в организирането и провеждането на различен по вид публични събития и мероприятия в изпълнение на дейностите по обществената поръчка;</w:t>
            </w:r>
          </w:p>
          <w:p w:rsidR="003B14C6" w:rsidRPr="00DF34A7" w:rsidRDefault="003B14C6" w:rsidP="003B14C6">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Участва в оформлението на материалите</w:t>
            </w:r>
            <w:r w:rsidR="002A7A71">
              <w:rPr>
                <w:rFonts w:ascii="Times New Roman" w:hAnsi="Times New Roman"/>
                <w:sz w:val="24"/>
                <w:szCs w:val="24"/>
              </w:rPr>
              <w:t>,</w:t>
            </w:r>
            <w:r w:rsidRPr="00DF34A7">
              <w:rPr>
                <w:rFonts w:ascii="Times New Roman" w:hAnsi="Times New Roman"/>
                <w:sz w:val="24"/>
                <w:szCs w:val="24"/>
              </w:rPr>
              <w:t xml:space="preserve"> изработени в изпълнение на обществената </w:t>
            </w:r>
            <w:r w:rsidRPr="00DF34A7">
              <w:rPr>
                <w:rFonts w:ascii="Times New Roman" w:hAnsi="Times New Roman"/>
                <w:sz w:val="24"/>
                <w:szCs w:val="24"/>
              </w:rPr>
              <w:lastRenderedPageBreak/>
              <w:t>поръчка;</w:t>
            </w:r>
          </w:p>
          <w:p w:rsidR="003B14C6" w:rsidRPr="00DF34A7" w:rsidRDefault="003B14C6" w:rsidP="003B14C6">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Участва в координационни срещи;</w:t>
            </w:r>
          </w:p>
          <w:p w:rsidR="003B14C6" w:rsidRPr="00DF34A7" w:rsidRDefault="003B14C6" w:rsidP="003B14C6">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Участва пряко в изготвянето на медийна и комуникационна стратегия и отговаря за нейното приложение;</w:t>
            </w:r>
          </w:p>
          <w:p w:rsidR="003B14C6" w:rsidRPr="00DF34A7" w:rsidRDefault="003B14C6" w:rsidP="003B14C6">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У</w:t>
            </w:r>
            <w:r w:rsidR="00A337FA">
              <w:rPr>
                <w:rFonts w:ascii="Times New Roman" w:hAnsi="Times New Roman"/>
                <w:sz w:val="24"/>
                <w:szCs w:val="24"/>
              </w:rPr>
              <w:t>частва пряко в изпълнението на д</w:t>
            </w:r>
            <w:r w:rsidRPr="00DF34A7">
              <w:rPr>
                <w:rFonts w:ascii="Times New Roman" w:hAnsi="Times New Roman"/>
                <w:sz w:val="24"/>
                <w:szCs w:val="24"/>
              </w:rPr>
              <w:t>ейностите по проекта;</w:t>
            </w:r>
          </w:p>
          <w:p w:rsidR="003B14C6" w:rsidRPr="00DF34A7" w:rsidRDefault="003B14C6" w:rsidP="003B14C6">
            <w:pPr>
              <w:pStyle w:val="ListParagraph"/>
              <w:numPr>
                <w:ilvl w:val="0"/>
                <w:numId w:val="55"/>
              </w:numPr>
              <w:jc w:val="both"/>
              <w:rPr>
                <w:rFonts w:ascii="Times New Roman" w:hAnsi="Times New Roman"/>
                <w:sz w:val="24"/>
                <w:szCs w:val="24"/>
              </w:rPr>
            </w:pPr>
            <w:r w:rsidRPr="00DF34A7">
              <w:rPr>
                <w:rFonts w:ascii="Times New Roman" w:hAnsi="Times New Roman"/>
                <w:sz w:val="24"/>
                <w:szCs w:val="24"/>
              </w:rPr>
              <w:t xml:space="preserve">При откриване/ докладване на </w:t>
            </w:r>
            <w:proofErr w:type="gramStart"/>
            <w:r w:rsidRPr="00DF34A7">
              <w:rPr>
                <w:rFonts w:ascii="Times New Roman" w:hAnsi="Times New Roman"/>
                <w:sz w:val="24"/>
                <w:szCs w:val="24"/>
              </w:rPr>
              <w:t>нередност, или подозрение за нередност</w:t>
            </w:r>
            <w:proofErr w:type="gramEnd"/>
            <w:r w:rsidRPr="00DF34A7">
              <w:rPr>
                <w:rFonts w:ascii="Times New Roman" w:hAnsi="Times New Roman"/>
                <w:sz w:val="24"/>
                <w:szCs w:val="24"/>
              </w:rPr>
              <w:t xml:space="preserve"> или измама на който и да било етап от изпълнението на настоящата поръчка и проекта, докладва на Възложителя - ПУДООС.</w:t>
            </w:r>
          </w:p>
          <w:p w:rsidR="00187385" w:rsidRPr="00ED5BEE" w:rsidRDefault="003B4F7D" w:rsidP="00187385">
            <w:pPr>
              <w:numPr>
                <w:ilvl w:val="0"/>
                <w:numId w:val="29"/>
              </w:numPr>
              <w:spacing w:before="0"/>
              <w:ind w:left="72" w:hanging="18"/>
              <w:rPr>
                <w:rFonts w:ascii="Times New Roman" w:hAnsi="Times New Roman"/>
              </w:rPr>
            </w:pPr>
            <w:r w:rsidRPr="00DF34A7">
              <w:rPr>
                <w:rFonts w:ascii="Times New Roman" w:hAnsi="Times New Roman"/>
                <w:b/>
                <w:i/>
              </w:rPr>
              <w:t>Експерт „Интернет и социални мрежи“ (Е</w:t>
            </w:r>
            <w:r w:rsidR="00B17ECE" w:rsidRPr="00DF34A7">
              <w:rPr>
                <w:rFonts w:ascii="Times New Roman" w:hAnsi="Times New Roman"/>
                <w:b/>
                <w:i/>
              </w:rPr>
              <w:t>5</w:t>
            </w:r>
            <w:r w:rsidRPr="00DF34A7">
              <w:rPr>
                <w:rFonts w:ascii="Times New Roman" w:hAnsi="Times New Roman"/>
                <w:b/>
                <w:i/>
              </w:rPr>
              <w:t>)</w:t>
            </w:r>
            <w:r w:rsidR="003E0F69" w:rsidRPr="00DF34A7">
              <w:rPr>
                <w:rFonts w:ascii="Times New Roman" w:hAnsi="Times New Roman"/>
                <w:b/>
                <w:i/>
              </w:rPr>
              <w:t xml:space="preserve"> - </w:t>
            </w:r>
            <w:r w:rsidR="00187385" w:rsidRPr="00ED5BEE">
              <w:rPr>
                <w:rFonts w:ascii="Times New Roman" w:hAnsi="Times New Roman"/>
                <w:lang w:val="ru-RU"/>
              </w:rPr>
              <w:t xml:space="preserve">Да притежава диплома за завършено Висше образование, степен </w:t>
            </w:r>
            <w:r w:rsidR="00187385" w:rsidRPr="00ED5BEE">
              <w:rPr>
                <w:rFonts w:ascii="Times New Roman" w:hAnsi="Times New Roman"/>
                <w:lang w:val="en-US"/>
              </w:rPr>
              <w:t>“</w:t>
            </w:r>
            <w:r w:rsidR="00187385" w:rsidRPr="00ED5BEE">
              <w:rPr>
                <w:rFonts w:ascii="Times New Roman" w:hAnsi="Times New Roman"/>
                <w:lang w:val="ru-RU"/>
              </w:rPr>
              <w:t>Бакалавър</w:t>
            </w:r>
            <w:r w:rsidR="00187385" w:rsidRPr="00ED5BEE">
              <w:rPr>
                <w:rFonts w:ascii="Times New Roman" w:hAnsi="Times New Roman"/>
                <w:lang w:val="en-US"/>
              </w:rPr>
              <w:t>”</w:t>
            </w:r>
            <w:r w:rsidR="00187385" w:rsidRPr="00ED5BEE">
              <w:rPr>
                <w:rFonts w:ascii="Times New Roman" w:hAnsi="Times New Roman"/>
                <w:lang w:val="ru-RU"/>
              </w:rPr>
              <w:t>, по специалност в областта на компютърните и/или информационните технологии или еквивалентни на посочените</w:t>
            </w:r>
            <w:r w:rsidR="00187385" w:rsidRPr="00ED5BEE">
              <w:rPr>
                <w:rFonts w:ascii="Times New Roman" w:hAnsi="Times New Roman"/>
              </w:rPr>
              <w:t>и за чуждестранни участници;</w:t>
            </w:r>
          </w:p>
          <w:p w:rsidR="00187385" w:rsidRPr="00ED5BEE" w:rsidRDefault="00187385" w:rsidP="00187385">
            <w:pPr>
              <w:numPr>
                <w:ilvl w:val="0"/>
                <w:numId w:val="57"/>
              </w:numPr>
              <w:spacing w:before="0"/>
              <w:rPr>
                <w:rFonts w:ascii="Times New Roman" w:hAnsi="Times New Roman"/>
                <w:lang w:val="ru-RU"/>
              </w:rPr>
            </w:pPr>
            <w:r w:rsidRPr="00ED5BEE">
              <w:rPr>
                <w:rFonts w:ascii="Times New Roman" w:hAnsi="Times New Roman"/>
                <w:lang w:val="ru-RU"/>
              </w:rPr>
              <w:t xml:space="preserve">Да притежава </w:t>
            </w:r>
            <w:r w:rsidRPr="00ED5BEE">
              <w:rPr>
                <w:rFonts w:ascii="Times New Roman" w:hAnsi="Times New Roman"/>
              </w:rPr>
              <w:t>опит по придобитата специалност, който е минимум 3 (три) годин</w:t>
            </w:r>
            <w:r w:rsidR="00D06E43" w:rsidRPr="00ED5BEE">
              <w:rPr>
                <w:rFonts w:ascii="Times New Roman" w:hAnsi="Times New Roman"/>
              </w:rPr>
              <w:t>и, през които да е имал участие</w:t>
            </w:r>
            <w:r w:rsidRPr="00ED5BEE">
              <w:rPr>
                <w:rFonts w:ascii="Times New Roman" w:hAnsi="Times New Roman"/>
              </w:rPr>
              <w:t xml:space="preserve"> в изпълнението на дейност/услуга по извършване на медийна/информационна кампания и/или реклама и/или </w:t>
            </w:r>
            <w:proofErr w:type="spellStart"/>
            <w:r w:rsidRPr="00ED5BEE">
              <w:rPr>
                <w:rFonts w:ascii="Times New Roman" w:hAnsi="Times New Roman"/>
              </w:rPr>
              <w:t>медиийно</w:t>
            </w:r>
            <w:proofErr w:type="spellEnd"/>
            <w:r w:rsidRPr="00ED5BEE">
              <w:rPr>
                <w:rFonts w:ascii="Times New Roman" w:hAnsi="Times New Roman"/>
              </w:rPr>
              <w:t xml:space="preserve">/информационно отразяване на събитие/мероприятие. При участието си в конкретните дейности/услуги, експерта следва задължително да е извършвал задачи по работа с „Интернет” или „Социалните мрежи” или </w:t>
            </w:r>
            <w:proofErr w:type="gramStart"/>
            <w:r w:rsidRPr="00ED5BEE">
              <w:rPr>
                <w:rFonts w:ascii="Times New Roman" w:hAnsi="Times New Roman"/>
              </w:rPr>
              <w:t xml:space="preserve">еквивалентни.  </w:t>
            </w:r>
            <w:proofErr w:type="gramEnd"/>
          </w:p>
          <w:p w:rsidR="003B4F7D" w:rsidRPr="00DF34A7" w:rsidRDefault="003B4F7D" w:rsidP="00187385">
            <w:pPr>
              <w:spacing w:before="0"/>
              <w:ind w:left="72" w:firstLine="0"/>
              <w:rPr>
                <w:rFonts w:ascii="Times New Roman" w:hAnsi="Times New Roman"/>
                <w:b/>
                <w:i/>
              </w:rPr>
            </w:pPr>
          </w:p>
          <w:p w:rsidR="007A3DB5" w:rsidRPr="00DF34A7" w:rsidRDefault="007A3DB5" w:rsidP="007A3DB5">
            <w:pPr>
              <w:spacing w:before="0"/>
              <w:ind w:hanging="18"/>
              <w:rPr>
                <w:rFonts w:ascii="Times New Roman" w:hAnsi="Times New Roman"/>
                <w:bCs/>
                <w:u w:val="single"/>
              </w:rPr>
            </w:pPr>
            <w:r w:rsidRPr="00DF34A7">
              <w:rPr>
                <w:rFonts w:ascii="Times New Roman" w:hAnsi="Times New Roman"/>
                <w:bCs/>
                <w:u w:val="single"/>
              </w:rPr>
              <w:t>Основни задължения:</w:t>
            </w:r>
          </w:p>
          <w:p w:rsidR="007A3DB5" w:rsidRPr="00DF34A7" w:rsidRDefault="007A3DB5" w:rsidP="007A3DB5">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Отговаря за популяризиране на проекта в интернет пространството и социалните мрежи;</w:t>
            </w:r>
          </w:p>
          <w:p w:rsidR="007A3DB5" w:rsidRPr="00DF34A7" w:rsidRDefault="007A3DB5" w:rsidP="007A3DB5">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Участва в организирането и провеждането на различен по вид публични събития и мероприятия в изпълнение на дейностите по обществената поръчка;</w:t>
            </w:r>
          </w:p>
          <w:p w:rsidR="007A3DB5" w:rsidRPr="00DF34A7" w:rsidRDefault="007A3DB5" w:rsidP="007A3DB5">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Участва в оформлението на материалите изработени в изпълнение на обществената поръчка;</w:t>
            </w:r>
          </w:p>
          <w:p w:rsidR="007A3DB5" w:rsidRPr="00DF34A7" w:rsidRDefault="007A3DB5" w:rsidP="007A3DB5">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Участва в координационни срещи;</w:t>
            </w:r>
          </w:p>
          <w:p w:rsidR="007A3DB5" w:rsidRPr="00DF34A7" w:rsidRDefault="007A3DB5" w:rsidP="007A3DB5">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Участва в изготвянето на медийна и комуникационна стратегия и подпомага медийния експерт за нейното приложение;</w:t>
            </w:r>
          </w:p>
          <w:p w:rsidR="007A3DB5" w:rsidRPr="00DF34A7" w:rsidRDefault="007A3DB5" w:rsidP="007A3DB5">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Участва пряко в изпълнението на Дейностите по проекта;</w:t>
            </w:r>
          </w:p>
          <w:p w:rsidR="003B4F7D" w:rsidRPr="00F71A2D" w:rsidRDefault="007A3DB5" w:rsidP="007A3DB5">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lastRenderedPageBreak/>
              <w:t xml:space="preserve">При откриване/ докладване на </w:t>
            </w:r>
            <w:proofErr w:type="gramStart"/>
            <w:r w:rsidRPr="00DF34A7">
              <w:rPr>
                <w:rFonts w:ascii="Times New Roman" w:hAnsi="Times New Roman"/>
                <w:bCs/>
                <w:sz w:val="24"/>
                <w:szCs w:val="24"/>
              </w:rPr>
              <w:t>нередност, или подозрение за нередност</w:t>
            </w:r>
            <w:proofErr w:type="gramEnd"/>
            <w:r w:rsidRPr="00DF34A7">
              <w:rPr>
                <w:rFonts w:ascii="Times New Roman" w:hAnsi="Times New Roman"/>
                <w:bCs/>
                <w:sz w:val="24"/>
                <w:szCs w:val="24"/>
              </w:rPr>
              <w:t xml:space="preserve"> или измама на който и да било етап от изпълнението на настоящата поръчка и проекта, докладва на </w:t>
            </w:r>
            <w:r w:rsidRPr="00F71A2D">
              <w:rPr>
                <w:rFonts w:ascii="Times New Roman" w:hAnsi="Times New Roman"/>
                <w:bCs/>
                <w:sz w:val="24"/>
                <w:szCs w:val="24"/>
              </w:rPr>
              <w:t>Възложителя - ПУДООС.</w:t>
            </w:r>
          </w:p>
          <w:p w:rsidR="00187385" w:rsidRPr="00F71A2D" w:rsidRDefault="00B17ECE" w:rsidP="00187385">
            <w:pPr>
              <w:numPr>
                <w:ilvl w:val="0"/>
                <w:numId w:val="29"/>
              </w:numPr>
              <w:spacing w:before="0"/>
              <w:ind w:left="72" w:hanging="18"/>
              <w:rPr>
                <w:rFonts w:ascii="Times New Roman" w:hAnsi="Times New Roman"/>
              </w:rPr>
            </w:pPr>
            <w:r w:rsidRPr="00F71A2D">
              <w:rPr>
                <w:rFonts w:ascii="Times New Roman" w:hAnsi="Times New Roman"/>
                <w:b/>
                <w:i/>
              </w:rPr>
              <w:t>Експерт „Фотограф“ (Е6)</w:t>
            </w:r>
            <w:r w:rsidR="00187385" w:rsidRPr="00F71A2D">
              <w:rPr>
                <w:rFonts w:ascii="Times New Roman" w:hAnsi="Times New Roman"/>
                <w:b/>
                <w:i/>
                <w:lang w:val="en-US"/>
              </w:rPr>
              <w:t xml:space="preserve"> </w:t>
            </w:r>
            <w:r w:rsidR="00187385" w:rsidRPr="00F71A2D">
              <w:rPr>
                <w:rFonts w:ascii="Times New Roman" w:hAnsi="Times New Roman"/>
                <w:b/>
                <w:i/>
              </w:rPr>
              <w:t xml:space="preserve">- </w:t>
            </w:r>
            <w:r w:rsidR="00187385" w:rsidRPr="00F71A2D">
              <w:rPr>
                <w:rFonts w:ascii="Times New Roman" w:hAnsi="Times New Roman"/>
                <w:lang w:val="ru-RU"/>
              </w:rPr>
              <w:t xml:space="preserve">Да притежава диплома за завършено Висше образование, степен </w:t>
            </w:r>
            <w:r w:rsidR="00187385" w:rsidRPr="00F71A2D">
              <w:rPr>
                <w:rFonts w:ascii="Times New Roman" w:hAnsi="Times New Roman"/>
                <w:lang w:val="en-US"/>
              </w:rPr>
              <w:t>“</w:t>
            </w:r>
            <w:r w:rsidR="00187385" w:rsidRPr="00F71A2D">
              <w:rPr>
                <w:rFonts w:ascii="Times New Roman" w:hAnsi="Times New Roman"/>
                <w:lang w:val="ru-RU"/>
              </w:rPr>
              <w:t>Бакалавър</w:t>
            </w:r>
            <w:r w:rsidR="00187385" w:rsidRPr="00F71A2D">
              <w:rPr>
                <w:rFonts w:ascii="Times New Roman" w:hAnsi="Times New Roman"/>
                <w:lang w:val="en-US"/>
              </w:rPr>
              <w:t>”</w:t>
            </w:r>
            <w:r w:rsidR="00187385" w:rsidRPr="00F71A2D">
              <w:rPr>
                <w:rFonts w:ascii="Times New Roman" w:hAnsi="Times New Roman"/>
                <w:lang w:val="ru-RU"/>
              </w:rPr>
              <w:t xml:space="preserve">, по специалност в областта на </w:t>
            </w:r>
            <w:r w:rsidR="00F3379F" w:rsidRPr="00F71A2D">
              <w:rPr>
                <w:rFonts w:ascii="Times New Roman" w:hAnsi="Times New Roman"/>
              </w:rPr>
              <w:t xml:space="preserve">фотографското изкуство </w:t>
            </w:r>
            <w:r w:rsidR="00187385" w:rsidRPr="00F71A2D">
              <w:rPr>
                <w:rFonts w:ascii="Times New Roman" w:hAnsi="Times New Roman"/>
                <w:lang w:val="ru-RU"/>
              </w:rPr>
              <w:t>или еквивалентн</w:t>
            </w:r>
            <w:r w:rsidR="00F3379F" w:rsidRPr="00F71A2D">
              <w:rPr>
                <w:rFonts w:ascii="Times New Roman" w:hAnsi="Times New Roman"/>
                <w:lang w:val="ru-RU"/>
              </w:rPr>
              <w:t>о</w:t>
            </w:r>
            <w:r w:rsidR="00187385" w:rsidRPr="00F71A2D">
              <w:rPr>
                <w:rFonts w:ascii="Times New Roman" w:hAnsi="Times New Roman"/>
              </w:rPr>
              <w:t xml:space="preserve"> за чуждестранни участници;</w:t>
            </w:r>
          </w:p>
          <w:p w:rsidR="00187385" w:rsidRPr="00F71A2D" w:rsidRDefault="00187385" w:rsidP="00187385">
            <w:pPr>
              <w:numPr>
                <w:ilvl w:val="0"/>
                <w:numId w:val="57"/>
              </w:numPr>
              <w:spacing w:before="0"/>
              <w:rPr>
                <w:rFonts w:ascii="Times New Roman" w:hAnsi="Times New Roman"/>
                <w:lang w:val="ru-RU"/>
              </w:rPr>
            </w:pPr>
            <w:r w:rsidRPr="00F71A2D">
              <w:rPr>
                <w:rFonts w:ascii="Times New Roman" w:hAnsi="Times New Roman"/>
                <w:lang w:val="ru-RU"/>
              </w:rPr>
              <w:t xml:space="preserve">Да притежава </w:t>
            </w:r>
            <w:r w:rsidRPr="00F71A2D">
              <w:rPr>
                <w:rFonts w:ascii="Times New Roman" w:hAnsi="Times New Roman"/>
              </w:rPr>
              <w:t>опит по придобитата специалност, който е минимум 3 (три) годин</w:t>
            </w:r>
            <w:r w:rsidR="00703B09">
              <w:rPr>
                <w:rFonts w:ascii="Times New Roman" w:hAnsi="Times New Roman"/>
              </w:rPr>
              <w:t>и, през които да е имал участие</w:t>
            </w:r>
            <w:r w:rsidRPr="00F71A2D">
              <w:rPr>
                <w:rFonts w:ascii="Times New Roman" w:hAnsi="Times New Roman"/>
              </w:rPr>
              <w:t xml:space="preserve"> в изпълнението на дейност/услуга по извършване на медийна/информационна кампания и/или реклама и/или </w:t>
            </w:r>
            <w:proofErr w:type="spellStart"/>
            <w:r w:rsidRPr="00F71A2D">
              <w:rPr>
                <w:rFonts w:ascii="Times New Roman" w:hAnsi="Times New Roman"/>
              </w:rPr>
              <w:t>медиийно</w:t>
            </w:r>
            <w:proofErr w:type="spellEnd"/>
            <w:r w:rsidRPr="00F71A2D">
              <w:rPr>
                <w:rFonts w:ascii="Times New Roman" w:hAnsi="Times New Roman"/>
              </w:rPr>
              <w:t xml:space="preserve">/информационно отразяване на събитие/мероприятие. </w:t>
            </w:r>
            <w:r w:rsidR="00BE0D6C" w:rsidRPr="00F71A2D">
              <w:rPr>
                <w:rFonts w:ascii="Times New Roman" w:hAnsi="Times New Roman"/>
              </w:rPr>
              <w:t xml:space="preserve">При участието си в конкретните дейности/услуги, експерта следва задължително да е извършвал задачи по фотографиране и/или </w:t>
            </w:r>
            <w:proofErr w:type="gramStart"/>
            <w:r w:rsidR="00BE0D6C" w:rsidRPr="00F71A2D">
              <w:rPr>
                <w:rFonts w:ascii="Times New Roman" w:hAnsi="Times New Roman"/>
              </w:rPr>
              <w:t>заснемане.</w:t>
            </w:r>
            <w:r w:rsidRPr="00F71A2D">
              <w:rPr>
                <w:rFonts w:ascii="Times New Roman" w:hAnsi="Times New Roman"/>
              </w:rPr>
              <w:t xml:space="preserve">  </w:t>
            </w:r>
            <w:proofErr w:type="gramEnd"/>
          </w:p>
          <w:p w:rsidR="003A72A0" w:rsidRPr="00187385" w:rsidRDefault="003A72A0" w:rsidP="003B4F7D">
            <w:pPr>
              <w:spacing w:before="0"/>
              <w:ind w:hanging="18"/>
              <w:rPr>
                <w:rFonts w:ascii="Times New Roman" w:hAnsi="Times New Roman"/>
                <w:b/>
                <w:i/>
                <w:lang w:val="en-US"/>
              </w:rPr>
            </w:pPr>
          </w:p>
          <w:p w:rsidR="003B14C6" w:rsidRPr="00DF34A7" w:rsidRDefault="003B14C6" w:rsidP="003B14C6">
            <w:pPr>
              <w:spacing w:before="0"/>
              <w:ind w:hanging="18"/>
              <w:rPr>
                <w:rFonts w:ascii="Times New Roman" w:hAnsi="Times New Roman"/>
                <w:bCs/>
                <w:u w:val="single"/>
              </w:rPr>
            </w:pPr>
            <w:r w:rsidRPr="00DF34A7">
              <w:rPr>
                <w:rFonts w:ascii="Times New Roman" w:hAnsi="Times New Roman"/>
                <w:bCs/>
                <w:u w:val="single"/>
              </w:rPr>
              <w:t>Основни задължения:</w:t>
            </w:r>
          </w:p>
          <w:p w:rsidR="003B14C6" w:rsidRPr="00DF34A7" w:rsidRDefault="003B14C6" w:rsidP="003B14C6">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Участва в организирането и провеждането на различен по вид публични събития и мероприятия в изпълнение на дейностите по обществената поръчка;</w:t>
            </w:r>
          </w:p>
          <w:p w:rsidR="003B14C6" w:rsidRPr="00DF34A7" w:rsidRDefault="003B14C6" w:rsidP="003B14C6">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Заснема</w:t>
            </w:r>
            <w:r w:rsidRPr="00DF34A7">
              <w:rPr>
                <w:rFonts w:ascii="Times New Roman" w:hAnsi="Times New Roman"/>
                <w:bCs/>
                <w:sz w:val="24"/>
                <w:szCs w:val="24"/>
                <w:lang w:val="en-US"/>
              </w:rPr>
              <w:t>/</w:t>
            </w:r>
            <w:r w:rsidRPr="00DF34A7">
              <w:rPr>
                <w:rFonts w:ascii="Times New Roman" w:hAnsi="Times New Roman"/>
                <w:bCs/>
                <w:sz w:val="24"/>
                <w:szCs w:val="24"/>
              </w:rPr>
              <w:t>фотографира с цифров носител</w:t>
            </w:r>
            <w:r w:rsidR="00345331">
              <w:rPr>
                <w:rFonts w:ascii="Times New Roman" w:hAnsi="Times New Roman"/>
                <w:bCs/>
                <w:sz w:val="24"/>
                <w:szCs w:val="24"/>
              </w:rPr>
              <w:t>,</w:t>
            </w:r>
            <w:r w:rsidRPr="00DF34A7">
              <w:rPr>
                <w:rFonts w:ascii="Times New Roman" w:hAnsi="Times New Roman"/>
                <w:bCs/>
                <w:sz w:val="24"/>
                <w:szCs w:val="24"/>
              </w:rPr>
              <w:t xml:space="preserve"> различен по вид публични събития и мероприятия в изпълнение на дейностите по обществената поръчка;</w:t>
            </w:r>
          </w:p>
          <w:p w:rsidR="003B14C6" w:rsidRPr="00DF34A7" w:rsidRDefault="003B14C6" w:rsidP="003B14C6">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Участва в оформлението на материалите изработени в изпълнение на обществената поръчка;</w:t>
            </w:r>
          </w:p>
          <w:p w:rsidR="003B14C6" w:rsidRPr="00DF34A7" w:rsidRDefault="003B14C6" w:rsidP="003B14C6">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Участва в координационни срещи;</w:t>
            </w:r>
          </w:p>
          <w:p w:rsidR="003B14C6" w:rsidRPr="00DF34A7" w:rsidRDefault="003B14C6" w:rsidP="003B14C6">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Участва в изготвянето на медийна и комуникационна стратегия и подпомага медийните експерти за нейното приложение;</w:t>
            </w:r>
          </w:p>
          <w:p w:rsidR="003B14C6" w:rsidRPr="00DF34A7" w:rsidRDefault="003B14C6" w:rsidP="003B14C6">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У</w:t>
            </w:r>
            <w:r w:rsidR="00345331">
              <w:rPr>
                <w:rFonts w:ascii="Times New Roman" w:hAnsi="Times New Roman"/>
                <w:bCs/>
                <w:sz w:val="24"/>
                <w:szCs w:val="24"/>
              </w:rPr>
              <w:t>частва пряко в изпълнението на д</w:t>
            </w:r>
            <w:r w:rsidRPr="00DF34A7">
              <w:rPr>
                <w:rFonts w:ascii="Times New Roman" w:hAnsi="Times New Roman"/>
                <w:bCs/>
                <w:sz w:val="24"/>
                <w:szCs w:val="24"/>
              </w:rPr>
              <w:t>ейностите по проекта;</w:t>
            </w:r>
          </w:p>
          <w:p w:rsidR="003B14C6" w:rsidRPr="00DF34A7" w:rsidRDefault="003B14C6" w:rsidP="003B14C6">
            <w:pPr>
              <w:pStyle w:val="ListParagraph"/>
              <w:numPr>
                <w:ilvl w:val="0"/>
                <w:numId w:val="56"/>
              </w:numPr>
              <w:jc w:val="both"/>
              <w:rPr>
                <w:rFonts w:ascii="Times New Roman" w:hAnsi="Times New Roman"/>
                <w:bCs/>
                <w:sz w:val="24"/>
                <w:szCs w:val="24"/>
              </w:rPr>
            </w:pPr>
            <w:r w:rsidRPr="00DF34A7">
              <w:rPr>
                <w:rFonts w:ascii="Times New Roman" w:hAnsi="Times New Roman"/>
                <w:bCs/>
                <w:sz w:val="24"/>
                <w:szCs w:val="24"/>
              </w:rPr>
              <w:t xml:space="preserve">При откриване/ докладване на нередност, или подозрение за нередност или </w:t>
            </w:r>
            <w:proofErr w:type="gramStart"/>
            <w:r w:rsidRPr="00DF34A7">
              <w:rPr>
                <w:rFonts w:ascii="Times New Roman" w:hAnsi="Times New Roman"/>
                <w:bCs/>
                <w:sz w:val="24"/>
                <w:szCs w:val="24"/>
              </w:rPr>
              <w:t>измама</w:t>
            </w:r>
            <w:r w:rsidR="009618E2">
              <w:rPr>
                <w:rFonts w:ascii="Times New Roman" w:hAnsi="Times New Roman"/>
                <w:bCs/>
                <w:sz w:val="24"/>
                <w:szCs w:val="24"/>
              </w:rPr>
              <w:t>,</w:t>
            </w:r>
            <w:r w:rsidRPr="00DF34A7">
              <w:rPr>
                <w:rFonts w:ascii="Times New Roman" w:hAnsi="Times New Roman"/>
                <w:bCs/>
                <w:sz w:val="24"/>
                <w:szCs w:val="24"/>
              </w:rPr>
              <w:t xml:space="preserve"> на който и да било</w:t>
            </w:r>
            <w:proofErr w:type="gramEnd"/>
            <w:r w:rsidRPr="00DF34A7">
              <w:rPr>
                <w:rFonts w:ascii="Times New Roman" w:hAnsi="Times New Roman"/>
                <w:bCs/>
                <w:sz w:val="24"/>
                <w:szCs w:val="24"/>
              </w:rPr>
              <w:t xml:space="preserve"> етап от изпълнението на настоящата поръчка и проекта, докладва на Възложителя - ПУДООС.</w:t>
            </w:r>
          </w:p>
          <w:p w:rsidR="00B17ECE" w:rsidRPr="00DF34A7" w:rsidRDefault="00B17ECE" w:rsidP="003B4F7D">
            <w:pPr>
              <w:spacing w:before="0"/>
              <w:ind w:hanging="18"/>
              <w:rPr>
                <w:rFonts w:ascii="Times New Roman" w:hAnsi="Times New Roman"/>
                <w:bCs/>
              </w:rPr>
            </w:pPr>
          </w:p>
          <w:p w:rsidR="003B4F7D" w:rsidRPr="00DF34A7" w:rsidRDefault="003B4F7D" w:rsidP="003B4F7D">
            <w:pPr>
              <w:spacing w:before="0"/>
              <w:ind w:hanging="18"/>
              <w:rPr>
                <w:rFonts w:ascii="Times New Roman" w:hAnsi="Times New Roman"/>
                <w:bCs/>
              </w:rPr>
            </w:pPr>
            <w:r w:rsidRPr="00DF34A7">
              <w:rPr>
                <w:rFonts w:ascii="Times New Roman" w:hAnsi="Times New Roman"/>
                <w:bCs/>
              </w:rPr>
              <w:lastRenderedPageBreak/>
              <w:t>Възложителят въздига организацията, професионалната компетентност и опит на ключовия персонал, на който ще бъде възложено изпълнението на поръчката, в показател, включен в критерия за оценка на офертата съгласно чл. 70, ал. 2, т. 3 и ал. 4, т. 2 от ЗОП. Поради тази причина в Техническото си предложение, участникът представя информация и доказателства относно организацията и екипа за изпълнение на поръчката и същите се оценяват съобразно показателите и под-показателите, дефинирани в Методиката за комплексна оценка на офертите. Документите относно ключовия персонал съставляват част от офертата и се разглеждат след провеждане на предварителния подбор по смисъла на чл. 104, ал. 1 от ЗОП.</w:t>
            </w:r>
          </w:p>
          <w:p w:rsidR="003B4F7D" w:rsidRPr="00DF34A7" w:rsidRDefault="003B4F7D" w:rsidP="003B4F7D">
            <w:pPr>
              <w:spacing w:before="0"/>
              <w:ind w:hanging="18"/>
              <w:rPr>
                <w:rFonts w:ascii="Times New Roman" w:hAnsi="Times New Roman"/>
                <w:bCs/>
              </w:rPr>
            </w:pPr>
            <w:r w:rsidRPr="00DF34A7">
              <w:rPr>
                <w:rFonts w:ascii="Times New Roman" w:hAnsi="Times New Roman"/>
                <w:bCs/>
              </w:rPr>
              <w:t>Участникът може да предвиди и други експерти</w:t>
            </w:r>
            <w:r w:rsidR="009618E2">
              <w:rPr>
                <w:rFonts w:ascii="Times New Roman" w:hAnsi="Times New Roman"/>
                <w:bCs/>
              </w:rPr>
              <w:t>,</w:t>
            </w:r>
            <w:r w:rsidRPr="00DF34A7">
              <w:rPr>
                <w:rFonts w:ascii="Times New Roman" w:hAnsi="Times New Roman"/>
                <w:bCs/>
              </w:rPr>
              <w:t xml:space="preserve"> като членове на екипа за изпълнение на поръчката. Професионалните квалификации и опит на тези допълнителни експерти няма да бъдат предмет на оценка от страна на Възложителя. Независимо от това, ст</w:t>
            </w:r>
            <w:r w:rsidR="003534E8" w:rsidRPr="00DF34A7">
              <w:rPr>
                <w:rFonts w:ascii="Times New Roman" w:hAnsi="Times New Roman"/>
                <w:bCs/>
              </w:rPr>
              <w:t>руктурирането на проектния екип</w:t>
            </w:r>
            <w:r w:rsidRPr="00DF34A7">
              <w:rPr>
                <w:rFonts w:ascii="Times New Roman" w:hAnsi="Times New Roman"/>
                <w:bCs/>
              </w:rPr>
              <w:t xml:space="preserve">, разпределението на функциите и отговорностите, и организацията на работата на персонала са елементи на техническата оферта, които подлежат на </w:t>
            </w:r>
            <w:proofErr w:type="gramStart"/>
            <w:r w:rsidRPr="00DF34A7">
              <w:rPr>
                <w:rFonts w:ascii="Times New Roman" w:hAnsi="Times New Roman"/>
                <w:bCs/>
              </w:rPr>
              <w:t>оценка в съответствие с приетата от Възложителя методика за комплексна оценка</w:t>
            </w:r>
            <w:proofErr w:type="gramEnd"/>
            <w:r w:rsidRPr="00DF34A7">
              <w:rPr>
                <w:rFonts w:ascii="Times New Roman" w:hAnsi="Times New Roman"/>
                <w:bCs/>
              </w:rPr>
              <w:t>.</w:t>
            </w:r>
          </w:p>
          <w:p w:rsidR="003B4F7D" w:rsidRPr="00DF34A7" w:rsidRDefault="003B4F7D" w:rsidP="00013886">
            <w:pPr>
              <w:ind w:hanging="18"/>
              <w:rPr>
                <w:rFonts w:ascii="Times New Roman" w:hAnsi="Times New Roman"/>
                <w:bCs/>
              </w:rPr>
            </w:pPr>
            <w:r w:rsidRPr="00DF34A7">
              <w:rPr>
                <w:rFonts w:ascii="Times New Roman" w:hAnsi="Times New Roman"/>
                <w:bCs/>
              </w:rPr>
              <w:t>Замяна на посочените в офертата на участника ключови експерти се допуска само при непредвидени обстоятелства по смисъла на параграф 2, т. 27 от Допълнителните разпоредби на ЗОП. В такива случаи Изпълнителят следва да представи нов експерт с професионални ква</w:t>
            </w:r>
            <w:r w:rsidR="00B17ECE" w:rsidRPr="00DF34A7">
              <w:rPr>
                <w:rFonts w:ascii="Times New Roman" w:hAnsi="Times New Roman"/>
                <w:bCs/>
              </w:rPr>
              <w:t xml:space="preserve">лификации и опит, еквивалентни </w:t>
            </w:r>
            <w:r w:rsidRPr="00DF34A7">
              <w:rPr>
                <w:rFonts w:ascii="Times New Roman" w:hAnsi="Times New Roman"/>
                <w:bCs/>
              </w:rPr>
              <w:t>на тези на заменения експерт.</w:t>
            </w:r>
          </w:p>
          <w:p w:rsidR="00B17ECE" w:rsidRPr="00DF34A7" w:rsidRDefault="00B17ECE" w:rsidP="003B4F7D">
            <w:pPr>
              <w:spacing w:before="0"/>
              <w:ind w:hanging="18"/>
              <w:rPr>
                <w:rFonts w:ascii="Times New Roman" w:hAnsi="Times New Roman"/>
                <w:bCs/>
              </w:rPr>
            </w:pPr>
            <w:r w:rsidRPr="00DF34A7">
              <w:rPr>
                <w:rFonts w:ascii="Times New Roman" w:hAnsi="Times New Roman"/>
                <w:bCs/>
              </w:rPr>
              <w:t xml:space="preserve">Изпълнителят трябва да осигури за своя сметка подходящи работни помещения за изпълнението на задълженията на ключовите експерти, както и </w:t>
            </w:r>
            <w:r w:rsidR="003534E8" w:rsidRPr="00DF34A7">
              <w:rPr>
                <w:rFonts w:ascii="Times New Roman" w:hAnsi="Times New Roman"/>
                <w:bCs/>
              </w:rPr>
              <w:t>цялото</w:t>
            </w:r>
            <w:r w:rsidRPr="00DF34A7">
              <w:rPr>
                <w:rFonts w:ascii="Times New Roman" w:hAnsi="Times New Roman"/>
                <w:bCs/>
              </w:rPr>
              <w:t xml:space="preserve"> необходимо за целта оборудване и обзавеждане.</w:t>
            </w:r>
          </w:p>
          <w:p w:rsidR="003B4F7D" w:rsidRPr="00DF34A7" w:rsidRDefault="003B4F7D" w:rsidP="003B4F7D">
            <w:pPr>
              <w:spacing w:before="0"/>
              <w:ind w:hanging="18"/>
              <w:rPr>
                <w:rFonts w:ascii="Times New Roman" w:hAnsi="Times New Roman"/>
              </w:rPr>
            </w:pPr>
          </w:p>
          <w:p w:rsidR="003B4F7D" w:rsidRPr="00DF34A7" w:rsidRDefault="003B4F7D" w:rsidP="003B4F7D">
            <w:pPr>
              <w:pStyle w:val="BodyText"/>
              <w:spacing w:before="0"/>
              <w:ind w:hanging="18"/>
              <w:jc w:val="both"/>
              <w:outlineLvl w:val="0"/>
              <w:rPr>
                <w:rFonts w:ascii="Times New Roman" w:hAnsi="Times New Roman"/>
                <w:caps/>
                <w:sz w:val="24"/>
                <w:szCs w:val="24"/>
              </w:rPr>
            </w:pPr>
            <w:bookmarkStart w:id="10" w:name="_Toc459793102"/>
            <w:r w:rsidRPr="00DF34A7">
              <w:rPr>
                <w:rFonts w:ascii="Times New Roman" w:hAnsi="Times New Roman"/>
                <w:caps/>
                <w:sz w:val="24"/>
                <w:szCs w:val="24"/>
              </w:rPr>
              <w:t>ІV. срок на изпълнение</w:t>
            </w:r>
            <w:bookmarkEnd w:id="10"/>
          </w:p>
          <w:p w:rsidR="00261457" w:rsidRPr="00DF34A7" w:rsidRDefault="00261457" w:rsidP="00027D4F">
            <w:pPr>
              <w:ind w:hanging="18"/>
              <w:rPr>
                <w:rFonts w:ascii="Times New Roman" w:hAnsi="Times New Roman"/>
              </w:rPr>
            </w:pPr>
            <w:r w:rsidRPr="00DF34A7">
              <w:rPr>
                <w:rFonts w:ascii="Times New Roman" w:hAnsi="Times New Roman"/>
              </w:rPr>
              <w:t>Срокът за изпълнение на настоящата обществена поръчка е до 31.05.2019</w:t>
            </w:r>
            <w:r w:rsidR="00335469">
              <w:rPr>
                <w:rFonts w:ascii="Times New Roman" w:hAnsi="Times New Roman"/>
              </w:rPr>
              <w:t xml:space="preserve"> </w:t>
            </w:r>
            <w:r w:rsidRPr="00DF34A7">
              <w:rPr>
                <w:rFonts w:ascii="Times New Roman" w:hAnsi="Times New Roman"/>
              </w:rPr>
              <w:t xml:space="preserve">г., считано от датата на подписване на </w:t>
            </w:r>
            <w:proofErr w:type="gramStart"/>
            <w:r w:rsidRPr="00DF34A7">
              <w:rPr>
                <w:rFonts w:ascii="Times New Roman" w:hAnsi="Times New Roman"/>
              </w:rPr>
              <w:t xml:space="preserve">договора. </w:t>
            </w:r>
            <w:proofErr w:type="gramEnd"/>
          </w:p>
          <w:p w:rsidR="00261457" w:rsidRPr="00DF34A7" w:rsidRDefault="00261457" w:rsidP="00E3785F">
            <w:pPr>
              <w:ind w:hanging="18"/>
              <w:rPr>
                <w:rFonts w:ascii="Times New Roman" w:hAnsi="Times New Roman"/>
              </w:rPr>
            </w:pPr>
            <w:r w:rsidRPr="00DF34A7">
              <w:rPr>
                <w:rFonts w:ascii="Times New Roman" w:hAnsi="Times New Roman"/>
              </w:rPr>
              <w:t xml:space="preserve">Срокът за изпълнение е в рамките на реализирането на проект „Проучване и разработване на пилотни модели за екологосъобразно събиране и временно съхранение на опасни битови </w:t>
            </w:r>
            <w:proofErr w:type="gramStart"/>
            <w:r w:rsidRPr="00DF34A7">
              <w:rPr>
                <w:rFonts w:ascii="Times New Roman" w:hAnsi="Times New Roman"/>
              </w:rPr>
              <w:t xml:space="preserve">отпадъци“. </w:t>
            </w:r>
            <w:proofErr w:type="gramEnd"/>
          </w:p>
          <w:p w:rsidR="00261457" w:rsidRPr="00DF34A7" w:rsidRDefault="008505CD" w:rsidP="00E3785F">
            <w:pPr>
              <w:ind w:hanging="18"/>
              <w:rPr>
                <w:rFonts w:ascii="Times New Roman" w:hAnsi="Times New Roman"/>
                <w:lang w:val="en-US"/>
              </w:rPr>
            </w:pPr>
            <w:r>
              <w:rPr>
                <w:rFonts w:ascii="Times New Roman" w:hAnsi="Times New Roman"/>
                <w:b/>
              </w:rPr>
              <w:lastRenderedPageBreak/>
              <w:t>Срокът за изпълнение на Д</w:t>
            </w:r>
            <w:r w:rsidR="00261457" w:rsidRPr="00DF34A7">
              <w:rPr>
                <w:rFonts w:ascii="Times New Roman" w:hAnsi="Times New Roman"/>
                <w:b/>
              </w:rPr>
              <w:t xml:space="preserve">ейност </w:t>
            </w:r>
            <w:proofErr w:type="gramStart"/>
            <w:r w:rsidR="00261457" w:rsidRPr="00DF34A7">
              <w:rPr>
                <w:rFonts w:ascii="Times New Roman" w:hAnsi="Times New Roman"/>
                <w:b/>
              </w:rPr>
              <w:t>1</w:t>
            </w:r>
            <w:r w:rsidR="00261457" w:rsidRPr="00DF34A7">
              <w:rPr>
                <w:rFonts w:ascii="Times New Roman" w:hAnsi="Times New Roman"/>
              </w:rPr>
              <w:t xml:space="preserve">  „Разработване</w:t>
            </w:r>
            <w:proofErr w:type="gramEnd"/>
            <w:r w:rsidR="00261457" w:rsidRPr="00DF34A7">
              <w:rPr>
                <w:rFonts w:ascii="Times New Roman" w:hAnsi="Times New Roman"/>
              </w:rPr>
              <w:t xml:space="preserve"> на Програма за осъществяване на информираност на населението с включена медийна и комуникационна стратегия и предварителна подготовка на кампанията“ от обхвата на услугата е до </w:t>
            </w:r>
            <w:r w:rsidR="009942B9" w:rsidRPr="00DF34A7">
              <w:rPr>
                <w:rFonts w:ascii="Times New Roman" w:hAnsi="Times New Roman"/>
              </w:rPr>
              <w:t>1</w:t>
            </w:r>
            <w:r w:rsidR="00261457" w:rsidRPr="00DF34A7">
              <w:rPr>
                <w:rFonts w:ascii="Times New Roman" w:hAnsi="Times New Roman"/>
              </w:rPr>
              <w:t xml:space="preserve"> (</w:t>
            </w:r>
            <w:r w:rsidR="009942B9" w:rsidRPr="00DF34A7">
              <w:rPr>
                <w:rFonts w:ascii="Times New Roman" w:hAnsi="Times New Roman"/>
              </w:rPr>
              <w:t>един</w:t>
            </w:r>
            <w:r w:rsidR="00261457" w:rsidRPr="00DF34A7">
              <w:rPr>
                <w:rFonts w:ascii="Times New Roman" w:hAnsi="Times New Roman"/>
              </w:rPr>
              <w:t>) календар</w:t>
            </w:r>
            <w:r w:rsidR="009942B9" w:rsidRPr="00DF34A7">
              <w:rPr>
                <w:rFonts w:ascii="Times New Roman" w:hAnsi="Times New Roman"/>
              </w:rPr>
              <w:t>е</w:t>
            </w:r>
            <w:r w:rsidR="00261457" w:rsidRPr="00DF34A7">
              <w:rPr>
                <w:rFonts w:ascii="Times New Roman" w:hAnsi="Times New Roman"/>
              </w:rPr>
              <w:t xml:space="preserve">н месец, считано от датата на сключване на договора. </w:t>
            </w:r>
          </w:p>
          <w:p w:rsidR="00261457" w:rsidRPr="00DF34A7" w:rsidRDefault="008505CD" w:rsidP="00E3785F">
            <w:pPr>
              <w:ind w:hanging="18"/>
              <w:rPr>
                <w:rFonts w:ascii="Times New Roman" w:hAnsi="Times New Roman"/>
              </w:rPr>
            </w:pPr>
            <w:r>
              <w:rPr>
                <w:rFonts w:ascii="Times New Roman" w:hAnsi="Times New Roman"/>
                <w:b/>
              </w:rPr>
              <w:t>Срокът за изпълнение на Д</w:t>
            </w:r>
            <w:r w:rsidR="00261457" w:rsidRPr="00DF34A7">
              <w:rPr>
                <w:rFonts w:ascii="Times New Roman" w:hAnsi="Times New Roman"/>
                <w:b/>
              </w:rPr>
              <w:t xml:space="preserve">ейност </w:t>
            </w:r>
            <w:proofErr w:type="gramStart"/>
            <w:r w:rsidR="00261457" w:rsidRPr="00DF34A7">
              <w:rPr>
                <w:rFonts w:ascii="Times New Roman" w:hAnsi="Times New Roman"/>
                <w:b/>
              </w:rPr>
              <w:t>2</w:t>
            </w:r>
            <w:r w:rsidR="00261457" w:rsidRPr="00DF34A7">
              <w:rPr>
                <w:rFonts w:ascii="Times New Roman" w:hAnsi="Times New Roman"/>
              </w:rPr>
              <w:t xml:space="preserve">  „Провеждане</w:t>
            </w:r>
            <w:proofErr w:type="gramEnd"/>
            <w:r w:rsidR="00261457" w:rsidRPr="00DF34A7">
              <w:rPr>
                <w:rFonts w:ascii="Times New Roman" w:hAnsi="Times New Roman"/>
              </w:rPr>
              <w:t xml:space="preserve"> на Национална кампания“ от обхвата на услугата е през пълния период на реализиране на проект: „Проучване и разработване на пилотни модели за екологосъобразно събиране и временно съхранение на опасни битови отпадъци“.</w:t>
            </w:r>
          </w:p>
          <w:p w:rsidR="00261457" w:rsidRPr="00DF34A7" w:rsidRDefault="00261457" w:rsidP="00E3785F">
            <w:pPr>
              <w:ind w:hanging="18"/>
              <w:rPr>
                <w:rFonts w:ascii="Times New Roman" w:hAnsi="Times New Roman"/>
              </w:rPr>
            </w:pPr>
            <w:r w:rsidRPr="00DF34A7">
              <w:rPr>
                <w:rFonts w:ascii="Times New Roman" w:hAnsi="Times New Roman"/>
                <w:b/>
              </w:rPr>
              <w:t>Срокът за изпълнение н</w:t>
            </w:r>
            <w:r w:rsidR="008505CD">
              <w:rPr>
                <w:rFonts w:ascii="Times New Roman" w:hAnsi="Times New Roman"/>
                <w:b/>
              </w:rPr>
              <w:t>а Д</w:t>
            </w:r>
            <w:r w:rsidRPr="00DF34A7">
              <w:rPr>
                <w:rFonts w:ascii="Times New Roman" w:hAnsi="Times New Roman"/>
                <w:b/>
              </w:rPr>
              <w:t xml:space="preserve">ейност </w:t>
            </w:r>
            <w:proofErr w:type="gramStart"/>
            <w:r w:rsidRPr="00DF34A7">
              <w:rPr>
                <w:rFonts w:ascii="Times New Roman" w:hAnsi="Times New Roman"/>
                <w:b/>
              </w:rPr>
              <w:t>3</w:t>
            </w:r>
            <w:r w:rsidRPr="00DF34A7">
              <w:rPr>
                <w:rFonts w:ascii="Times New Roman" w:hAnsi="Times New Roman"/>
              </w:rPr>
              <w:t xml:space="preserve">  „Провеждане</w:t>
            </w:r>
            <w:proofErr w:type="gramEnd"/>
            <w:r w:rsidRPr="00DF34A7">
              <w:rPr>
                <w:rFonts w:ascii="Times New Roman" w:hAnsi="Times New Roman"/>
              </w:rPr>
              <w:t xml:space="preserve"> на Местна кампания“ от обхвата на услугата е през пълния период на реализиране на проект: „Проучване и разработване на пилотни модели за екологосъобразно събиране и временно съхранение на опасни битови отпадъци“.</w:t>
            </w:r>
          </w:p>
          <w:p w:rsidR="003B4F7D" w:rsidRPr="00DF34A7" w:rsidRDefault="003B4F7D" w:rsidP="003B4F7D">
            <w:pPr>
              <w:spacing w:before="0"/>
              <w:ind w:hanging="18"/>
              <w:rPr>
                <w:rFonts w:ascii="Times New Roman" w:hAnsi="Times New Roman"/>
              </w:rPr>
            </w:pPr>
          </w:p>
          <w:p w:rsidR="003B4F7D" w:rsidRPr="00DF34A7" w:rsidRDefault="003B4F7D" w:rsidP="003B4F7D">
            <w:pPr>
              <w:pStyle w:val="BodyText"/>
              <w:spacing w:before="0"/>
              <w:ind w:hanging="18"/>
              <w:jc w:val="both"/>
              <w:outlineLvl w:val="0"/>
              <w:rPr>
                <w:rFonts w:ascii="Times New Roman" w:hAnsi="Times New Roman"/>
                <w:caps/>
                <w:sz w:val="24"/>
                <w:szCs w:val="24"/>
              </w:rPr>
            </w:pPr>
            <w:bookmarkStart w:id="11" w:name="_Toc459793103"/>
            <w:r w:rsidRPr="00DF34A7">
              <w:rPr>
                <w:rFonts w:ascii="Times New Roman" w:hAnsi="Times New Roman"/>
                <w:caps/>
                <w:sz w:val="24"/>
                <w:szCs w:val="24"/>
              </w:rPr>
              <w:t>V. ДОКЛАДВАНЕ</w:t>
            </w:r>
            <w:bookmarkEnd w:id="11"/>
          </w:p>
          <w:p w:rsidR="003B4F7D" w:rsidRPr="00DF34A7" w:rsidRDefault="003B4F7D" w:rsidP="003B4F7D">
            <w:pPr>
              <w:tabs>
                <w:tab w:val="left" w:pos="9922"/>
              </w:tabs>
              <w:spacing w:before="0"/>
              <w:ind w:hanging="18"/>
              <w:rPr>
                <w:rFonts w:ascii="Times New Roman" w:hAnsi="Times New Roman"/>
                <w:lang w:val="ru-RU"/>
              </w:rPr>
            </w:pPr>
            <w:bookmarkStart w:id="12" w:name="_Toc459793148"/>
            <w:r w:rsidRPr="00DF34A7">
              <w:rPr>
                <w:rFonts w:ascii="Times New Roman" w:hAnsi="Times New Roman"/>
                <w:lang w:val="ru-RU"/>
              </w:rPr>
              <w:t>За изпълнение на задълженията си по настоящия договор, избрания Изпълнител, изг</w:t>
            </w:r>
            <w:r w:rsidR="00D907F8">
              <w:rPr>
                <w:rFonts w:ascii="Times New Roman" w:hAnsi="Times New Roman"/>
                <w:lang w:val="ru-RU"/>
              </w:rPr>
              <w:t>отвя и представя на Възложителя</w:t>
            </w:r>
            <w:r w:rsidRPr="00DF34A7">
              <w:rPr>
                <w:rFonts w:ascii="Times New Roman" w:hAnsi="Times New Roman"/>
                <w:lang w:val="ru-RU"/>
              </w:rPr>
              <w:t xml:space="preserve"> доклади, чрез които отчита извършената работа, както следва:</w:t>
            </w:r>
          </w:p>
          <w:p w:rsidR="003B4F7D" w:rsidRPr="00DF34A7" w:rsidRDefault="003B4F7D" w:rsidP="00271A34">
            <w:pPr>
              <w:pStyle w:val="ListParagraph"/>
              <w:numPr>
                <w:ilvl w:val="0"/>
                <w:numId w:val="28"/>
              </w:numPr>
              <w:tabs>
                <w:tab w:val="left" w:pos="72"/>
              </w:tabs>
              <w:spacing w:after="0" w:line="240" w:lineRule="auto"/>
              <w:ind w:left="72" w:hanging="18"/>
              <w:jc w:val="both"/>
              <w:rPr>
                <w:rFonts w:ascii="Times New Roman" w:hAnsi="Times New Roman"/>
                <w:sz w:val="24"/>
                <w:szCs w:val="24"/>
                <w:lang w:val="ru-RU"/>
              </w:rPr>
            </w:pPr>
            <w:r w:rsidRPr="00DF34A7">
              <w:rPr>
                <w:rFonts w:ascii="Times New Roman" w:hAnsi="Times New Roman"/>
                <w:sz w:val="24"/>
                <w:szCs w:val="24"/>
                <w:lang w:val="ru-RU"/>
              </w:rPr>
              <w:t>встъпителен доклад;</w:t>
            </w:r>
          </w:p>
          <w:p w:rsidR="003B4F7D" w:rsidRPr="00DF34A7" w:rsidRDefault="003B4F7D" w:rsidP="00271A34">
            <w:pPr>
              <w:pStyle w:val="ListParagraph"/>
              <w:numPr>
                <w:ilvl w:val="0"/>
                <w:numId w:val="28"/>
              </w:numPr>
              <w:tabs>
                <w:tab w:val="left" w:pos="72"/>
              </w:tabs>
              <w:spacing w:after="0" w:line="240" w:lineRule="auto"/>
              <w:ind w:left="72" w:hanging="18"/>
              <w:jc w:val="both"/>
              <w:rPr>
                <w:rFonts w:ascii="Times New Roman" w:hAnsi="Times New Roman"/>
                <w:sz w:val="24"/>
                <w:szCs w:val="24"/>
                <w:lang w:val="ru-RU"/>
              </w:rPr>
            </w:pPr>
            <w:r w:rsidRPr="00DF34A7">
              <w:rPr>
                <w:rFonts w:ascii="Times New Roman" w:hAnsi="Times New Roman"/>
                <w:sz w:val="24"/>
                <w:szCs w:val="24"/>
                <w:lang w:val="ru-RU"/>
              </w:rPr>
              <w:t>1-ви междинен доклад;</w:t>
            </w:r>
          </w:p>
          <w:p w:rsidR="003B4F7D" w:rsidRPr="00DF34A7" w:rsidRDefault="003B4F7D" w:rsidP="00271A34">
            <w:pPr>
              <w:pStyle w:val="ListParagraph"/>
              <w:numPr>
                <w:ilvl w:val="0"/>
                <w:numId w:val="28"/>
              </w:numPr>
              <w:tabs>
                <w:tab w:val="left" w:pos="72"/>
              </w:tabs>
              <w:spacing w:after="0" w:line="240" w:lineRule="auto"/>
              <w:ind w:left="72" w:hanging="18"/>
              <w:jc w:val="both"/>
              <w:rPr>
                <w:rFonts w:ascii="Times New Roman" w:hAnsi="Times New Roman"/>
                <w:sz w:val="24"/>
                <w:szCs w:val="24"/>
                <w:lang w:val="ru-RU"/>
              </w:rPr>
            </w:pPr>
            <w:r w:rsidRPr="00DF34A7">
              <w:rPr>
                <w:rFonts w:ascii="Times New Roman" w:hAnsi="Times New Roman"/>
                <w:sz w:val="24"/>
                <w:szCs w:val="24"/>
                <w:lang w:val="ru-RU"/>
              </w:rPr>
              <w:t>2-ри междинен доклад;</w:t>
            </w:r>
          </w:p>
          <w:p w:rsidR="003B4F7D" w:rsidRPr="00DF34A7" w:rsidRDefault="003B4F7D" w:rsidP="00271A34">
            <w:pPr>
              <w:pStyle w:val="ListParagraph"/>
              <w:numPr>
                <w:ilvl w:val="0"/>
                <w:numId w:val="28"/>
              </w:numPr>
              <w:tabs>
                <w:tab w:val="left" w:pos="72"/>
              </w:tabs>
              <w:spacing w:after="0" w:line="240" w:lineRule="auto"/>
              <w:ind w:left="72" w:hanging="18"/>
              <w:jc w:val="both"/>
              <w:rPr>
                <w:rFonts w:ascii="Times New Roman" w:hAnsi="Times New Roman"/>
                <w:sz w:val="24"/>
                <w:szCs w:val="24"/>
                <w:lang w:val="ru-RU"/>
              </w:rPr>
            </w:pPr>
            <w:r w:rsidRPr="00DF34A7">
              <w:rPr>
                <w:rFonts w:ascii="Times New Roman" w:hAnsi="Times New Roman"/>
                <w:sz w:val="24"/>
                <w:szCs w:val="24"/>
                <w:lang w:val="ru-RU"/>
              </w:rPr>
              <w:t>окончателен доклад.</w:t>
            </w:r>
          </w:p>
          <w:p w:rsidR="003B4F7D" w:rsidRPr="00DF34A7" w:rsidRDefault="003B4F7D" w:rsidP="003B4F7D">
            <w:pPr>
              <w:tabs>
                <w:tab w:val="left" w:pos="9922"/>
              </w:tabs>
              <w:spacing w:before="0"/>
              <w:ind w:hanging="18"/>
              <w:rPr>
                <w:rFonts w:ascii="Times New Roman" w:hAnsi="Times New Roman"/>
                <w:b/>
                <w:lang w:val="ru-RU"/>
              </w:rPr>
            </w:pPr>
          </w:p>
          <w:p w:rsidR="003B4F7D" w:rsidRPr="00DF34A7" w:rsidRDefault="003B4F7D" w:rsidP="003B4F7D">
            <w:pPr>
              <w:tabs>
                <w:tab w:val="left" w:pos="9922"/>
              </w:tabs>
              <w:spacing w:before="0"/>
              <w:ind w:hanging="18"/>
              <w:rPr>
                <w:rFonts w:ascii="Times New Roman" w:hAnsi="Times New Roman"/>
                <w:lang w:val="ru-RU"/>
              </w:rPr>
            </w:pPr>
            <w:r w:rsidRPr="00DF34A7">
              <w:rPr>
                <w:rFonts w:ascii="Times New Roman" w:hAnsi="Times New Roman"/>
                <w:b/>
                <w:lang w:val="ru-RU"/>
              </w:rPr>
              <w:t>Встъпителния доклад</w:t>
            </w:r>
            <w:r w:rsidRPr="00DF34A7">
              <w:rPr>
                <w:rFonts w:ascii="Times New Roman" w:hAnsi="Times New Roman"/>
                <w:lang w:val="ru-RU"/>
              </w:rPr>
              <w:t xml:space="preserve"> се изготвя от Изпълнителя и предава на Възложителя за одобрение в срок до 10 (десет) календарни дни, считано от датата на сключване на настоящия договор. Встъпителния</w:t>
            </w:r>
            <w:r w:rsidR="005013C6">
              <w:rPr>
                <w:rFonts w:ascii="Times New Roman" w:hAnsi="Times New Roman"/>
                <w:lang w:val="ru-RU"/>
              </w:rPr>
              <w:t>т</w:t>
            </w:r>
            <w:r w:rsidRPr="00DF34A7">
              <w:rPr>
                <w:rFonts w:ascii="Times New Roman" w:hAnsi="Times New Roman"/>
                <w:lang w:val="ru-RU"/>
              </w:rPr>
              <w:t xml:space="preserve"> доклад съдържа минимум:</w:t>
            </w:r>
          </w:p>
          <w:p w:rsidR="003B4F7D" w:rsidRPr="00DF34A7" w:rsidRDefault="003B4F7D" w:rsidP="008D68CD">
            <w:pPr>
              <w:tabs>
                <w:tab w:val="left" w:pos="9922"/>
              </w:tabs>
              <w:ind w:hanging="18"/>
              <w:rPr>
                <w:rFonts w:ascii="Times New Roman" w:hAnsi="Times New Roman"/>
                <w:lang w:val="ru-RU"/>
              </w:rPr>
            </w:pPr>
            <w:r w:rsidRPr="00DF34A7">
              <w:rPr>
                <w:rFonts w:ascii="Times New Roman" w:hAnsi="Times New Roman"/>
                <w:lang w:val="ru-RU"/>
              </w:rPr>
              <w:t xml:space="preserve">а) обща информация  (съдържание и обхват на доклада; описание на изходната ситуация; дейности, участници в изпълнението на поръчката (екип на изпълнителя) и др.);   </w:t>
            </w:r>
          </w:p>
          <w:p w:rsidR="003B4F7D" w:rsidRPr="00DF34A7" w:rsidRDefault="003B4F7D" w:rsidP="008D68CD">
            <w:pPr>
              <w:tabs>
                <w:tab w:val="left" w:pos="9922"/>
              </w:tabs>
              <w:ind w:hanging="18"/>
              <w:rPr>
                <w:rFonts w:ascii="Times New Roman" w:hAnsi="Times New Roman"/>
                <w:lang w:val="ru-RU"/>
              </w:rPr>
            </w:pPr>
            <w:r w:rsidRPr="00DF34A7">
              <w:rPr>
                <w:rFonts w:ascii="Times New Roman" w:hAnsi="Times New Roman"/>
                <w:lang w:val="ru-RU"/>
              </w:rPr>
              <w:t>б) заложени индикатори за  продукти и резултати;</w:t>
            </w:r>
          </w:p>
          <w:p w:rsidR="003B4F7D" w:rsidRPr="00DF34A7" w:rsidRDefault="001528FA" w:rsidP="008D68CD">
            <w:pPr>
              <w:tabs>
                <w:tab w:val="left" w:pos="9922"/>
              </w:tabs>
              <w:ind w:hanging="18"/>
              <w:rPr>
                <w:rFonts w:ascii="Times New Roman" w:hAnsi="Times New Roman"/>
                <w:lang w:val="ru-RU"/>
              </w:rPr>
            </w:pPr>
            <w:r>
              <w:rPr>
                <w:rFonts w:ascii="Times New Roman" w:hAnsi="Times New Roman"/>
                <w:lang w:val="ru-RU"/>
              </w:rPr>
              <w:t>в) к</w:t>
            </w:r>
            <w:r w:rsidR="003B4F7D" w:rsidRPr="00DF34A7">
              <w:rPr>
                <w:rFonts w:ascii="Times New Roman" w:hAnsi="Times New Roman"/>
                <w:lang w:val="ru-RU"/>
              </w:rPr>
              <w:t>алендарен график с планирани задачи и мероприятия по изпълнение на дейностите;</w:t>
            </w:r>
          </w:p>
          <w:p w:rsidR="003B4F7D" w:rsidRPr="00DF34A7" w:rsidRDefault="003B4F7D" w:rsidP="008D68CD">
            <w:pPr>
              <w:tabs>
                <w:tab w:val="left" w:pos="9922"/>
              </w:tabs>
              <w:ind w:hanging="18"/>
              <w:rPr>
                <w:rFonts w:ascii="Times New Roman" w:hAnsi="Times New Roman"/>
                <w:lang w:val="ru-RU"/>
              </w:rPr>
            </w:pPr>
            <w:r w:rsidRPr="00DF34A7">
              <w:rPr>
                <w:rFonts w:ascii="Times New Roman" w:hAnsi="Times New Roman"/>
                <w:lang w:val="ru-RU"/>
              </w:rPr>
              <w:t>г) друга информация, по преценка на Изпълнителя.</w:t>
            </w:r>
          </w:p>
          <w:p w:rsidR="003B4F7D" w:rsidRPr="00DF34A7" w:rsidRDefault="003B4F7D" w:rsidP="003B4F7D">
            <w:pPr>
              <w:tabs>
                <w:tab w:val="left" w:pos="9922"/>
              </w:tabs>
              <w:spacing w:before="0"/>
              <w:ind w:hanging="18"/>
              <w:rPr>
                <w:rFonts w:ascii="Times New Roman" w:hAnsi="Times New Roman"/>
                <w:b/>
                <w:snapToGrid w:val="0"/>
                <w:lang w:val="ru-RU"/>
              </w:rPr>
            </w:pPr>
          </w:p>
          <w:p w:rsidR="003B4F7D" w:rsidRPr="00DF34A7" w:rsidRDefault="003B4F7D" w:rsidP="003B4F7D">
            <w:pPr>
              <w:tabs>
                <w:tab w:val="left" w:pos="9922"/>
              </w:tabs>
              <w:spacing w:before="0"/>
              <w:ind w:hanging="18"/>
              <w:rPr>
                <w:rFonts w:ascii="Times New Roman" w:hAnsi="Times New Roman"/>
                <w:snapToGrid w:val="0"/>
                <w:lang w:val="ru-RU"/>
              </w:rPr>
            </w:pPr>
            <w:r w:rsidRPr="00DF34A7">
              <w:rPr>
                <w:rFonts w:ascii="Times New Roman" w:hAnsi="Times New Roman"/>
                <w:b/>
                <w:snapToGrid w:val="0"/>
                <w:lang w:val="ru-RU"/>
              </w:rPr>
              <w:t>1-ви Междинен доклад</w:t>
            </w:r>
            <w:r w:rsidRPr="00DF34A7">
              <w:rPr>
                <w:rFonts w:ascii="Times New Roman" w:hAnsi="Times New Roman"/>
                <w:snapToGrid w:val="0"/>
                <w:lang w:val="ru-RU"/>
              </w:rPr>
              <w:t xml:space="preserve"> се </w:t>
            </w:r>
            <w:r w:rsidRPr="00DF34A7">
              <w:rPr>
                <w:rFonts w:ascii="Times New Roman" w:hAnsi="Times New Roman"/>
                <w:lang w:val="ru-RU"/>
              </w:rPr>
              <w:t>изготвя от Изпълнителя и предава на Възложителя за одобрение в срок до 31 януари на 2018</w:t>
            </w:r>
            <w:r w:rsidR="00B424BE">
              <w:rPr>
                <w:rFonts w:ascii="Times New Roman" w:hAnsi="Times New Roman"/>
                <w:lang w:val="ru-RU"/>
              </w:rPr>
              <w:t xml:space="preserve"> </w:t>
            </w:r>
            <w:r w:rsidRPr="00DF34A7">
              <w:rPr>
                <w:rFonts w:ascii="Times New Roman" w:hAnsi="Times New Roman"/>
                <w:lang w:val="ru-RU"/>
              </w:rPr>
              <w:t xml:space="preserve">г., </w:t>
            </w:r>
            <w:r w:rsidRPr="00DF34A7">
              <w:rPr>
                <w:rFonts w:ascii="Times New Roman" w:hAnsi="Times New Roman"/>
                <w:lang w:val="ru-RU"/>
              </w:rPr>
              <w:lastRenderedPageBreak/>
              <w:t>отчитайки извършената работа от началото на сключване на договора до 31.12.2017</w:t>
            </w:r>
            <w:r w:rsidR="00B424BE">
              <w:rPr>
                <w:rFonts w:ascii="Times New Roman" w:hAnsi="Times New Roman"/>
                <w:lang w:val="ru-RU"/>
              </w:rPr>
              <w:t xml:space="preserve"> г.</w:t>
            </w:r>
            <w:r w:rsidRPr="00DF34A7">
              <w:rPr>
                <w:rFonts w:ascii="Times New Roman" w:hAnsi="Times New Roman"/>
                <w:lang w:val="ru-RU"/>
              </w:rPr>
              <w:t xml:space="preserve"> Междинния доклад съдържа минимум:</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а) анализ на изпълнението на задълженията на Изпълнителя по този договор за отчетния период;</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б) описа</w:t>
            </w:r>
            <w:r w:rsidR="00413EDC">
              <w:rPr>
                <w:rFonts w:ascii="Times New Roman" w:hAnsi="Times New Roman"/>
                <w:snapToGrid w:val="0"/>
                <w:lang w:val="ru-RU"/>
              </w:rPr>
              <w:t>ние на персонала на Изпълнителя</w:t>
            </w:r>
            <w:r w:rsidRPr="00DF34A7">
              <w:rPr>
                <w:rFonts w:ascii="Times New Roman" w:hAnsi="Times New Roman"/>
                <w:snapToGrid w:val="0"/>
                <w:lang w:val="ru-RU"/>
              </w:rPr>
              <w:t xml:space="preserve"> вложен</w:t>
            </w:r>
            <w:r w:rsidR="00413EDC">
              <w:rPr>
                <w:rFonts w:ascii="Times New Roman" w:hAnsi="Times New Roman"/>
                <w:snapToGrid w:val="0"/>
                <w:lang w:val="ru-RU"/>
              </w:rPr>
              <w:t xml:space="preserve">, </w:t>
            </w:r>
            <w:r w:rsidRPr="00DF34A7">
              <w:rPr>
                <w:rFonts w:ascii="Times New Roman" w:hAnsi="Times New Roman"/>
                <w:snapToGrid w:val="0"/>
                <w:lang w:val="ru-RU"/>
              </w:rPr>
              <w:t xml:space="preserve"> като човешки ресурс за изпълнението на отчетния период с описание на извършените дейности;</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в) описание на трудностите, възникнали по време на отчетния период по отноше</w:t>
            </w:r>
            <w:r w:rsidR="00F94A9E">
              <w:rPr>
                <w:rFonts w:ascii="Times New Roman" w:hAnsi="Times New Roman"/>
                <w:snapToGrid w:val="0"/>
                <w:lang w:val="ru-RU"/>
              </w:rPr>
              <w:t>ние на изпълнението на договора</w:t>
            </w:r>
            <w:r w:rsidRPr="00DF34A7">
              <w:rPr>
                <w:rFonts w:ascii="Times New Roman" w:hAnsi="Times New Roman"/>
                <w:snapToGrid w:val="0"/>
                <w:lang w:val="ru-RU"/>
              </w:rPr>
              <w:t xml:space="preserve"> и мерките, предприети за тяхното отстраняване; </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г) отчет за изпълнението на договора – осъществени срещи, протоколи, кореспонденция, медийни изяви, изпълнение на кампаниите и други;</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д) становища и доклади при поискване, предоставени от Изпълнителя по време на отчетния период;</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 xml:space="preserve">е) предложените задачи и мероприятия за последващия отчетен период и участието на ключовите експерти, разпределено по отговорности във времето; </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ж) съществуващи проблеми и предложения за тяхното решаване;</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з) бъдещи дейности;</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и) очаквани проблеми и необходими мерки;</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к) резюме на напредъка;</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л) друга информация, необходима по преценка на Изпълнителя.</w:t>
            </w:r>
          </w:p>
          <w:p w:rsidR="003B4F7D" w:rsidRPr="00DF34A7" w:rsidRDefault="003B4F7D" w:rsidP="003B4F7D">
            <w:pPr>
              <w:tabs>
                <w:tab w:val="left" w:pos="9922"/>
              </w:tabs>
              <w:spacing w:before="0"/>
              <w:ind w:hanging="18"/>
              <w:rPr>
                <w:rFonts w:ascii="Times New Roman" w:hAnsi="Times New Roman"/>
                <w:b/>
                <w:i/>
                <w:snapToGrid w:val="0"/>
                <w:u w:val="single"/>
                <w:lang w:val="ru-RU"/>
              </w:rPr>
            </w:pPr>
          </w:p>
          <w:p w:rsidR="003B4F7D" w:rsidRPr="00DF34A7" w:rsidRDefault="003B4F7D" w:rsidP="003B4F7D">
            <w:pPr>
              <w:tabs>
                <w:tab w:val="left" w:pos="9922"/>
              </w:tabs>
              <w:spacing w:before="0"/>
              <w:ind w:hanging="18"/>
              <w:rPr>
                <w:rFonts w:ascii="Times New Roman" w:hAnsi="Times New Roman"/>
                <w:b/>
                <w:lang w:val="ru-RU"/>
              </w:rPr>
            </w:pPr>
          </w:p>
          <w:p w:rsidR="003B4F7D" w:rsidRPr="00DF34A7" w:rsidRDefault="003B4F7D" w:rsidP="003B4F7D">
            <w:pPr>
              <w:tabs>
                <w:tab w:val="left" w:pos="9922"/>
              </w:tabs>
              <w:spacing w:before="0"/>
              <w:ind w:hanging="18"/>
              <w:rPr>
                <w:rFonts w:ascii="Times New Roman" w:hAnsi="Times New Roman"/>
                <w:snapToGrid w:val="0"/>
                <w:lang w:val="ru-RU"/>
              </w:rPr>
            </w:pPr>
            <w:r w:rsidRPr="00DF34A7">
              <w:rPr>
                <w:rFonts w:ascii="Times New Roman" w:hAnsi="Times New Roman"/>
                <w:b/>
                <w:snapToGrid w:val="0"/>
                <w:lang w:val="ru-RU"/>
              </w:rPr>
              <w:t>2-ри Междинен доклад</w:t>
            </w:r>
            <w:r w:rsidRPr="00DF34A7">
              <w:rPr>
                <w:rFonts w:ascii="Times New Roman" w:hAnsi="Times New Roman"/>
                <w:snapToGrid w:val="0"/>
                <w:lang w:val="ru-RU"/>
              </w:rPr>
              <w:t xml:space="preserve"> се </w:t>
            </w:r>
            <w:r w:rsidRPr="00DF34A7">
              <w:rPr>
                <w:rFonts w:ascii="Times New Roman" w:hAnsi="Times New Roman"/>
                <w:lang w:val="ru-RU"/>
              </w:rPr>
              <w:t>изготвя от Изпълнителя и предава на Възложителя за одобрение в срок до 31 януари на 2019</w:t>
            </w:r>
            <w:r w:rsidR="00307486">
              <w:rPr>
                <w:rFonts w:ascii="Times New Roman" w:hAnsi="Times New Roman"/>
                <w:lang w:val="ru-RU"/>
              </w:rPr>
              <w:t xml:space="preserve"> </w:t>
            </w:r>
            <w:r w:rsidRPr="00DF34A7">
              <w:rPr>
                <w:rFonts w:ascii="Times New Roman" w:hAnsi="Times New Roman"/>
                <w:lang w:val="ru-RU"/>
              </w:rPr>
              <w:t>г., отчитайки извършената работа за периода 01.01.2018</w:t>
            </w:r>
            <w:r w:rsidR="00307486">
              <w:rPr>
                <w:rFonts w:ascii="Times New Roman" w:hAnsi="Times New Roman"/>
                <w:lang w:val="ru-RU"/>
              </w:rPr>
              <w:t xml:space="preserve"> </w:t>
            </w:r>
            <w:r w:rsidRPr="00DF34A7">
              <w:rPr>
                <w:rFonts w:ascii="Times New Roman" w:hAnsi="Times New Roman"/>
                <w:lang w:val="ru-RU"/>
              </w:rPr>
              <w:t>г. – 31.12.2018</w:t>
            </w:r>
            <w:r w:rsidR="00307486">
              <w:rPr>
                <w:rFonts w:ascii="Times New Roman" w:hAnsi="Times New Roman"/>
                <w:lang w:val="ru-RU"/>
              </w:rPr>
              <w:t xml:space="preserve"> </w:t>
            </w:r>
            <w:r w:rsidRPr="00DF34A7">
              <w:rPr>
                <w:rFonts w:ascii="Times New Roman" w:hAnsi="Times New Roman"/>
                <w:lang w:val="ru-RU"/>
              </w:rPr>
              <w:t>г.. Междинния</w:t>
            </w:r>
            <w:r w:rsidR="008D68CD" w:rsidRPr="00DF34A7">
              <w:rPr>
                <w:rFonts w:ascii="Times New Roman" w:hAnsi="Times New Roman"/>
              </w:rPr>
              <w:t>т</w:t>
            </w:r>
            <w:r w:rsidRPr="00DF34A7">
              <w:rPr>
                <w:rFonts w:ascii="Times New Roman" w:hAnsi="Times New Roman"/>
                <w:lang w:val="ru-RU"/>
              </w:rPr>
              <w:t xml:space="preserve"> доклад съдържа минимум:</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а) анализ на изпълнението на задълженията на Изпълнителя по този договор за отчетния период;</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б) описание на персонала на Изпълнителя, вложен като човешки ресурс за изпълнението на отчетния период с описание на извършените дейности;</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в) описание на трудностите, възникнали по време на отчетния период по отноше</w:t>
            </w:r>
            <w:r w:rsidR="008A3B03">
              <w:rPr>
                <w:rFonts w:ascii="Times New Roman" w:hAnsi="Times New Roman"/>
                <w:snapToGrid w:val="0"/>
                <w:lang w:val="ru-RU"/>
              </w:rPr>
              <w:t>ние на изпълнението на договора</w:t>
            </w:r>
            <w:r w:rsidRPr="00DF34A7">
              <w:rPr>
                <w:rFonts w:ascii="Times New Roman" w:hAnsi="Times New Roman"/>
                <w:snapToGrid w:val="0"/>
                <w:lang w:val="ru-RU"/>
              </w:rPr>
              <w:t xml:space="preserve"> и мерките, предприети за тяхното отстраняване; </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lastRenderedPageBreak/>
              <w:t>г) отчет за изпълнението на договора – осъществени срещи, протоколи, кореспонденция, медийни изяви, изпълнение на кампаниите и други;</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д) становища и доклади при поискване, предоставени от Изпълнителя по време на отчетния период;</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 xml:space="preserve">е) предложените задачи и мероприятия за последващия отчетен период и участието на ключовите експерти, разпределено по отговорности във времето; </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ж) съществуващи проблеми и предложения за тяхното решаване;</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з) бъдещи дейности;</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и) очаквани проблеми и необходими мерки;</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к) резюме на напредъка;</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snapToGrid w:val="0"/>
                <w:lang w:val="ru-RU"/>
              </w:rPr>
              <w:t>л) друга информация, необходима по преценка на Изпълнителя.</w:t>
            </w:r>
          </w:p>
          <w:p w:rsidR="003B4F7D" w:rsidRPr="00DF34A7" w:rsidRDefault="003B4F7D" w:rsidP="003B4F7D">
            <w:pPr>
              <w:tabs>
                <w:tab w:val="left" w:pos="9922"/>
              </w:tabs>
              <w:spacing w:before="0"/>
              <w:ind w:hanging="18"/>
              <w:rPr>
                <w:rFonts w:ascii="Times New Roman" w:hAnsi="Times New Roman"/>
                <w:b/>
                <w:lang w:val="ru-RU"/>
              </w:rPr>
            </w:pPr>
          </w:p>
          <w:p w:rsidR="003B4F7D" w:rsidRPr="00DF34A7" w:rsidRDefault="003B4F7D" w:rsidP="003B4F7D">
            <w:pPr>
              <w:tabs>
                <w:tab w:val="left" w:pos="9922"/>
              </w:tabs>
              <w:spacing w:before="0"/>
              <w:ind w:hanging="18"/>
              <w:rPr>
                <w:rFonts w:ascii="Times New Roman" w:hAnsi="Times New Roman"/>
                <w:lang w:val="ru-RU"/>
              </w:rPr>
            </w:pPr>
            <w:r w:rsidRPr="00DF34A7">
              <w:rPr>
                <w:rFonts w:ascii="Times New Roman" w:hAnsi="Times New Roman"/>
                <w:b/>
                <w:lang w:val="ru-RU"/>
              </w:rPr>
              <w:t>Окончателния</w:t>
            </w:r>
            <w:r w:rsidR="00F941A5">
              <w:rPr>
                <w:rFonts w:ascii="Times New Roman" w:hAnsi="Times New Roman"/>
                <w:b/>
                <w:lang w:val="ru-RU"/>
              </w:rPr>
              <w:t>т</w:t>
            </w:r>
            <w:r w:rsidRPr="00DF34A7">
              <w:rPr>
                <w:rFonts w:ascii="Times New Roman" w:hAnsi="Times New Roman"/>
                <w:b/>
                <w:lang w:val="ru-RU"/>
              </w:rPr>
              <w:t xml:space="preserve"> доклад</w:t>
            </w:r>
            <w:r w:rsidRPr="00DF34A7">
              <w:rPr>
                <w:rFonts w:ascii="Times New Roman" w:hAnsi="Times New Roman"/>
                <w:lang w:val="ru-RU"/>
              </w:rPr>
              <w:t xml:space="preserve"> се изготвя от Изпълнителя и предава на Възложителя за одобрение в срок до 15 (петнадесет) календарни дни, преди изтичане на кройния срок за изпълнение на договора</w:t>
            </w:r>
            <w:r w:rsidRPr="00DF34A7">
              <w:rPr>
                <w:rStyle w:val="a2"/>
                <w:rFonts w:ascii="Times New Roman" w:eastAsia="MS Mincho" w:hAnsi="Times New Roman"/>
                <w:color w:val="000000"/>
                <w:sz w:val="24"/>
                <w:lang w:val="ru-RU"/>
              </w:rPr>
              <w:t xml:space="preserve">. </w:t>
            </w:r>
            <w:r w:rsidRPr="00DF34A7">
              <w:rPr>
                <w:rFonts w:ascii="Times New Roman" w:hAnsi="Times New Roman"/>
                <w:lang w:val="ru-RU"/>
              </w:rPr>
              <w:t>Окончателния</w:t>
            </w:r>
            <w:r w:rsidR="00E33770">
              <w:rPr>
                <w:rFonts w:ascii="Times New Roman" w:hAnsi="Times New Roman"/>
                <w:lang w:val="ru-RU"/>
              </w:rPr>
              <w:t>т</w:t>
            </w:r>
            <w:r w:rsidRPr="00DF34A7">
              <w:rPr>
                <w:rFonts w:ascii="Times New Roman" w:hAnsi="Times New Roman"/>
                <w:lang w:val="ru-RU"/>
              </w:rPr>
              <w:t xml:space="preserve"> доклад съдържа минимум:</w:t>
            </w:r>
          </w:p>
          <w:p w:rsidR="003B4F7D" w:rsidRPr="00DF34A7" w:rsidRDefault="003B4F7D" w:rsidP="008D68CD">
            <w:pPr>
              <w:tabs>
                <w:tab w:val="left" w:pos="9922"/>
              </w:tabs>
              <w:ind w:hanging="18"/>
              <w:rPr>
                <w:rFonts w:ascii="Times New Roman" w:hAnsi="Times New Roman"/>
                <w:lang w:val="ru-RU"/>
              </w:rPr>
            </w:pPr>
            <w:r w:rsidRPr="00DF34A7">
              <w:rPr>
                <w:rFonts w:ascii="Times New Roman" w:hAnsi="Times New Roman"/>
                <w:lang w:val="ru-RU"/>
              </w:rPr>
              <w:t>а) анализ на изпълнението на задълженията на Изпълнителя по договора за финалния отчетен период и резюме на изпълнението за целия период на договора;</w:t>
            </w:r>
          </w:p>
          <w:p w:rsidR="003B4F7D" w:rsidRPr="00DF34A7" w:rsidRDefault="003B4F7D" w:rsidP="008D68CD">
            <w:pPr>
              <w:tabs>
                <w:tab w:val="left" w:pos="9922"/>
              </w:tabs>
              <w:ind w:hanging="18"/>
              <w:rPr>
                <w:rFonts w:ascii="Times New Roman" w:hAnsi="Times New Roman"/>
                <w:lang w:val="ru-RU"/>
              </w:rPr>
            </w:pPr>
            <w:r w:rsidRPr="00DF34A7">
              <w:rPr>
                <w:rFonts w:ascii="Times New Roman" w:hAnsi="Times New Roman"/>
                <w:lang w:val="ru-RU"/>
              </w:rPr>
              <w:t>б) описание на персонала на Изпълнителя, вложен като човешки ресурс за изпълнението за отчетния период и резюме за персонала, вложен за целия период на договора;</w:t>
            </w:r>
          </w:p>
          <w:p w:rsidR="003B4F7D" w:rsidRPr="00DF34A7" w:rsidRDefault="003B4F7D" w:rsidP="008D68CD">
            <w:pPr>
              <w:tabs>
                <w:tab w:val="left" w:pos="9922"/>
              </w:tabs>
              <w:ind w:hanging="18"/>
              <w:rPr>
                <w:rFonts w:ascii="Times New Roman" w:hAnsi="Times New Roman"/>
                <w:lang w:val="ru-RU"/>
              </w:rPr>
            </w:pPr>
            <w:r w:rsidRPr="00DF34A7">
              <w:rPr>
                <w:rFonts w:ascii="Times New Roman" w:hAnsi="Times New Roman"/>
                <w:lang w:val="ru-RU"/>
              </w:rPr>
              <w:t>в) описание на трудностите и предприетите мерки за отстраняването им по отношение на изпълнението на договора за отчетния период и резюме за трудностите и предприетите мерките за целия период на договора;</w:t>
            </w:r>
          </w:p>
          <w:p w:rsidR="003B4F7D" w:rsidRPr="00DF34A7" w:rsidRDefault="003B4F7D" w:rsidP="008D68CD">
            <w:pPr>
              <w:tabs>
                <w:tab w:val="left" w:pos="9922"/>
              </w:tabs>
              <w:ind w:hanging="18"/>
              <w:rPr>
                <w:rFonts w:ascii="Times New Roman" w:hAnsi="Times New Roman"/>
                <w:snapToGrid w:val="0"/>
                <w:lang w:val="ru-RU"/>
              </w:rPr>
            </w:pPr>
            <w:r w:rsidRPr="00DF34A7">
              <w:rPr>
                <w:rFonts w:ascii="Times New Roman" w:hAnsi="Times New Roman"/>
                <w:lang w:val="ru-RU"/>
              </w:rPr>
              <w:t xml:space="preserve">г) отчет за администрирането на договора – </w:t>
            </w:r>
            <w:r w:rsidRPr="00DF34A7">
              <w:rPr>
                <w:rFonts w:ascii="Times New Roman" w:hAnsi="Times New Roman"/>
                <w:snapToGrid w:val="0"/>
                <w:lang w:val="ru-RU"/>
              </w:rPr>
              <w:t>осъществени срещи, протоколи, кореспонденция, медийни изяви, изпълнение на кампаниите и други;</w:t>
            </w:r>
          </w:p>
          <w:p w:rsidR="003B4F7D" w:rsidRPr="00DF34A7" w:rsidRDefault="003B4F7D" w:rsidP="008D68CD">
            <w:pPr>
              <w:tabs>
                <w:tab w:val="left" w:pos="9922"/>
              </w:tabs>
              <w:ind w:hanging="18"/>
              <w:rPr>
                <w:rFonts w:ascii="Times New Roman" w:hAnsi="Times New Roman"/>
                <w:lang w:val="ru-RU"/>
              </w:rPr>
            </w:pPr>
            <w:r w:rsidRPr="00DF34A7">
              <w:rPr>
                <w:rFonts w:ascii="Times New Roman" w:hAnsi="Times New Roman"/>
                <w:lang w:val="ru-RU"/>
              </w:rPr>
              <w:t>д) отчет за изпълнените дейности по настоящия договор за периода на изпълнението му  –постигнати резултати, анализ на резултатите и посочване на индикатори за резултат;</w:t>
            </w:r>
          </w:p>
          <w:p w:rsidR="003B4F7D" w:rsidRPr="00DF34A7" w:rsidRDefault="003B4F7D" w:rsidP="008D68CD">
            <w:pPr>
              <w:tabs>
                <w:tab w:val="left" w:pos="9922"/>
              </w:tabs>
              <w:ind w:hanging="18"/>
              <w:rPr>
                <w:rFonts w:ascii="Times New Roman" w:hAnsi="Times New Roman"/>
                <w:lang w:val="ru-RU"/>
              </w:rPr>
            </w:pPr>
            <w:r w:rsidRPr="00DF34A7">
              <w:rPr>
                <w:rFonts w:ascii="Times New Roman" w:hAnsi="Times New Roman"/>
                <w:lang w:val="ru-RU"/>
              </w:rPr>
              <w:t xml:space="preserve">е) резюме на поисканите от Възложителя и </w:t>
            </w:r>
            <w:r w:rsidRPr="00DF34A7">
              <w:rPr>
                <w:rFonts w:ascii="Times New Roman" w:hAnsi="Times New Roman"/>
                <w:lang w:val="ru-RU"/>
              </w:rPr>
              <w:lastRenderedPageBreak/>
              <w:t>предоставени от Изпълнителя становища по конкретния въпроси от цялостното изпълнението на договора;</w:t>
            </w:r>
          </w:p>
          <w:p w:rsidR="003B4F7D" w:rsidRPr="00DF34A7" w:rsidRDefault="005B32D9" w:rsidP="008D68CD">
            <w:pPr>
              <w:tabs>
                <w:tab w:val="left" w:pos="9922"/>
              </w:tabs>
              <w:ind w:hanging="18"/>
              <w:rPr>
                <w:rFonts w:ascii="Times New Roman" w:hAnsi="Times New Roman"/>
                <w:lang w:val="ru-RU"/>
              </w:rPr>
            </w:pPr>
            <w:r>
              <w:rPr>
                <w:rFonts w:ascii="Times New Roman" w:hAnsi="Times New Roman"/>
                <w:lang w:val="ru-RU"/>
              </w:rPr>
              <w:t>ж)</w:t>
            </w:r>
            <w:r>
              <w:rPr>
                <w:rFonts w:ascii="Times New Roman" w:hAnsi="Times New Roman"/>
                <w:lang w:val="en-US"/>
              </w:rPr>
              <w:t xml:space="preserve"> </w:t>
            </w:r>
            <w:bookmarkStart w:id="13" w:name="_GoBack"/>
            <w:bookmarkEnd w:id="13"/>
            <w:r w:rsidR="003B4F7D" w:rsidRPr="00DF34A7">
              <w:rPr>
                <w:rFonts w:ascii="Times New Roman" w:hAnsi="Times New Roman"/>
                <w:lang w:val="ru-RU"/>
              </w:rPr>
              <w:t>финансов доклад, обхващащ настоящия договор.</w:t>
            </w:r>
          </w:p>
          <w:p w:rsidR="003B4F7D" w:rsidRPr="00DF34A7" w:rsidRDefault="003B4F7D" w:rsidP="008D68CD">
            <w:pPr>
              <w:tabs>
                <w:tab w:val="left" w:pos="9922"/>
              </w:tabs>
              <w:ind w:hanging="18"/>
              <w:rPr>
                <w:rFonts w:ascii="Times New Roman" w:hAnsi="Times New Roman"/>
                <w:lang w:val="ru-RU"/>
              </w:rPr>
            </w:pPr>
            <w:r w:rsidRPr="00DF34A7">
              <w:rPr>
                <w:rFonts w:ascii="Times New Roman" w:hAnsi="Times New Roman"/>
                <w:lang w:val="ru-RU"/>
              </w:rPr>
              <w:t>з) изменения за целия период на изпълнението;</w:t>
            </w:r>
          </w:p>
          <w:p w:rsidR="003B4F7D" w:rsidRPr="00DF34A7" w:rsidRDefault="003B4F7D" w:rsidP="008D68CD">
            <w:pPr>
              <w:tabs>
                <w:tab w:val="left" w:pos="9922"/>
              </w:tabs>
              <w:ind w:hanging="18"/>
              <w:rPr>
                <w:rFonts w:ascii="Times New Roman" w:hAnsi="Times New Roman"/>
                <w:lang w:val="ru-RU"/>
              </w:rPr>
            </w:pPr>
            <w:r w:rsidRPr="00DF34A7">
              <w:rPr>
                <w:rFonts w:ascii="Times New Roman" w:hAnsi="Times New Roman"/>
                <w:lang w:val="ru-RU"/>
              </w:rPr>
              <w:t>и) резюме на проблемите и предприети мерки за преодоляването им;</w:t>
            </w:r>
          </w:p>
          <w:p w:rsidR="003B4F7D" w:rsidRPr="00DF34A7" w:rsidRDefault="003B4F7D" w:rsidP="008D68CD">
            <w:pPr>
              <w:tabs>
                <w:tab w:val="left" w:pos="9922"/>
              </w:tabs>
              <w:ind w:hanging="18"/>
              <w:rPr>
                <w:rFonts w:ascii="Times New Roman" w:hAnsi="Times New Roman"/>
                <w:lang w:val="ru-RU"/>
              </w:rPr>
            </w:pPr>
            <w:r w:rsidRPr="00DF34A7">
              <w:rPr>
                <w:rFonts w:ascii="Times New Roman" w:hAnsi="Times New Roman"/>
                <w:lang w:val="ru-RU"/>
              </w:rPr>
              <w:t>к) индикатори за цялостно изпълнение;</w:t>
            </w:r>
          </w:p>
          <w:p w:rsidR="003B4F7D" w:rsidRPr="00DF34A7" w:rsidRDefault="003B4F7D" w:rsidP="008D68CD">
            <w:pPr>
              <w:tabs>
                <w:tab w:val="left" w:pos="9922"/>
              </w:tabs>
              <w:ind w:hanging="18"/>
              <w:rPr>
                <w:rFonts w:ascii="Times New Roman" w:hAnsi="Times New Roman"/>
                <w:lang w:val="ru-RU"/>
              </w:rPr>
            </w:pPr>
            <w:r w:rsidRPr="00DF34A7">
              <w:rPr>
                <w:rFonts w:ascii="Times New Roman" w:hAnsi="Times New Roman"/>
                <w:lang w:val="ru-RU"/>
              </w:rPr>
              <w:t>л) ключови заключения и препоръки;</w:t>
            </w:r>
          </w:p>
          <w:p w:rsidR="003B4F7D" w:rsidRPr="00DF34A7" w:rsidRDefault="0085051E" w:rsidP="008D68CD">
            <w:pPr>
              <w:tabs>
                <w:tab w:val="left" w:pos="9922"/>
              </w:tabs>
              <w:ind w:hanging="18"/>
              <w:rPr>
                <w:rFonts w:ascii="Times New Roman" w:hAnsi="Times New Roman"/>
                <w:lang w:val="ru-RU"/>
              </w:rPr>
            </w:pPr>
            <w:r>
              <w:rPr>
                <w:rFonts w:ascii="Times New Roman" w:hAnsi="Times New Roman"/>
                <w:lang w:val="ru-RU"/>
              </w:rPr>
              <w:t>м) друга информация</w:t>
            </w:r>
            <w:r w:rsidR="003B4F7D" w:rsidRPr="00DF34A7">
              <w:rPr>
                <w:rFonts w:ascii="Times New Roman" w:hAnsi="Times New Roman"/>
                <w:lang w:val="ru-RU"/>
              </w:rPr>
              <w:t xml:space="preserve"> по преценка на Изпълнителя.</w:t>
            </w:r>
          </w:p>
          <w:p w:rsidR="003B4F7D" w:rsidRPr="00DF34A7" w:rsidRDefault="003B4F7D" w:rsidP="003B4F7D">
            <w:pPr>
              <w:tabs>
                <w:tab w:val="left" w:pos="9922"/>
              </w:tabs>
              <w:spacing w:before="0"/>
              <w:ind w:hanging="18"/>
              <w:rPr>
                <w:rFonts w:ascii="Times New Roman" w:hAnsi="Times New Roman"/>
                <w:lang w:val="ru-RU"/>
              </w:rPr>
            </w:pPr>
          </w:p>
          <w:p w:rsidR="003B4F7D" w:rsidRPr="00DF34A7" w:rsidRDefault="003B4F7D" w:rsidP="003B4F7D">
            <w:pPr>
              <w:tabs>
                <w:tab w:val="left" w:pos="9922"/>
              </w:tabs>
              <w:spacing w:before="0"/>
              <w:ind w:hanging="18"/>
              <w:rPr>
                <w:rFonts w:ascii="Times New Roman" w:hAnsi="Times New Roman"/>
                <w:lang w:val="ru-RU"/>
              </w:rPr>
            </w:pPr>
            <w:r w:rsidRPr="00DF34A7">
              <w:rPr>
                <w:rFonts w:ascii="Times New Roman" w:hAnsi="Times New Roman"/>
                <w:lang w:val="ru-RU"/>
              </w:rPr>
              <w:t>Изпълнителят подготвя и извънредни доклади при поискване от Възложителя по спешни въпроси или по теми, изискващи по-нататъшно пояснение или становище. Те следва да съдържат информация, съответна на поставеното от Възложителя искане за пояснение или справка.</w:t>
            </w:r>
          </w:p>
          <w:p w:rsidR="003B4F7D" w:rsidRPr="00DF34A7" w:rsidRDefault="003B4F7D" w:rsidP="003B4F7D">
            <w:pPr>
              <w:tabs>
                <w:tab w:val="left" w:pos="9922"/>
              </w:tabs>
              <w:spacing w:before="0"/>
              <w:ind w:hanging="18"/>
              <w:rPr>
                <w:rFonts w:ascii="Times New Roman" w:hAnsi="Times New Roman"/>
                <w:b/>
                <w:lang w:val="ru-RU"/>
              </w:rPr>
            </w:pPr>
          </w:p>
          <w:p w:rsidR="003B4F7D" w:rsidRPr="00DF34A7" w:rsidRDefault="003B4F7D" w:rsidP="003B4F7D">
            <w:pPr>
              <w:tabs>
                <w:tab w:val="left" w:pos="9922"/>
              </w:tabs>
              <w:spacing w:before="0"/>
              <w:ind w:hanging="18"/>
              <w:rPr>
                <w:rFonts w:ascii="Times New Roman" w:hAnsi="Times New Roman"/>
                <w:lang w:val="ru-RU"/>
              </w:rPr>
            </w:pPr>
            <w:r w:rsidRPr="00DF34A7">
              <w:rPr>
                <w:rFonts w:ascii="Times New Roman" w:hAnsi="Times New Roman"/>
                <w:lang w:val="ru-RU"/>
              </w:rPr>
              <w:t>Изпълнителят изготвя документи свързани с текущото изпълнение на настоящия договор, протоколира срещи, работни групи, оперативки и др. При искане на информация от Възложителя, Изпълнителя на Техническата помощ и други подготвя и представя исканата информация.</w:t>
            </w:r>
          </w:p>
          <w:p w:rsidR="0031050A" w:rsidRPr="00DF34A7" w:rsidRDefault="0031050A" w:rsidP="003B4F7D">
            <w:pPr>
              <w:tabs>
                <w:tab w:val="left" w:pos="9922"/>
              </w:tabs>
              <w:spacing w:before="0"/>
              <w:ind w:hanging="18"/>
              <w:rPr>
                <w:rFonts w:ascii="Times New Roman" w:hAnsi="Times New Roman"/>
                <w:lang w:val="ru-RU"/>
              </w:rPr>
            </w:pPr>
          </w:p>
          <w:p w:rsidR="0031050A" w:rsidRPr="00DF34A7" w:rsidRDefault="00856FE5" w:rsidP="003B4F7D">
            <w:pPr>
              <w:tabs>
                <w:tab w:val="left" w:pos="9922"/>
              </w:tabs>
              <w:spacing w:before="0"/>
              <w:ind w:hanging="18"/>
              <w:rPr>
                <w:rFonts w:ascii="Times New Roman" w:hAnsi="Times New Roman"/>
              </w:rPr>
            </w:pPr>
            <w:r>
              <w:rPr>
                <w:rFonts w:ascii="Times New Roman" w:hAnsi="Times New Roman"/>
                <w:lang w:val="ru-RU"/>
              </w:rPr>
              <w:t xml:space="preserve">Докладите се представят в 2 </w:t>
            </w:r>
            <w:r>
              <w:rPr>
                <w:rFonts w:ascii="Times New Roman" w:hAnsi="Times New Roman"/>
                <w:lang w:val="en-US"/>
              </w:rPr>
              <w:t>(</w:t>
            </w:r>
            <w:r>
              <w:rPr>
                <w:rFonts w:ascii="Times New Roman" w:hAnsi="Times New Roman"/>
                <w:lang w:val="ru-RU"/>
              </w:rPr>
              <w:t>два</w:t>
            </w:r>
            <w:r>
              <w:rPr>
                <w:rFonts w:ascii="Times New Roman" w:hAnsi="Times New Roman"/>
                <w:lang w:val="en-US"/>
              </w:rPr>
              <w:t>)</w:t>
            </w:r>
            <w:r w:rsidR="0031050A" w:rsidRPr="00DF34A7">
              <w:rPr>
                <w:rFonts w:ascii="Times New Roman" w:hAnsi="Times New Roman"/>
                <w:lang w:val="ru-RU"/>
              </w:rPr>
              <w:t xml:space="preserve"> екземпляра на хартиен носител, както и на </w:t>
            </w:r>
            <w:r w:rsidR="0031050A" w:rsidRPr="00DF34A7">
              <w:rPr>
                <w:rFonts w:ascii="Times New Roman" w:hAnsi="Times New Roman"/>
                <w:lang w:val="en-US"/>
              </w:rPr>
              <w:t>CD</w:t>
            </w:r>
            <w:r w:rsidR="0031050A" w:rsidRPr="00DF34A7">
              <w:rPr>
                <w:rFonts w:ascii="Times New Roman" w:hAnsi="Times New Roman"/>
              </w:rPr>
              <w:t xml:space="preserve"> – компактдиск. </w:t>
            </w:r>
            <w:r w:rsidR="0031050A" w:rsidRPr="00DF34A7">
              <w:rPr>
                <w:rFonts w:ascii="Times New Roman" w:hAnsi="Times New Roman"/>
                <w:lang w:val="en-US"/>
              </w:rPr>
              <w:t>CD</w:t>
            </w:r>
            <w:r w:rsidR="0031050A" w:rsidRPr="00DF34A7">
              <w:rPr>
                <w:rFonts w:ascii="Times New Roman" w:hAnsi="Times New Roman"/>
              </w:rPr>
              <w:t>-компактдиска следва да съдържа доклада в сканиран вариант /</w:t>
            </w:r>
            <w:r w:rsidR="0031050A" w:rsidRPr="00DF34A7">
              <w:rPr>
                <w:rFonts w:ascii="Times New Roman" w:hAnsi="Times New Roman"/>
                <w:lang w:val="en-US"/>
              </w:rPr>
              <w:t>pdf</w:t>
            </w:r>
            <w:r w:rsidR="0031050A" w:rsidRPr="00DF34A7">
              <w:rPr>
                <w:rFonts w:ascii="Times New Roman" w:hAnsi="Times New Roman"/>
              </w:rPr>
              <w:t xml:space="preserve">/ на оригиналния с положени подписи. Съдържанието на електронния </w:t>
            </w:r>
            <w:proofErr w:type="gramStart"/>
            <w:r w:rsidR="0031050A" w:rsidRPr="00DF34A7">
              <w:rPr>
                <w:rFonts w:ascii="Times New Roman" w:hAnsi="Times New Roman"/>
              </w:rPr>
              <w:t xml:space="preserve">носител следва да е напълно </w:t>
            </w:r>
            <w:r w:rsidR="00414F81" w:rsidRPr="00DF34A7">
              <w:rPr>
                <w:rFonts w:ascii="Times New Roman" w:hAnsi="Times New Roman"/>
              </w:rPr>
              <w:t>идентично с това на хартиен носител</w:t>
            </w:r>
            <w:proofErr w:type="gramEnd"/>
            <w:r w:rsidR="00414F81" w:rsidRPr="00DF34A7">
              <w:rPr>
                <w:rFonts w:ascii="Times New Roman" w:hAnsi="Times New Roman"/>
              </w:rPr>
              <w:t>.</w:t>
            </w:r>
          </w:p>
          <w:p w:rsidR="00414F81" w:rsidRPr="00DF34A7" w:rsidRDefault="00414F81" w:rsidP="003B4F7D">
            <w:pPr>
              <w:tabs>
                <w:tab w:val="left" w:pos="9922"/>
              </w:tabs>
              <w:spacing w:before="0"/>
              <w:ind w:hanging="18"/>
              <w:rPr>
                <w:rFonts w:ascii="Times New Roman" w:hAnsi="Times New Roman"/>
              </w:rPr>
            </w:pPr>
          </w:p>
          <w:p w:rsidR="00414F81" w:rsidRPr="00DF34A7" w:rsidRDefault="00414F81" w:rsidP="00410635">
            <w:pPr>
              <w:tabs>
                <w:tab w:val="left" w:pos="9922"/>
              </w:tabs>
              <w:ind w:firstLine="0"/>
              <w:rPr>
                <w:rFonts w:ascii="Times New Roman" w:hAnsi="Times New Roman"/>
              </w:rPr>
            </w:pPr>
            <w:r w:rsidRPr="00DF34A7">
              <w:rPr>
                <w:rFonts w:ascii="Times New Roman" w:hAnsi="Times New Roman"/>
              </w:rPr>
              <w:t xml:space="preserve">Докладите се изготвят и подписват от експерт „Ръководител на екипа“ и съгласуват с подпис на официално представляващия </w:t>
            </w:r>
            <w:proofErr w:type="gramStart"/>
            <w:r w:rsidRPr="00DF34A7">
              <w:rPr>
                <w:rFonts w:ascii="Times New Roman" w:hAnsi="Times New Roman"/>
                <w:b/>
              </w:rPr>
              <w:t>ИЗПЪЛНИТЕЛЯ</w:t>
            </w:r>
            <w:r w:rsidRPr="00DF34A7">
              <w:rPr>
                <w:rFonts w:ascii="Times New Roman" w:hAnsi="Times New Roman"/>
              </w:rPr>
              <w:t xml:space="preserve"> и печат на </w:t>
            </w:r>
            <w:r w:rsidRPr="00DF34A7">
              <w:rPr>
                <w:rFonts w:ascii="Times New Roman" w:hAnsi="Times New Roman"/>
                <w:b/>
              </w:rPr>
              <w:t>ИЗПЪЛНИТЕЛЯ</w:t>
            </w:r>
            <w:proofErr w:type="gramEnd"/>
            <w:r w:rsidRPr="00DF34A7">
              <w:rPr>
                <w:rFonts w:ascii="Times New Roman" w:hAnsi="Times New Roman"/>
              </w:rPr>
              <w:t>!</w:t>
            </w:r>
          </w:p>
          <w:p w:rsidR="003B4F7D" w:rsidRPr="00DF34A7" w:rsidRDefault="003B4F7D" w:rsidP="00410635">
            <w:pPr>
              <w:tabs>
                <w:tab w:val="left" w:pos="9922"/>
              </w:tabs>
              <w:ind w:hanging="18"/>
              <w:rPr>
                <w:rFonts w:ascii="Times New Roman" w:hAnsi="Times New Roman"/>
                <w:lang w:val="ru-RU"/>
              </w:rPr>
            </w:pPr>
            <w:r w:rsidRPr="00DF34A7">
              <w:rPr>
                <w:rFonts w:ascii="Times New Roman" w:hAnsi="Times New Roman"/>
                <w:lang w:val="ru-RU"/>
              </w:rPr>
              <w:t>Възложителя</w:t>
            </w:r>
            <w:r w:rsidR="00410635" w:rsidRPr="00DF34A7">
              <w:rPr>
                <w:rFonts w:ascii="Times New Roman" w:hAnsi="Times New Roman"/>
                <w:lang w:val="ru-RU"/>
              </w:rPr>
              <w:t>т</w:t>
            </w:r>
            <w:r w:rsidRPr="00DF34A7">
              <w:rPr>
                <w:rFonts w:ascii="Times New Roman" w:hAnsi="Times New Roman"/>
                <w:lang w:val="ru-RU"/>
              </w:rPr>
              <w:t xml:space="preserve"> разглежда представения </w:t>
            </w:r>
            <w:r w:rsidR="0031050A" w:rsidRPr="00DF34A7">
              <w:rPr>
                <w:rFonts w:ascii="Times New Roman" w:hAnsi="Times New Roman"/>
                <w:lang w:val="ru-RU"/>
              </w:rPr>
              <w:t xml:space="preserve">конкретен </w:t>
            </w:r>
            <w:r w:rsidRPr="00DF34A7">
              <w:rPr>
                <w:rFonts w:ascii="Times New Roman" w:hAnsi="Times New Roman"/>
                <w:lang w:val="ru-RU"/>
              </w:rPr>
              <w:t>доклад и одобрява същия в срок до 5 (пет) работни дни от получаването му с Уведомително писмо до Изпълнителя.</w:t>
            </w:r>
          </w:p>
          <w:p w:rsidR="003B4F7D" w:rsidRPr="00DF34A7" w:rsidRDefault="003B4F7D" w:rsidP="00410635">
            <w:pPr>
              <w:tabs>
                <w:tab w:val="left" w:pos="9922"/>
              </w:tabs>
              <w:ind w:hanging="18"/>
              <w:rPr>
                <w:rFonts w:ascii="Times New Roman" w:hAnsi="Times New Roman"/>
                <w:lang w:val="ru-RU"/>
              </w:rPr>
            </w:pPr>
            <w:r w:rsidRPr="00DF34A7">
              <w:rPr>
                <w:rFonts w:ascii="Times New Roman" w:hAnsi="Times New Roman"/>
                <w:lang w:val="ru-RU"/>
              </w:rPr>
              <w:t>В случай на констатирани коментари/забележки/неточности/несъответствия по доклада, Възложителя</w:t>
            </w:r>
            <w:r w:rsidR="00192210" w:rsidRPr="00DF34A7">
              <w:rPr>
                <w:rFonts w:ascii="Times New Roman" w:hAnsi="Times New Roman"/>
                <w:lang w:val="ru-RU"/>
              </w:rPr>
              <w:t>т</w:t>
            </w:r>
            <w:r w:rsidRPr="00DF34A7">
              <w:rPr>
                <w:rFonts w:ascii="Times New Roman" w:hAnsi="Times New Roman"/>
                <w:lang w:val="ru-RU"/>
              </w:rPr>
              <w:t xml:space="preserve"> с Уведомително писмо в срока до 5</w:t>
            </w:r>
            <w:r w:rsidR="00EA7571">
              <w:rPr>
                <w:rFonts w:ascii="Times New Roman" w:hAnsi="Times New Roman"/>
                <w:lang w:val="en-US"/>
              </w:rPr>
              <w:t xml:space="preserve"> (</w:t>
            </w:r>
            <w:r w:rsidR="00EA7571">
              <w:rPr>
                <w:rFonts w:ascii="Times New Roman" w:hAnsi="Times New Roman"/>
              </w:rPr>
              <w:t>пет)</w:t>
            </w:r>
            <w:r w:rsidRPr="00DF34A7">
              <w:rPr>
                <w:rFonts w:ascii="Times New Roman" w:hAnsi="Times New Roman"/>
                <w:lang w:val="ru-RU"/>
              </w:rPr>
              <w:t xml:space="preserve"> работни дни ги изпраща на Изпълнителя за нанасяне на съответните</w:t>
            </w:r>
            <w:r w:rsidR="004C6F68" w:rsidRPr="00DF34A7">
              <w:rPr>
                <w:rFonts w:ascii="Times New Roman" w:hAnsi="Times New Roman"/>
                <w:lang w:val="ru-RU"/>
              </w:rPr>
              <w:t xml:space="preserve"> корекции и поправки по доклада</w:t>
            </w:r>
            <w:r w:rsidR="004C6F68" w:rsidRPr="00DF34A7">
              <w:rPr>
                <w:rFonts w:ascii="Times New Roman" w:hAnsi="Times New Roman"/>
                <w:lang w:val="en-US"/>
              </w:rPr>
              <w:t xml:space="preserve">. </w:t>
            </w:r>
            <w:r w:rsidRPr="00DF34A7">
              <w:rPr>
                <w:rFonts w:ascii="Times New Roman" w:hAnsi="Times New Roman"/>
                <w:lang w:val="ru-RU"/>
              </w:rPr>
              <w:t>Изпълнителя</w:t>
            </w:r>
            <w:r w:rsidR="004C6F68" w:rsidRPr="00DF34A7">
              <w:rPr>
                <w:rFonts w:ascii="Times New Roman" w:hAnsi="Times New Roman"/>
                <w:lang w:val="ru-RU"/>
              </w:rPr>
              <w:t>т</w:t>
            </w:r>
            <w:r w:rsidR="008C1F44">
              <w:rPr>
                <w:rFonts w:ascii="Times New Roman" w:hAnsi="Times New Roman"/>
                <w:lang w:val="ru-RU"/>
              </w:rPr>
              <w:t xml:space="preserve"> </w:t>
            </w:r>
            <w:r w:rsidRPr="00DF34A7">
              <w:rPr>
                <w:rFonts w:ascii="Times New Roman" w:hAnsi="Times New Roman"/>
                <w:lang w:val="ru-RU"/>
              </w:rPr>
              <w:lastRenderedPageBreak/>
              <w:t xml:space="preserve">има срок от 5 (пет) работни дни </w:t>
            </w:r>
            <w:r w:rsidR="004C6F68" w:rsidRPr="00DF34A7">
              <w:rPr>
                <w:rFonts w:ascii="Times New Roman" w:hAnsi="Times New Roman"/>
              </w:rPr>
              <w:t>за</w:t>
            </w:r>
            <w:r w:rsidRPr="00DF34A7">
              <w:rPr>
                <w:rFonts w:ascii="Times New Roman" w:hAnsi="Times New Roman"/>
                <w:lang w:val="ru-RU"/>
              </w:rPr>
              <w:t xml:space="preserve"> коригирането на доклада, след което същия се предава на Възложителя за одобрение.  </w:t>
            </w:r>
          </w:p>
          <w:p w:rsidR="003B4F7D" w:rsidRPr="00DF34A7" w:rsidRDefault="003B4F7D" w:rsidP="00410635">
            <w:pPr>
              <w:tabs>
                <w:tab w:val="left" w:pos="9922"/>
              </w:tabs>
              <w:ind w:hanging="18"/>
              <w:rPr>
                <w:rFonts w:ascii="Times New Roman" w:hAnsi="Times New Roman"/>
                <w:lang w:val="ru-RU"/>
              </w:rPr>
            </w:pPr>
            <w:r w:rsidRPr="00DF34A7">
              <w:rPr>
                <w:rFonts w:ascii="Times New Roman" w:hAnsi="Times New Roman"/>
                <w:lang w:val="ru-RU"/>
              </w:rPr>
              <w:t>Възложителя</w:t>
            </w:r>
            <w:r w:rsidR="00410635" w:rsidRPr="00DF34A7">
              <w:rPr>
                <w:rFonts w:ascii="Times New Roman" w:hAnsi="Times New Roman"/>
                <w:lang w:val="ru-RU"/>
              </w:rPr>
              <w:t>т</w:t>
            </w:r>
            <w:r w:rsidRPr="00DF34A7">
              <w:rPr>
                <w:rFonts w:ascii="Times New Roman" w:hAnsi="Times New Roman"/>
                <w:lang w:val="ru-RU"/>
              </w:rPr>
              <w:t xml:space="preserve"> одобрява представения от Изпълнителя коригиран доклад</w:t>
            </w:r>
            <w:r w:rsidRPr="00DF34A7">
              <w:rPr>
                <w:rFonts w:ascii="Times New Roman" w:hAnsi="Times New Roman"/>
                <w:b/>
                <w:lang w:val="ru-RU"/>
              </w:rPr>
              <w:t xml:space="preserve">, </w:t>
            </w:r>
            <w:r w:rsidRPr="00DF34A7">
              <w:rPr>
                <w:rFonts w:ascii="Times New Roman" w:hAnsi="Times New Roman"/>
                <w:lang w:val="ru-RU"/>
              </w:rPr>
              <w:t>единствено и само ако са отразени и коригирани в пълен обем констатиранит</w:t>
            </w:r>
            <w:r w:rsidR="003C7341">
              <w:rPr>
                <w:rFonts w:ascii="Times New Roman" w:hAnsi="Times New Roman"/>
                <w:lang w:val="ru-RU"/>
              </w:rPr>
              <w:t xml:space="preserve">е </w:t>
            </w:r>
            <w:r w:rsidRPr="00DF34A7">
              <w:rPr>
                <w:rFonts w:ascii="Times New Roman" w:hAnsi="Times New Roman"/>
                <w:lang w:val="ru-RU"/>
              </w:rPr>
              <w:t>коментари/забележки/неточности/несъответствия.</w:t>
            </w:r>
          </w:p>
          <w:p w:rsidR="003B4F7D" w:rsidRPr="00DF34A7" w:rsidRDefault="003B4F7D" w:rsidP="003B4F7D">
            <w:pPr>
              <w:tabs>
                <w:tab w:val="left" w:pos="9922"/>
              </w:tabs>
              <w:spacing w:before="0"/>
              <w:ind w:hanging="18"/>
              <w:rPr>
                <w:rFonts w:ascii="Times New Roman" w:hAnsi="Times New Roman"/>
                <w:b/>
                <w:lang w:val="en-US"/>
              </w:rPr>
            </w:pPr>
          </w:p>
          <w:p w:rsidR="004C6F68" w:rsidRPr="00DF34A7" w:rsidRDefault="004C6F68" w:rsidP="003B4F7D">
            <w:pPr>
              <w:tabs>
                <w:tab w:val="left" w:pos="9922"/>
              </w:tabs>
              <w:spacing w:before="0"/>
              <w:ind w:hanging="18"/>
              <w:rPr>
                <w:rFonts w:ascii="Times New Roman" w:hAnsi="Times New Roman"/>
                <w:b/>
                <w:lang w:val="en-US"/>
              </w:rPr>
            </w:pPr>
          </w:p>
          <w:p w:rsidR="003B4F7D" w:rsidRPr="00DF34A7" w:rsidRDefault="003B4F7D" w:rsidP="003B4F7D">
            <w:pPr>
              <w:pStyle w:val="BodyText"/>
              <w:spacing w:before="0"/>
              <w:ind w:hanging="18"/>
              <w:jc w:val="both"/>
              <w:outlineLvl w:val="0"/>
              <w:rPr>
                <w:rFonts w:ascii="Times New Roman" w:hAnsi="Times New Roman"/>
                <w:caps/>
                <w:sz w:val="24"/>
                <w:szCs w:val="24"/>
              </w:rPr>
            </w:pPr>
            <w:r w:rsidRPr="00DF34A7">
              <w:rPr>
                <w:rFonts w:ascii="Times New Roman" w:hAnsi="Times New Roman"/>
                <w:caps/>
                <w:sz w:val="24"/>
                <w:szCs w:val="24"/>
              </w:rPr>
              <w:t>VІ. ПРИЕМАНЕ НА ИЗПЪЛНЕНИЕТО НА ПОРЪЧКАТА</w:t>
            </w:r>
            <w:bookmarkEnd w:id="12"/>
          </w:p>
          <w:p w:rsidR="003B4F7D" w:rsidRPr="00DF34A7" w:rsidRDefault="003B4F7D" w:rsidP="003B4F7D">
            <w:pPr>
              <w:spacing w:before="0"/>
              <w:ind w:right="51" w:hanging="18"/>
              <w:rPr>
                <w:rFonts w:ascii="Times New Roman" w:hAnsi="Times New Roman"/>
              </w:rPr>
            </w:pPr>
            <w:r w:rsidRPr="00DF34A7">
              <w:rPr>
                <w:rFonts w:ascii="Times New Roman" w:hAnsi="Times New Roman"/>
              </w:rPr>
              <w:t>Изпълнението на всяка една от дейностите, предмет на настоящата поръчка се удостоверява за ре</w:t>
            </w:r>
            <w:r w:rsidR="003A72A0" w:rsidRPr="00DF34A7">
              <w:rPr>
                <w:rFonts w:ascii="Times New Roman" w:hAnsi="Times New Roman"/>
              </w:rPr>
              <w:t>али</w:t>
            </w:r>
            <w:r w:rsidRPr="00DF34A7">
              <w:rPr>
                <w:rFonts w:ascii="Times New Roman" w:hAnsi="Times New Roman"/>
              </w:rPr>
              <w:t>зирано, с Протоколи, които съдържат и одобрение на конкретните доклади</w:t>
            </w:r>
            <w:r w:rsidR="0081553B">
              <w:rPr>
                <w:rFonts w:ascii="Times New Roman" w:hAnsi="Times New Roman"/>
              </w:rPr>
              <w:t>,</w:t>
            </w:r>
            <w:r w:rsidRPr="00DF34A7">
              <w:rPr>
                <w:rFonts w:ascii="Times New Roman" w:hAnsi="Times New Roman"/>
              </w:rPr>
              <w:t xml:space="preserve"> представяни от </w:t>
            </w:r>
            <w:r w:rsidRPr="00DF34A7">
              <w:rPr>
                <w:rFonts w:ascii="Times New Roman" w:hAnsi="Times New Roman"/>
                <w:b/>
              </w:rPr>
              <w:t>ИЗПЪЛНИТЕЛЯ</w:t>
            </w:r>
            <w:r w:rsidRPr="00DF34A7">
              <w:rPr>
                <w:rFonts w:ascii="Times New Roman" w:hAnsi="Times New Roman"/>
              </w:rPr>
              <w:t>.</w:t>
            </w:r>
          </w:p>
          <w:p w:rsidR="0031050A" w:rsidRPr="00DF34A7" w:rsidRDefault="0031050A" w:rsidP="003B4F7D">
            <w:pPr>
              <w:spacing w:before="0"/>
              <w:ind w:right="51" w:hanging="18"/>
              <w:rPr>
                <w:rFonts w:ascii="Times New Roman" w:hAnsi="Times New Roman"/>
                <w:lang w:val="en-US"/>
              </w:rPr>
            </w:pPr>
          </w:p>
          <w:p w:rsidR="004C6F68" w:rsidRPr="00DF34A7" w:rsidRDefault="004C6F68" w:rsidP="003B4F7D">
            <w:pPr>
              <w:spacing w:before="0"/>
              <w:ind w:right="51" w:hanging="18"/>
              <w:rPr>
                <w:rFonts w:ascii="Times New Roman" w:hAnsi="Times New Roman"/>
                <w:lang w:val="en-US"/>
              </w:rPr>
            </w:pPr>
          </w:p>
          <w:p w:rsidR="0031050A" w:rsidRPr="00DF34A7" w:rsidRDefault="0031050A" w:rsidP="0031050A">
            <w:pPr>
              <w:spacing w:before="0"/>
              <w:ind w:right="51" w:hanging="18"/>
              <w:rPr>
                <w:rFonts w:ascii="Times New Roman" w:hAnsi="Times New Roman"/>
                <w:b/>
              </w:rPr>
            </w:pPr>
            <w:r w:rsidRPr="00DF34A7">
              <w:rPr>
                <w:rFonts w:ascii="Times New Roman" w:hAnsi="Times New Roman"/>
                <w:b/>
              </w:rPr>
              <w:t>VII. РАБОТЕН ЕЗИК</w:t>
            </w:r>
          </w:p>
          <w:p w:rsidR="0031050A" w:rsidRPr="00DF34A7" w:rsidRDefault="0031050A" w:rsidP="0031050A">
            <w:pPr>
              <w:spacing w:before="0"/>
              <w:ind w:right="51" w:hanging="18"/>
              <w:rPr>
                <w:rFonts w:ascii="Times New Roman" w:hAnsi="Times New Roman"/>
              </w:rPr>
            </w:pPr>
          </w:p>
          <w:p w:rsidR="004C6F68" w:rsidRPr="00DF34A7" w:rsidRDefault="003D2491" w:rsidP="004C6F68">
            <w:pPr>
              <w:ind w:right="51" w:hanging="18"/>
              <w:rPr>
                <w:rFonts w:ascii="Times New Roman" w:hAnsi="Times New Roman"/>
                <w:bCs/>
                <w:lang w:val="en-US"/>
              </w:rPr>
            </w:pPr>
            <w:r w:rsidRPr="00DF34A7">
              <w:rPr>
                <w:rFonts w:ascii="Times New Roman" w:hAnsi="Times New Roman"/>
                <w:bCs/>
              </w:rPr>
              <w:t xml:space="preserve">Работният </w:t>
            </w:r>
            <w:proofErr w:type="gramStart"/>
            <w:r w:rsidRPr="00DF34A7">
              <w:rPr>
                <w:rFonts w:ascii="Times New Roman" w:hAnsi="Times New Roman"/>
                <w:bCs/>
              </w:rPr>
              <w:t>език при изпълнение на настоящата поръчка е българският език</w:t>
            </w:r>
            <w:proofErr w:type="gramEnd"/>
            <w:r w:rsidRPr="00DF34A7">
              <w:rPr>
                <w:rFonts w:ascii="Times New Roman" w:hAnsi="Times New Roman"/>
                <w:bCs/>
              </w:rPr>
              <w:t xml:space="preserve">. </w:t>
            </w:r>
            <w:r w:rsidRPr="00DF34A7">
              <w:rPr>
                <w:rFonts w:ascii="Times New Roman" w:hAnsi="Times New Roman"/>
                <w:b/>
                <w:bCs/>
              </w:rPr>
              <w:t>ИЗПЪЛНИТЕЛЯТ</w:t>
            </w:r>
            <w:r w:rsidRPr="00DF34A7">
              <w:rPr>
                <w:rFonts w:ascii="Times New Roman" w:hAnsi="Times New Roman"/>
                <w:bCs/>
              </w:rPr>
              <w:t xml:space="preserve"> е длъжен да изготви и представи за своя сметка всички документи на български език и на английски </w:t>
            </w:r>
            <w:proofErr w:type="gramStart"/>
            <w:r w:rsidRPr="00DF34A7">
              <w:rPr>
                <w:rFonts w:ascii="Times New Roman" w:hAnsi="Times New Roman"/>
                <w:bCs/>
              </w:rPr>
              <w:t xml:space="preserve">език. </w:t>
            </w:r>
            <w:proofErr w:type="gramEnd"/>
          </w:p>
          <w:p w:rsidR="003D2491" w:rsidRPr="00DF34A7" w:rsidRDefault="003D2491" w:rsidP="004C6F68">
            <w:pPr>
              <w:ind w:right="51" w:hanging="18"/>
              <w:rPr>
                <w:rFonts w:ascii="Times New Roman" w:hAnsi="Times New Roman"/>
              </w:rPr>
            </w:pPr>
            <w:r w:rsidRPr="00DF34A7">
              <w:rPr>
                <w:rFonts w:ascii="Times New Roman" w:hAnsi="Times New Roman"/>
              </w:rPr>
              <w:t xml:space="preserve">Докладите, както и всички протоколи, писмена кореспонденция, становища, писма и др., изготвени от </w:t>
            </w:r>
            <w:r w:rsidRPr="00DF34A7">
              <w:rPr>
                <w:rFonts w:ascii="Times New Roman" w:hAnsi="Times New Roman"/>
                <w:b/>
              </w:rPr>
              <w:t>ИЗПЪЛНИТЕЛЯ</w:t>
            </w:r>
            <w:r w:rsidRPr="00DF34A7">
              <w:rPr>
                <w:rFonts w:ascii="Times New Roman" w:hAnsi="Times New Roman"/>
              </w:rPr>
              <w:t xml:space="preserve"> за целите на изпълнение на обществената поръчка и предадени на </w:t>
            </w:r>
            <w:r w:rsidRPr="00DF34A7">
              <w:rPr>
                <w:rFonts w:ascii="Times New Roman" w:hAnsi="Times New Roman"/>
                <w:b/>
              </w:rPr>
              <w:t>ВЪЗЛОЖИТЕЛЯ</w:t>
            </w:r>
            <w:r w:rsidRPr="00DF34A7">
              <w:rPr>
                <w:rFonts w:ascii="Times New Roman" w:hAnsi="Times New Roman"/>
              </w:rPr>
              <w:t xml:space="preserve"> се изготвят</w:t>
            </w:r>
            <w:r w:rsidR="00A25CEA">
              <w:rPr>
                <w:rFonts w:ascii="Times New Roman" w:hAnsi="Times New Roman"/>
              </w:rPr>
              <w:t>,</w:t>
            </w:r>
            <w:r w:rsidRPr="00DF34A7">
              <w:rPr>
                <w:rFonts w:ascii="Times New Roman" w:hAnsi="Times New Roman"/>
              </w:rPr>
              <w:t xml:space="preserve"> както на Български език</w:t>
            </w:r>
            <w:r w:rsidR="00A25CEA">
              <w:rPr>
                <w:rFonts w:ascii="Times New Roman" w:hAnsi="Times New Roman"/>
              </w:rPr>
              <w:t>,</w:t>
            </w:r>
            <w:r w:rsidRPr="00DF34A7">
              <w:rPr>
                <w:rFonts w:ascii="Times New Roman" w:hAnsi="Times New Roman"/>
              </w:rPr>
              <w:t xml:space="preserve"> така и на </w:t>
            </w:r>
            <w:proofErr w:type="gramStart"/>
            <w:r w:rsidRPr="00DF34A7">
              <w:rPr>
                <w:rFonts w:ascii="Times New Roman" w:hAnsi="Times New Roman"/>
              </w:rPr>
              <w:t>Английски  език</w:t>
            </w:r>
            <w:proofErr w:type="gramEnd"/>
            <w:r w:rsidRPr="00DF34A7">
              <w:rPr>
                <w:rFonts w:ascii="Times New Roman" w:hAnsi="Times New Roman"/>
              </w:rPr>
              <w:t xml:space="preserve">. </w:t>
            </w:r>
          </w:p>
          <w:p w:rsidR="0031050A" w:rsidRPr="00DF34A7" w:rsidRDefault="0031050A" w:rsidP="004C6F68">
            <w:pPr>
              <w:ind w:right="51" w:hanging="18"/>
              <w:rPr>
                <w:rFonts w:ascii="Times New Roman" w:hAnsi="Times New Roman"/>
              </w:rPr>
            </w:pPr>
            <w:r w:rsidRPr="00DF34A7">
              <w:rPr>
                <w:rFonts w:ascii="Times New Roman" w:hAnsi="Times New Roman"/>
              </w:rPr>
              <w:t>Като продълже</w:t>
            </w:r>
            <w:r w:rsidR="000E4E8B">
              <w:rPr>
                <w:rFonts w:ascii="Times New Roman" w:hAnsi="Times New Roman"/>
              </w:rPr>
              <w:t xml:space="preserve">ние на гореизложеното, избраният </w:t>
            </w:r>
            <w:r w:rsidRPr="00DF34A7">
              <w:rPr>
                <w:rFonts w:ascii="Times New Roman" w:hAnsi="Times New Roman"/>
                <w:b/>
              </w:rPr>
              <w:t>ИЗПЪЛНИТЕЛ</w:t>
            </w:r>
            <w:r w:rsidRPr="00DF34A7">
              <w:rPr>
                <w:rFonts w:ascii="Times New Roman" w:hAnsi="Times New Roman"/>
              </w:rPr>
              <w:t xml:space="preserve"> следва да има предвид, че документите на електронен носител CD - компактдиск, също трябва да </w:t>
            </w:r>
            <w:r w:rsidR="00536150" w:rsidRPr="00DF34A7">
              <w:rPr>
                <w:rFonts w:ascii="Times New Roman" w:hAnsi="Times New Roman"/>
              </w:rPr>
              <w:t>фигурират</w:t>
            </w:r>
            <w:r w:rsidRPr="00DF34A7">
              <w:rPr>
                <w:rFonts w:ascii="Times New Roman" w:hAnsi="Times New Roman"/>
              </w:rPr>
              <w:t xml:space="preserve"> на Български </w:t>
            </w:r>
            <w:proofErr w:type="gramStart"/>
            <w:r w:rsidRPr="00DF34A7">
              <w:rPr>
                <w:rFonts w:ascii="Times New Roman" w:hAnsi="Times New Roman"/>
              </w:rPr>
              <w:t>език и Английски език</w:t>
            </w:r>
            <w:proofErr w:type="gramEnd"/>
            <w:r w:rsidRPr="00DF34A7">
              <w:rPr>
                <w:rFonts w:ascii="Times New Roman" w:hAnsi="Times New Roman"/>
              </w:rPr>
              <w:t>.</w:t>
            </w:r>
          </w:p>
          <w:p w:rsidR="003B4F7D" w:rsidRPr="00DF34A7" w:rsidRDefault="0031050A" w:rsidP="004C6F68">
            <w:pPr>
              <w:ind w:right="51" w:hanging="18"/>
              <w:rPr>
                <w:rFonts w:ascii="Times New Roman" w:hAnsi="Times New Roman"/>
              </w:rPr>
            </w:pPr>
            <w:r w:rsidRPr="00DF34A7">
              <w:rPr>
                <w:rFonts w:ascii="Times New Roman" w:hAnsi="Times New Roman"/>
              </w:rPr>
              <w:t>Документите, к</w:t>
            </w:r>
            <w:r w:rsidR="00503AD2">
              <w:rPr>
                <w:rFonts w:ascii="Times New Roman" w:hAnsi="Times New Roman"/>
              </w:rPr>
              <w:t>оито се изискват в повече от 1 (един)</w:t>
            </w:r>
            <w:r w:rsidRPr="00DF34A7">
              <w:rPr>
                <w:rFonts w:ascii="Times New Roman" w:hAnsi="Times New Roman"/>
              </w:rPr>
              <w:t xml:space="preserve"> </w:t>
            </w:r>
            <w:proofErr w:type="gramStart"/>
            <w:r w:rsidRPr="00DF34A7">
              <w:rPr>
                <w:rFonts w:ascii="Times New Roman" w:hAnsi="Times New Roman"/>
              </w:rPr>
              <w:t>екземпляр на Български език във вариант на хартиен н</w:t>
            </w:r>
            <w:r w:rsidR="00503AD2">
              <w:rPr>
                <w:rFonts w:ascii="Times New Roman" w:hAnsi="Times New Roman"/>
              </w:rPr>
              <w:t xml:space="preserve">осител, се представят само в 1 (един/) </w:t>
            </w:r>
            <w:r w:rsidRPr="00DF34A7">
              <w:rPr>
                <w:rFonts w:ascii="Times New Roman" w:hAnsi="Times New Roman"/>
              </w:rPr>
              <w:t>екземпляр</w:t>
            </w:r>
            <w:proofErr w:type="gramEnd"/>
            <w:r w:rsidR="00503AD2">
              <w:rPr>
                <w:rFonts w:ascii="Times New Roman" w:hAnsi="Times New Roman"/>
              </w:rPr>
              <w:t>,</w:t>
            </w:r>
            <w:r w:rsidRPr="00DF34A7">
              <w:rPr>
                <w:rFonts w:ascii="Times New Roman" w:hAnsi="Times New Roman"/>
              </w:rPr>
              <w:t xml:space="preserve"> преведени на Английски език във вариант на хартиен носител. Същото условие е приложимо и по отношение на съдържанието</w:t>
            </w:r>
            <w:r w:rsidR="00D3214E">
              <w:rPr>
                <w:rFonts w:ascii="Times New Roman" w:hAnsi="Times New Roman"/>
              </w:rPr>
              <w:t>,</w:t>
            </w:r>
            <w:r w:rsidRPr="00DF34A7">
              <w:rPr>
                <w:rFonts w:ascii="Times New Roman" w:hAnsi="Times New Roman"/>
              </w:rPr>
              <w:t xml:space="preserve"> което се изисква за електронния носител - CD – компактдиск.</w:t>
            </w:r>
          </w:p>
          <w:p w:rsidR="00141CEC" w:rsidRPr="00DF34A7" w:rsidRDefault="00141CEC" w:rsidP="00CC12AB">
            <w:pPr>
              <w:pStyle w:val="Default"/>
              <w:jc w:val="both"/>
              <w:rPr>
                <w:rFonts w:ascii="Times New Roman" w:hAnsi="Times New Roman" w:cs="Times New Roman"/>
                <w:color w:val="auto"/>
              </w:rPr>
            </w:pPr>
          </w:p>
        </w:tc>
        <w:tc>
          <w:tcPr>
            <w:tcW w:w="5246" w:type="dxa"/>
            <w:shd w:val="clear" w:color="auto" w:fill="auto"/>
          </w:tcPr>
          <w:p w:rsidR="00CC0636" w:rsidRPr="00DF34A7" w:rsidRDefault="003F622D" w:rsidP="00CC0636">
            <w:pPr>
              <w:pStyle w:val="BodyText"/>
              <w:spacing w:before="0"/>
              <w:ind w:left="34" w:firstLine="601"/>
              <w:jc w:val="both"/>
              <w:outlineLvl w:val="0"/>
              <w:rPr>
                <w:rFonts w:ascii="Times New Roman" w:hAnsi="Times New Roman"/>
                <w:sz w:val="24"/>
                <w:szCs w:val="24"/>
                <w:lang w:val="en-US"/>
              </w:rPr>
            </w:pPr>
            <w:r w:rsidRPr="00DF34A7">
              <w:rPr>
                <w:rFonts w:ascii="Times New Roman" w:eastAsia="Arial Unicode MS" w:hAnsi="Times New Roman"/>
                <w:noProof/>
                <w:lang w:val="en-GB"/>
              </w:rPr>
              <w:lastRenderedPageBreak/>
              <w:tab/>
            </w:r>
            <w:r w:rsidR="00CC0636" w:rsidRPr="00DF34A7">
              <w:rPr>
                <w:rFonts w:ascii="Times New Roman" w:hAnsi="Times New Roman"/>
                <w:sz w:val="24"/>
                <w:szCs w:val="24"/>
              </w:rPr>
              <w:t xml:space="preserve">І. </w:t>
            </w:r>
            <w:r w:rsidR="00CC0636" w:rsidRPr="00DF34A7">
              <w:rPr>
                <w:rFonts w:ascii="Times New Roman" w:hAnsi="Times New Roman"/>
                <w:sz w:val="24"/>
                <w:szCs w:val="24"/>
                <w:lang w:val="en-US"/>
              </w:rPr>
              <w:t>GENERAL INFORMATION</w:t>
            </w:r>
          </w:p>
          <w:p w:rsidR="00CC0636" w:rsidRPr="00DF34A7" w:rsidRDefault="00CC0636" w:rsidP="00CC0636">
            <w:pPr>
              <w:pStyle w:val="BodyText"/>
              <w:spacing w:before="0"/>
              <w:ind w:left="34" w:firstLine="601"/>
              <w:jc w:val="both"/>
              <w:outlineLvl w:val="1"/>
              <w:rPr>
                <w:rFonts w:ascii="Times New Roman" w:hAnsi="Times New Roman"/>
                <w:b w:val="0"/>
                <w:sz w:val="24"/>
                <w:szCs w:val="24"/>
              </w:rPr>
            </w:pPr>
          </w:p>
          <w:p w:rsidR="00CC0636" w:rsidRPr="00DF34A7" w:rsidRDefault="00CC0636" w:rsidP="00E32693">
            <w:pPr>
              <w:pStyle w:val="BodyText"/>
              <w:spacing w:before="0"/>
              <w:ind w:firstLine="0"/>
              <w:jc w:val="both"/>
              <w:outlineLvl w:val="1"/>
              <w:rPr>
                <w:rFonts w:ascii="Times New Roman" w:hAnsi="Times New Roman"/>
                <w:sz w:val="24"/>
                <w:szCs w:val="24"/>
                <w:lang w:val="en-US"/>
              </w:rPr>
            </w:pPr>
            <w:r w:rsidRPr="00DF34A7">
              <w:rPr>
                <w:rFonts w:ascii="Times New Roman" w:hAnsi="Times New Roman"/>
                <w:sz w:val="24"/>
                <w:szCs w:val="24"/>
              </w:rPr>
              <w:t xml:space="preserve">1. </w:t>
            </w:r>
            <w:r w:rsidRPr="00DF34A7">
              <w:rPr>
                <w:rFonts w:ascii="Times New Roman" w:hAnsi="Times New Roman"/>
                <w:sz w:val="24"/>
                <w:szCs w:val="24"/>
                <w:lang w:val="en-US"/>
              </w:rPr>
              <w:t>Location of the execution</w:t>
            </w:r>
            <w:r w:rsidRPr="00DF34A7">
              <w:rPr>
                <w:rFonts w:ascii="Times New Roman" w:hAnsi="Times New Roman"/>
                <w:sz w:val="24"/>
                <w:szCs w:val="24"/>
              </w:rPr>
              <w:t>.</w:t>
            </w:r>
          </w:p>
          <w:p w:rsidR="00CC0636" w:rsidRPr="00DF34A7" w:rsidRDefault="00CC0636" w:rsidP="00E32693">
            <w:pPr>
              <w:pStyle w:val="BodyText"/>
              <w:spacing w:before="0"/>
              <w:ind w:left="34" w:firstLine="0"/>
              <w:jc w:val="both"/>
              <w:rPr>
                <w:rFonts w:ascii="Times New Roman" w:hAnsi="Times New Roman"/>
                <w:sz w:val="24"/>
                <w:szCs w:val="24"/>
                <w:lang w:val="ru-RU"/>
              </w:rPr>
            </w:pPr>
            <w:r w:rsidRPr="00DF34A7">
              <w:rPr>
                <w:rFonts w:ascii="Times New Roman" w:hAnsi="Times New Roman"/>
                <w:b w:val="0"/>
                <w:sz w:val="24"/>
                <w:szCs w:val="24"/>
                <w:lang w:val="en-US"/>
              </w:rPr>
              <w:t xml:space="preserve">Republic of Bulgaria, municipality Shumen, municipality </w:t>
            </w:r>
            <w:proofErr w:type="spellStart"/>
            <w:r w:rsidRPr="00DF34A7">
              <w:rPr>
                <w:rFonts w:ascii="Times New Roman" w:hAnsi="Times New Roman"/>
                <w:b w:val="0"/>
                <w:sz w:val="24"/>
                <w:szCs w:val="24"/>
                <w:lang w:val="en-US"/>
              </w:rPr>
              <w:t>Razgrad</w:t>
            </w:r>
            <w:proofErr w:type="spellEnd"/>
            <w:r w:rsidRPr="00DF34A7">
              <w:rPr>
                <w:rFonts w:ascii="Times New Roman" w:hAnsi="Times New Roman"/>
                <w:b w:val="0"/>
                <w:sz w:val="24"/>
                <w:szCs w:val="24"/>
                <w:lang w:val="en-US"/>
              </w:rPr>
              <w:t xml:space="preserve">, municipality </w:t>
            </w:r>
            <w:proofErr w:type="spellStart"/>
            <w:r w:rsidRPr="00DF34A7">
              <w:rPr>
                <w:rFonts w:ascii="Times New Roman" w:hAnsi="Times New Roman"/>
                <w:b w:val="0"/>
                <w:sz w:val="24"/>
                <w:szCs w:val="24"/>
                <w:lang w:val="en-US"/>
              </w:rPr>
              <w:t>Saedinenie</w:t>
            </w:r>
            <w:proofErr w:type="spellEnd"/>
            <w:r w:rsidRPr="00DF34A7">
              <w:rPr>
                <w:rFonts w:ascii="Times New Roman" w:hAnsi="Times New Roman"/>
                <w:b w:val="0"/>
                <w:sz w:val="24"/>
                <w:szCs w:val="24"/>
                <w:lang w:val="en-US"/>
              </w:rPr>
              <w:t xml:space="preserve">, municipality </w:t>
            </w:r>
            <w:proofErr w:type="spellStart"/>
            <w:r w:rsidRPr="00DF34A7">
              <w:rPr>
                <w:rFonts w:ascii="Times New Roman" w:hAnsi="Times New Roman"/>
                <w:b w:val="0"/>
                <w:sz w:val="24"/>
                <w:szCs w:val="24"/>
                <w:lang w:val="en-US"/>
              </w:rPr>
              <w:t>Levski</w:t>
            </w:r>
            <w:proofErr w:type="spellEnd"/>
            <w:r w:rsidRPr="00DF34A7">
              <w:rPr>
                <w:rFonts w:ascii="Times New Roman" w:hAnsi="Times New Roman"/>
                <w:b w:val="0"/>
                <w:sz w:val="24"/>
                <w:szCs w:val="24"/>
                <w:lang w:val="en-US"/>
              </w:rPr>
              <w:t xml:space="preserve">, municipality </w:t>
            </w:r>
            <w:proofErr w:type="spellStart"/>
            <w:r w:rsidRPr="00DF34A7">
              <w:rPr>
                <w:rFonts w:ascii="Times New Roman" w:hAnsi="Times New Roman"/>
                <w:b w:val="0"/>
                <w:sz w:val="24"/>
                <w:szCs w:val="24"/>
                <w:lang w:val="en-US"/>
              </w:rPr>
              <w:t>Sozopol</w:t>
            </w:r>
            <w:proofErr w:type="spellEnd"/>
            <w:r w:rsidRPr="00DF34A7">
              <w:rPr>
                <w:rFonts w:ascii="Times New Roman" w:hAnsi="Times New Roman"/>
                <w:sz w:val="24"/>
                <w:szCs w:val="24"/>
              </w:rPr>
              <w:t>.</w:t>
            </w:r>
          </w:p>
          <w:p w:rsidR="00CC0636" w:rsidRPr="00DF34A7" w:rsidRDefault="00CC0636" w:rsidP="00CC0636">
            <w:pPr>
              <w:pStyle w:val="BodyText"/>
              <w:spacing w:before="0"/>
              <w:ind w:left="34" w:firstLine="601"/>
              <w:jc w:val="both"/>
              <w:outlineLvl w:val="1"/>
              <w:rPr>
                <w:rFonts w:ascii="Times New Roman" w:hAnsi="Times New Roman"/>
                <w:b w:val="0"/>
                <w:sz w:val="24"/>
                <w:szCs w:val="24"/>
              </w:rPr>
            </w:pPr>
          </w:p>
          <w:p w:rsidR="00CC0636" w:rsidRPr="00DF34A7" w:rsidRDefault="00CC0636" w:rsidP="00E32693">
            <w:pPr>
              <w:pStyle w:val="BodyText"/>
              <w:spacing w:before="0"/>
              <w:ind w:firstLine="0"/>
              <w:jc w:val="both"/>
              <w:outlineLvl w:val="1"/>
              <w:rPr>
                <w:rFonts w:ascii="Times New Roman" w:hAnsi="Times New Roman"/>
                <w:sz w:val="24"/>
                <w:szCs w:val="24"/>
              </w:rPr>
            </w:pPr>
            <w:r w:rsidRPr="00DF34A7">
              <w:rPr>
                <w:rFonts w:ascii="Times New Roman" w:hAnsi="Times New Roman"/>
                <w:sz w:val="24"/>
                <w:szCs w:val="24"/>
              </w:rPr>
              <w:t xml:space="preserve">2. </w:t>
            </w:r>
            <w:r w:rsidRPr="00DF34A7">
              <w:rPr>
                <w:rFonts w:ascii="Times New Roman" w:hAnsi="Times New Roman"/>
                <w:sz w:val="24"/>
                <w:szCs w:val="24"/>
                <w:lang w:val="en-US"/>
              </w:rPr>
              <w:t>Contracting Authority</w:t>
            </w:r>
            <w:r w:rsidRPr="00DF34A7">
              <w:rPr>
                <w:rFonts w:ascii="Times New Roman" w:hAnsi="Times New Roman"/>
                <w:sz w:val="24"/>
                <w:szCs w:val="24"/>
              </w:rPr>
              <w:t>.</w:t>
            </w:r>
          </w:p>
          <w:p w:rsidR="00CC0636" w:rsidRPr="00DF34A7" w:rsidRDefault="00CC0636" w:rsidP="00E32693">
            <w:pPr>
              <w:pStyle w:val="BodyText"/>
              <w:spacing w:before="0"/>
              <w:ind w:left="34" w:firstLine="0"/>
              <w:jc w:val="both"/>
              <w:rPr>
                <w:rFonts w:ascii="Times New Roman" w:hAnsi="Times New Roman"/>
                <w:sz w:val="24"/>
                <w:szCs w:val="24"/>
                <w:lang w:val="en-US"/>
              </w:rPr>
            </w:pPr>
            <w:proofErr w:type="spellStart"/>
            <w:r w:rsidRPr="00DF34A7">
              <w:rPr>
                <w:rFonts w:ascii="Times New Roman" w:hAnsi="Times New Roman"/>
                <w:b w:val="0"/>
                <w:sz w:val="24"/>
                <w:szCs w:val="24"/>
                <w:lang w:val="en-US"/>
              </w:rPr>
              <w:t>Enterpise</w:t>
            </w:r>
            <w:proofErr w:type="spellEnd"/>
            <w:r w:rsidRPr="00DF34A7">
              <w:rPr>
                <w:rFonts w:ascii="Times New Roman" w:hAnsi="Times New Roman"/>
                <w:b w:val="0"/>
                <w:sz w:val="24"/>
                <w:szCs w:val="24"/>
                <w:lang w:val="en-US"/>
              </w:rPr>
              <w:t xml:space="preserve"> for management of environmental protection activity</w:t>
            </w:r>
            <w:r w:rsidRPr="00DF34A7">
              <w:rPr>
                <w:rFonts w:ascii="Times New Roman" w:hAnsi="Times New Roman"/>
                <w:b w:val="0"/>
                <w:sz w:val="24"/>
                <w:szCs w:val="24"/>
              </w:rPr>
              <w:t xml:space="preserve"> (</w:t>
            </w:r>
            <w:r w:rsidRPr="00DF34A7">
              <w:rPr>
                <w:rFonts w:ascii="Times New Roman" w:hAnsi="Times New Roman"/>
                <w:b w:val="0"/>
                <w:sz w:val="24"/>
                <w:szCs w:val="24"/>
                <w:lang w:val="en-US"/>
              </w:rPr>
              <w:t>EMEPA</w:t>
            </w:r>
            <w:r w:rsidRPr="00DF34A7">
              <w:rPr>
                <w:rFonts w:ascii="Times New Roman" w:hAnsi="Times New Roman"/>
                <w:b w:val="0"/>
                <w:sz w:val="24"/>
                <w:szCs w:val="24"/>
              </w:rPr>
              <w:t xml:space="preserve">), </w:t>
            </w:r>
            <w:r w:rsidRPr="00DF34A7">
              <w:rPr>
                <w:rFonts w:ascii="Times New Roman" w:hAnsi="Times New Roman"/>
                <w:b w:val="0"/>
                <w:sz w:val="24"/>
                <w:szCs w:val="24"/>
                <w:lang w:val="en-US"/>
              </w:rPr>
              <w:t>city of Sofia</w:t>
            </w:r>
            <w:r w:rsidRPr="00DF34A7">
              <w:rPr>
                <w:rFonts w:ascii="Times New Roman" w:hAnsi="Times New Roman"/>
                <w:sz w:val="24"/>
                <w:szCs w:val="24"/>
              </w:rPr>
              <w:t>.</w:t>
            </w:r>
          </w:p>
          <w:p w:rsidR="00E32693" w:rsidRPr="00DF34A7" w:rsidRDefault="00E32693" w:rsidP="00E32693">
            <w:pPr>
              <w:pStyle w:val="BodyText"/>
              <w:spacing w:before="0"/>
              <w:ind w:left="34" w:firstLine="0"/>
              <w:jc w:val="both"/>
              <w:rPr>
                <w:rFonts w:ascii="Times New Roman" w:hAnsi="Times New Roman"/>
                <w:sz w:val="24"/>
                <w:szCs w:val="24"/>
                <w:lang w:val="en-US"/>
              </w:rPr>
            </w:pPr>
          </w:p>
          <w:p w:rsidR="00CC0636" w:rsidRPr="00DF34A7" w:rsidRDefault="00CC0636" w:rsidP="00CC0636">
            <w:pPr>
              <w:pStyle w:val="BodyText"/>
              <w:spacing w:before="0"/>
              <w:ind w:left="34" w:firstLine="601"/>
              <w:jc w:val="both"/>
              <w:outlineLvl w:val="1"/>
              <w:rPr>
                <w:rFonts w:ascii="Times New Roman" w:hAnsi="Times New Roman"/>
                <w:b w:val="0"/>
                <w:sz w:val="24"/>
                <w:szCs w:val="24"/>
              </w:rPr>
            </w:pPr>
          </w:p>
          <w:p w:rsidR="00CC0636" w:rsidRPr="00DF34A7" w:rsidRDefault="00CC0636" w:rsidP="00E32693">
            <w:pPr>
              <w:pStyle w:val="BodyText"/>
              <w:spacing w:before="0"/>
              <w:ind w:left="34" w:firstLine="0"/>
              <w:jc w:val="both"/>
              <w:outlineLvl w:val="1"/>
              <w:rPr>
                <w:rFonts w:ascii="Times New Roman" w:hAnsi="Times New Roman"/>
                <w:sz w:val="24"/>
                <w:szCs w:val="24"/>
              </w:rPr>
            </w:pPr>
            <w:r w:rsidRPr="00DF34A7">
              <w:rPr>
                <w:rFonts w:ascii="Times New Roman" w:hAnsi="Times New Roman"/>
                <w:sz w:val="24"/>
                <w:szCs w:val="24"/>
              </w:rPr>
              <w:t>3. Basis and subject to the award of this contract.</w:t>
            </w:r>
          </w:p>
          <w:p w:rsidR="00145BB5" w:rsidRPr="00DF34A7" w:rsidRDefault="00CC0636" w:rsidP="00145BB5">
            <w:pPr>
              <w:autoSpaceDE w:val="0"/>
              <w:autoSpaceDN w:val="0"/>
              <w:adjustRightInd w:val="0"/>
              <w:spacing w:before="0"/>
              <w:ind w:right="216" w:firstLine="0"/>
              <w:rPr>
                <w:rFonts w:ascii="Times New Roman" w:hAnsi="Times New Roman"/>
                <w:color w:val="000000"/>
                <w:lang w:val="en-US" w:eastAsia="en-US"/>
              </w:rPr>
            </w:pPr>
            <w:r w:rsidRPr="00DF34A7">
              <w:rPr>
                <w:rFonts w:ascii="Times New Roman" w:hAnsi="Times New Roman"/>
                <w:color w:val="000000"/>
              </w:rPr>
              <w:t>Project "</w:t>
            </w:r>
            <w:r w:rsidR="00761161" w:rsidRPr="00DF34A7">
              <w:rPr>
                <w:rFonts w:ascii="Times New Roman" w:hAnsi="Times New Roman"/>
                <w:color w:val="000000"/>
              </w:rPr>
              <w:t>Research and Development of Pilot Models for Environmentally friendly Collection and Temporary Storage of Hazardous Household Wastes</w:t>
            </w:r>
            <w:r w:rsidRPr="00DF34A7">
              <w:rPr>
                <w:rFonts w:ascii="Times New Roman" w:hAnsi="Times New Roman"/>
                <w:color w:val="000000"/>
              </w:rPr>
              <w:t xml:space="preserve">", envisages the construction of pilot centers for the collection of household hazardous domestic waste and launch activities for collection by creating a sustainable system enabling local authorities to fulfill their obligations provided for in the legislation collection and </w:t>
            </w:r>
            <w:r w:rsidR="00145BB5" w:rsidRPr="00DF34A7">
              <w:rPr>
                <w:rFonts w:ascii="Times New Roman" w:hAnsi="Times New Roman"/>
                <w:color w:val="000000"/>
                <w:lang w:val="en-US" w:eastAsia="en-US"/>
              </w:rPr>
              <w:t xml:space="preserve">neutralization </w:t>
            </w:r>
            <w:r w:rsidRPr="00DF34A7">
              <w:rPr>
                <w:rFonts w:ascii="Times New Roman" w:hAnsi="Times New Roman"/>
                <w:color w:val="000000"/>
              </w:rPr>
              <w:t xml:space="preserve">of hazardous domestic waste. </w:t>
            </w:r>
            <w:r w:rsidR="00145BB5" w:rsidRPr="00DF34A7">
              <w:rPr>
                <w:rFonts w:ascii="Times New Roman" w:hAnsi="Times New Roman"/>
                <w:color w:val="000000"/>
                <w:lang w:val="en-US" w:eastAsia="en-US"/>
              </w:rPr>
              <w:t>The scope of activities includes design, construction, equipment and commissioning of five pilot municipal centers for collection of hazardous household wastes and supply of mobile collection points</w:t>
            </w:r>
            <w:r w:rsidR="00145BB5" w:rsidRPr="00DF34A7">
              <w:rPr>
                <w:rFonts w:ascii="Times New Roman" w:hAnsi="Times New Roman"/>
                <w:color w:val="000000"/>
                <w:lang w:eastAsia="en-US"/>
              </w:rPr>
              <w:t xml:space="preserve">, </w:t>
            </w:r>
            <w:r w:rsidR="00145BB5" w:rsidRPr="00DF34A7">
              <w:rPr>
                <w:rFonts w:ascii="Times New Roman" w:hAnsi="Times New Roman"/>
                <w:color w:val="000000"/>
                <w:lang w:val="en-US" w:eastAsia="en-US"/>
              </w:rPr>
              <w:t xml:space="preserve">with which the population of 22 Bulgarian municipalities should be serviced within the framework of the </w:t>
            </w:r>
            <w:proofErr w:type="spellStart"/>
            <w:r w:rsidR="00145BB5" w:rsidRPr="00DF34A7">
              <w:rPr>
                <w:rFonts w:ascii="Times New Roman" w:hAnsi="Times New Roman"/>
                <w:color w:val="000000"/>
                <w:lang w:val="en-US" w:eastAsia="en-US"/>
              </w:rPr>
              <w:t>Project.The</w:t>
            </w:r>
            <w:proofErr w:type="spellEnd"/>
            <w:r w:rsidR="00145BB5" w:rsidRPr="00DF34A7">
              <w:rPr>
                <w:rFonts w:ascii="Times New Roman" w:hAnsi="Times New Roman"/>
                <w:color w:val="000000"/>
                <w:lang w:val="en-US" w:eastAsia="en-US"/>
              </w:rPr>
              <w:t xml:space="preserve"> system for collection of household wastes is directed at the population of 5 </w:t>
            </w:r>
            <w:proofErr w:type="spellStart"/>
            <w:r w:rsidR="00145BB5" w:rsidRPr="00DF34A7">
              <w:rPr>
                <w:rFonts w:ascii="Times New Roman" w:hAnsi="Times New Roman"/>
                <w:color w:val="000000"/>
                <w:lang w:val="en-US" w:eastAsia="en-US"/>
              </w:rPr>
              <w:t>municipalites</w:t>
            </w:r>
            <w:proofErr w:type="spellEnd"/>
            <w:r w:rsidR="00145BB5" w:rsidRPr="00DF34A7">
              <w:rPr>
                <w:rFonts w:ascii="Times New Roman" w:hAnsi="Times New Roman"/>
                <w:color w:val="000000"/>
                <w:lang w:val="en-US" w:eastAsia="en-US"/>
              </w:rPr>
              <w:t>, which the pilot centers will be built up in</w:t>
            </w:r>
            <w:r w:rsidR="00145BB5" w:rsidRPr="00DF34A7">
              <w:rPr>
                <w:rFonts w:ascii="Times New Roman" w:hAnsi="Times New Roman"/>
                <w:color w:val="000000"/>
                <w:lang w:eastAsia="en-US"/>
              </w:rPr>
              <w:t xml:space="preserve"> – </w:t>
            </w:r>
            <w:proofErr w:type="spellStart"/>
            <w:r w:rsidR="00145BB5" w:rsidRPr="00DF34A7">
              <w:rPr>
                <w:rFonts w:ascii="Times New Roman" w:hAnsi="Times New Roman"/>
                <w:color w:val="000000"/>
                <w:lang w:val="en-US" w:eastAsia="en-US"/>
              </w:rPr>
              <w:t>Shumen,Razgrad</w:t>
            </w:r>
            <w:proofErr w:type="spellEnd"/>
            <w:r w:rsidR="00145BB5" w:rsidRPr="00DF34A7">
              <w:rPr>
                <w:rFonts w:ascii="Times New Roman" w:hAnsi="Times New Roman"/>
                <w:color w:val="000000"/>
                <w:lang w:eastAsia="en-US"/>
              </w:rPr>
              <w:t xml:space="preserve">, </w:t>
            </w:r>
            <w:proofErr w:type="spellStart"/>
            <w:r w:rsidR="00145BB5" w:rsidRPr="00DF34A7">
              <w:rPr>
                <w:rFonts w:ascii="Times New Roman" w:hAnsi="Times New Roman"/>
                <w:color w:val="000000"/>
                <w:lang w:val="en-US" w:eastAsia="en-US"/>
              </w:rPr>
              <w:t>Levski</w:t>
            </w:r>
            <w:proofErr w:type="spellEnd"/>
            <w:r w:rsidR="00145BB5" w:rsidRPr="00DF34A7">
              <w:rPr>
                <w:rFonts w:ascii="Times New Roman" w:hAnsi="Times New Roman"/>
                <w:color w:val="000000"/>
                <w:lang w:eastAsia="en-US"/>
              </w:rPr>
              <w:t xml:space="preserve">, </w:t>
            </w:r>
            <w:proofErr w:type="spellStart"/>
            <w:r w:rsidR="00145BB5" w:rsidRPr="00DF34A7">
              <w:rPr>
                <w:rFonts w:ascii="Times New Roman" w:hAnsi="Times New Roman"/>
                <w:color w:val="000000"/>
                <w:lang w:val="en-US" w:eastAsia="en-US"/>
              </w:rPr>
              <w:t>Saedinenie</w:t>
            </w:r>
            <w:proofErr w:type="spellEnd"/>
            <w:r w:rsidR="00145BB5" w:rsidRPr="00DF34A7">
              <w:rPr>
                <w:rFonts w:ascii="Times New Roman" w:hAnsi="Times New Roman"/>
                <w:color w:val="000000"/>
                <w:lang w:val="en-US" w:eastAsia="en-US"/>
              </w:rPr>
              <w:t xml:space="preserve"> and </w:t>
            </w:r>
            <w:proofErr w:type="spellStart"/>
            <w:r w:rsidR="00145BB5" w:rsidRPr="00DF34A7">
              <w:rPr>
                <w:rFonts w:ascii="Times New Roman" w:hAnsi="Times New Roman"/>
                <w:color w:val="000000"/>
                <w:lang w:val="en-US" w:eastAsia="en-US"/>
              </w:rPr>
              <w:t>Sozopol</w:t>
            </w:r>
            <w:proofErr w:type="spellEnd"/>
            <w:r w:rsidR="00145BB5" w:rsidRPr="00DF34A7">
              <w:rPr>
                <w:rFonts w:ascii="Times New Roman" w:hAnsi="Times New Roman"/>
                <w:color w:val="000000"/>
                <w:lang w:eastAsia="en-US"/>
              </w:rPr>
              <w:t xml:space="preserve">, </w:t>
            </w:r>
            <w:r w:rsidR="00145BB5" w:rsidRPr="00DF34A7">
              <w:rPr>
                <w:rFonts w:ascii="Times New Roman" w:hAnsi="Times New Roman"/>
                <w:color w:val="000000"/>
                <w:lang w:val="en-US" w:eastAsia="en-US"/>
              </w:rPr>
              <w:t>as well as the serviced by them 17 smaller municipalities</w:t>
            </w:r>
            <w:r w:rsidR="00145BB5" w:rsidRPr="00DF34A7">
              <w:rPr>
                <w:rFonts w:ascii="Times New Roman" w:hAnsi="Times New Roman"/>
                <w:color w:val="000000"/>
                <w:lang w:eastAsia="en-US"/>
              </w:rPr>
              <w:t xml:space="preserve"> – </w:t>
            </w:r>
            <w:proofErr w:type="spellStart"/>
            <w:r w:rsidR="00145BB5" w:rsidRPr="00DF34A7">
              <w:rPr>
                <w:rFonts w:ascii="Times New Roman" w:hAnsi="Times New Roman"/>
                <w:color w:val="000000"/>
                <w:lang w:val="en-US" w:eastAsia="en-US"/>
              </w:rPr>
              <w:t>Veliki</w:t>
            </w:r>
            <w:proofErr w:type="spellEnd"/>
            <w:r w:rsidR="00145BB5" w:rsidRPr="00DF34A7">
              <w:rPr>
                <w:rFonts w:ascii="Times New Roman" w:hAnsi="Times New Roman"/>
                <w:color w:val="000000"/>
                <w:lang w:val="en-US" w:eastAsia="en-US"/>
              </w:rPr>
              <w:t xml:space="preserve"> </w:t>
            </w:r>
            <w:proofErr w:type="spellStart"/>
            <w:r w:rsidR="00145BB5" w:rsidRPr="00DF34A7">
              <w:rPr>
                <w:rFonts w:ascii="Times New Roman" w:hAnsi="Times New Roman"/>
                <w:color w:val="000000"/>
                <w:lang w:val="en-US" w:eastAsia="en-US"/>
              </w:rPr>
              <w:t>Preslav</w:t>
            </w:r>
            <w:proofErr w:type="spellEnd"/>
            <w:r w:rsidR="00145BB5" w:rsidRPr="00DF34A7">
              <w:rPr>
                <w:rFonts w:ascii="Times New Roman" w:hAnsi="Times New Roman"/>
                <w:color w:val="000000"/>
                <w:lang w:eastAsia="en-US"/>
              </w:rPr>
              <w:t>,</w:t>
            </w:r>
            <w:r w:rsidR="00145BB5" w:rsidRPr="00DF34A7">
              <w:rPr>
                <w:rFonts w:ascii="Times New Roman" w:hAnsi="Times New Roman"/>
                <w:color w:val="000000"/>
                <w:lang w:val="en-US" w:eastAsia="en-US"/>
              </w:rPr>
              <w:t xml:space="preserve"> </w:t>
            </w:r>
            <w:proofErr w:type="spellStart"/>
            <w:r w:rsidR="00145BB5" w:rsidRPr="00DF34A7">
              <w:rPr>
                <w:rFonts w:ascii="Times New Roman" w:hAnsi="Times New Roman"/>
                <w:color w:val="000000"/>
                <w:lang w:val="en-US" w:eastAsia="en-US"/>
              </w:rPr>
              <w:t>Smyadovo</w:t>
            </w:r>
            <w:proofErr w:type="spellEnd"/>
            <w:r w:rsidR="00145BB5" w:rsidRPr="00DF34A7">
              <w:rPr>
                <w:rFonts w:ascii="Times New Roman" w:hAnsi="Times New Roman"/>
                <w:color w:val="000000"/>
                <w:lang w:val="en-US" w:eastAsia="en-US"/>
              </w:rPr>
              <w:t xml:space="preserve">, </w:t>
            </w:r>
            <w:proofErr w:type="spellStart"/>
            <w:r w:rsidR="00145BB5" w:rsidRPr="00DF34A7">
              <w:rPr>
                <w:rFonts w:ascii="Times New Roman" w:hAnsi="Times New Roman"/>
                <w:color w:val="000000"/>
                <w:lang w:val="en-US" w:eastAsia="en-US"/>
              </w:rPr>
              <w:t>Kaspichan</w:t>
            </w:r>
            <w:proofErr w:type="spellEnd"/>
            <w:r w:rsidR="00145BB5" w:rsidRPr="00DF34A7">
              <w:rPr>
                <w:rFonts w:ascii="Times New Roman" w:hAnsi="Times New Roman"/>
                <w:color w:val="000000"/>
                <w:lang w:eastAsia="en-US"/>
              </w:rPr>
              <w:t xml:space="preserve">, </w:t>
            </w:r>
            <w:proofErr w:type="spellStart"/>
            <w:r w:rsidR="00145BB5" w:rsidRPr="00DF34A7">
              <w:rPr>
                <w:rFonts w:ascii="Times New Roman" w:hAnsi="Times New Roman"/>
                <w:color w:val="000000"/>
                <w:lang w:val="en-US" w:eastAsia="en-US"/>
              </w:rPr>
              <w:t>Hitrino</w:t>
            </w:r>
            <w:proofErr w:type="spellEnd"/>
            <w:r w:rsidR="00145BB5" w:rsidRPr="00DF34A7">
              <w:rPr>
                <w:rFonts w:ascii="Times New Roman" w:hAnsi="Times New Roman"/>
                <w:color w:val="000000"/>
                <w:lang w:eastAsia="en-US"/>
              </w:rPr>
              <w:t xml:space="preserve">, </w:t>
            </w:r>
            <w:proofErr w:type="spellStart"/>
            <w:r w:rsidR="00145BB5" w:rsidRPr="00DF34A7">
              <w:rPr>
                <w:rFonts w:ascii="Times New Roman" w:hAnsi="Times New Roman"/>
                <w:color w:val="000000"/>
                <w:lang w:val="en-US" w:eastAsia="en-US"/>
              </w:rPr>
              <w:t>Loznitsa</w:t>
            </w:r>
            <w:proofErr w:type="spellEnd"/>
            <w:r w:rsidR="00145BB5" w:rsidRPr="00DF34A7">
              <w:rPr>
                <w:rFonts w:ascii="Times New Roman" w:hAnsi="Times New Roman"/>
                <w:color w:val="000000"/>
                <w:lang w:eastAsia="en-US"/>
              </w:rPr>
              <w:t>,</w:t>
            </w:r>
            <w:r w:rsidR="00145BB5" w:rsidRPr="00DF34A7">
              <w:rPr>
                <w:rFonts w:ascii="Times New Roman" w:hAnsi="Times New Roman"/>
                <w:color w:val="000000"/>
                <w:lang w:val="en-US" w:eastAsia="en-US"/>
              </w:rPr>
              <w:t xml:space="preserve"> </w:t>
            </w:r>
            <w:proofErr w:type="spellStart"/>
            <w:r w:rsidR="00145BB5" w:rsidRPr="00DF34A7">
              <w:rPr>
                <w:rFonts w:ascii="Times New Roman" w:hAnsi="Times New Roman"/>
                <w:color w:val="000000"/>
                <w:lang w:val="en-US" w:eastAsia="en-US"/>
              </w:rPr>
              <w:t>Samuil</w:t>
            </w:r>
            <w:proofErr w:type="spellEnd"/>
            <w:r w:rsidR="00145BB5" w:rsidRPr="00DF34A7">
              <w:rPr>
                <w:rFonts w:ascii="Times New Roman" w:hAnsi="Times New Roman"/>
                <w:color w:val="000000"/>
                <w:lang w:eastAsia="en-US"/>
              </w:rPr>
              <w:t xml:space="preserve">, </w:t>
            </w:r>
            <w:proofErr w:type="spellStart"/>
            <w:r w:rsidR="00145BB5" w:rsidRPr="00DF34A7">
              <w:rPr>
                <w:rFonts w:ascii="Times New Roman" w:hAnsi="Times New Roman"/>
                <w:color w:val="000000"/>
                <w:lang w:val="en-US" w:eastAsia="en-US"/>
              </w:rPr>
              <w:t>Isperih</w:t>
            </w:r>
            <w:proofErr w:type="spellEnd"/>
            <w:r w:rsidR="00145BB5" w:rsidRPr="00DF34A7">
              <w:rPr>
                <w:rFonts w:ascii="Times New Roman" w:hAnsi="Times New Roman"/>
                <w:color w:val="000000"/>
                <w:lang w:eastAsia="en-US"/>
              </w:rPr>
              <w:t xml:space="preserve">, </w:t>
            </w:r>
            <w:proofErr w:type="spellStart"/>
            <w:r w:rsidR="00145BB5" w:rsidRPr="00DF34A7">
              <w:rPr>
                <w:rFonts w:ascii="Times New Roman" w:hAnsi="Times New Roman"/>
                <w:color w:val="000000"/>
                <w:lang w:val="en-US" w:eastAsia="en-US"/>
              </w:rPr>
              <w:t>Zavet</w:t>
            </w:r>
            <w:proofErr w:type="spellEnd"/>
            <w:r w:rsidR="00145BB5" w:rsidRPr="00DF34A7">
              <w:rPr>
                <w:rFonts w:ascii="Times New Roman" w:hAnsi="Times New Roman"/>
                <w:color w:val="000000"/>
                <w:lang w:eastAsia="en-US"/>
              </w:rPr>
              <w:t xml:space="preserve">, </w:t>
            </w:r>
            <w:r w:rsidR="00145BB5" w:rsidRPr="00DF34A7">
              <w:rPr>
                <w:rFonts w:ascii="Times New Roman" w:hAnsi="Times New Roman"/>
                <w:color w:val="000000"/>
                <w:lang w:val="en-US" w:eastAsia="en-US"/>
              </w:rPr>
              <w:t xml:space="preserve">Tsar </w:t>
            </w:r>
            <w:proofErr w:type="spellStart"/>
            <w:r w:rsidR="00145BB5" w:rsidRPr="00DF34A7">
              <w:rPr>
                <w:rFonts w:ascii="Times New Roman" w:hAnsi="Times New Roman"/>
                <w:color w:val="000000"/>
                <w:lang w:val="en-US" w:eastAsia="en-US"/>
              </w:rPr>
              <w:t>Kaloyan</w:t>
            </w:r>
            <w:proofErr w:type="spellEnd"/>
            <w:r w:rsidR="00145BB5" w:rsidRPr="00DF34A7">
              <w:rPr>
                <w:rFonts w:ascii="Times New Roman" w:hAnsi="Times New Roman"/>
                <w:color w:val="000000"/>
                <w:lang w:eastAsia="en-US"/>
              </w:rPr>
              <w:t xml:space="preserve">, </w:t>
            </w:r>
            <w:proofErr w:type="spellStart"/>
            <w:r w:rsidR="00145BB5" w:rsidRPr="00DF34A7">
              <w:rPr>
                <w:rFonts w:ascii="Times New Roman" w:hAnsi="Times New Roman"/>
                <w:color w:val="000000"/>
                <w:lang w:val="en-US" w:eastAsia="en-US"/>
              </w:rPr>
              <w:t>Pordim</w:t>
            </w:r>
            <w:proofErr w:type="spellEnd"/>
            <w:r w:rsidR="00145BB5" w:rsidRPr="00DF34A7">
              <w:rPr>
                <w:rFonts w:ascii="Times New Roman" w:hAnsi="Times New Roman"/>
                <w:color w:val="000000"/>
                <w:lang w:eastAsia="en-US"/>
              </w:rPr>
              <w:t>,</w:t>
            </w:r>
            <w:r w:rsidR="00145BB5" w:rsidRPr="00DF34A7">
              <w:rPr>
                <w:rFonts w:ascii="Times New Roman" w:hAnsi="Times New Roman"/>
                <w:color w:val="000000"/>
                <w:lang w:val="en-US" w:eastAsia="en-US"/>
              </w:rPr>
              <w:t xml:space="preserve"> Nikopol</w:t>
            </w:r>
            <w:r w:rsidR="00145BB5" w:rsidRPr="00DF34A7">
              <w:rPr>
                <w:rFonts w:ascii="Times New Roman" w:hAnsi="Times New Roman"/>
                <w:color w:val="000000"/>
                <w:lang w:eastAsia="en-US"/>
              </w:rPr>
              <w:t xml:space="preserve">, </w:t>
            </w:r>
            <w:proofErr w:type="spellStart"/>
            <w:r w:rsidR="00145BB5" w:rsidRPr="00DF34A7">
              <w:rPr>
                <w:rFonts w:ascii="Times New Roman" w:hAnsi="Times New Roman"/>
                <w:color w:val="000000"/>
                <w:lang w:val="en-US" w:eastAsia="en-US"/>
              </w:rPr>
              <w:t>Belene</w:t>
            </w:r>
            <w:proofErr w:type="spellEnd"/>
            <w:r w:rsidR="00145BB5" w:rsidRPr="00DF34A7">
              <w:rPr>
                <w:rFonts w:ascii="Times New Roman" w:hAnsi="Times New Roman"/>
                <w:color w:val="000000"/>
                <w:lang w:eastAsia="en-US"/>
              </w:rPr>
              <w:t xml:space="preserve">, </w:t>
            </w:r>
            <w:r w:rsidR="00145BB5" w:rsidRPr="00DF34A7">
              <w:rPr>
                <w:rFonts w:ascii="Times New Roman" w:hAnsi="Times New Roman"/>
                <w:color w:val="000000"/>
                <w:lang w:val="en-US" w:eastAsia="en-US"/>
              </w:rPr>
              <w:t>Maritsa</w:t>
            </w:r>
            <w:r w:rsidR="00145BB5" w:rsidRPr="00DF34A7">
              <w:rPr>
                <w:rFonts w:ascii="Times New Roman" w:hAnsi="Times New Roman"/>
                <w:color w:val="000000"/>
                <w:lang w:eastAsia="en-US"/>
              </w:rPr>
              <w:t xml:space="preserve">, </w:t>
            </w:r>
            <w:proofErr w:type="spellStart"/>
            <w:r w:rsidR="00145BB5" w:rsidRPr="00DF34A7">
              <w:rPr>
                <w:rFonts w:ascii="Times New Roman" w:hAnsi="Times New Roman"/>
                <w:color w:val="000000"/>
                <w:lang w:val="en-US" w:eastAsia="en-US"/>
              </w:rPr>
              <w:t>Kaloyanovo</w:t>
            </w:r>
            <w:proofErr w:type="spellEnd"/>
            <w:r w:rsidR="00145BB5" w:rsidRPr="00DF34A7">
              <w:rPr>
                <w:rFonts w:ascii="Times New Roman" w:hAnsi="Times New Roman"/>
                <w:color w:val="000000"/>
                <w:lang w:eastAsia="en-US"/>
              </w:rPr>
              <w:t>,</w:t>
            </w:r>
            <w:r w:rsidR="00145BB5" w:rsidRPr="00DF34A7">
              <w:rPr>
                <w:rFonts w:ascii="Times New Roman" w:hAnsi="Times New Roman"/>
                <w:color w:val="000000"/>
                <w:lang w:val="en-US" w:eastAsia="en-US"/>
              </w:rPr>
              <w:t xml:space="preserve"> </w:t>
            </w:r>
            <w:proofErr w:type="spellStart"/>
            <w:r w:rsidR="00145BB5" w:rsidRPr="00DF34A7">
              <w:rPr>
                <w:rFonts w:ascii="Times New Roman" w:hAnsi="Times New Roman"/>
                <w:color w:val="000000"/>
                <w:lang w:val="en-US" w:eastAsia="en-US"/>
              </w:rPr>
              <w:t>Hisarya</w:t>
            </w:r>
            <w:proofErr w:type="spellEnd"/>
            <w:r w:rsidR="00145BB5" w:rsidRPr="00DF34A7">
              <w:rPr>
                <w:rFonts w:ascii="Times New Roman" w:hAnsi="Times New Roman"/>
                <w:color w:val="000000"/>
                <w:lang w:val="en-US" w:eastAsia="en-US"/>
              </w:rPr>
              <w:t xml:space="preserve">, </w:t>
            </w:r>
            <w:proofErr w:type="spellStart"/>
            <w:r w:rsidR="00145BB5" w:rsidRPr="00DF34A7">
              <w:rPr>
                <w:rFonts w:ascii="Times New Roman" w:hAnsi="Times New Roman"/>
                <w:color w:val="000000"/>
                <w:lang w:val="en-US" w:eastAsia="en-US"/>
              </w:rPr>
              <w:t>Primorsko</w:t>
            </w:r>
            <w:proofErr w:type="spellEnd"/>
            <w:r w:rsidR="00145BB5" w:rsidRPr="00DF34A7">
              <w:rPr>
                <w:rFonts w:ascii="Times New Roman" w:hAnsi="Times New Roman"/>
                <w:color w:val="000000"/>
                <w:lang w:val="en-US" w:eastAsia="en-US"/>
              </w:rPr>
              <w:t xml:space="preserve"> and </w:t>
            </w:r>
            <w:proofErr w:type="spellStart"/>
            <w:r w:rsidR="00145BB5" w:rsidRPr="00DF34A7">
              <w:rPr>
                <w:rFonts w:ascii="Times New Roman" w:hAnsi="Times New Roman"/>
                <w:color w:val="000000"/>
                <w:lang w:val="en-US" w:eastAsia="en-US"/>
              </w:rPr>
              <w:t>Tsarevo</w:t>
            </w:r>
            <w:proofErr w:type="spellEnd"/>
            <w:r w:rsidR="00145BB5" w:rsidRPr="00DF34A7">
              <w:rPr>
                <w:rFonts w:ascii="Times New Roman" w:hAnsi="Times New Roman"/>
                <w:color w:val="000000"/>
                <w:lang w:eastAsia="en-US"/>
              </w:rPr>
              <w:t>.</w:t>
            </w:r>
            <w:r w:rsidR="00145BB5" w:rsidRPr="00DF34A7">
              <w:rPr>
                <w:rFonts w:ascii="Times New Roman" w:hAnsi="Times New Roman"/>
                <w:color w:val="000000"/>
                <w:lang w:val="en-US" w:eastAsia="en-US"/>
              </w:rPr>
              <w:t xml:space="preserve"> National and local information campaigns will be anticipated for the increase of the effect from the Project, which should provide the population with knowledge about the kinds of hazardous wastes and the benefits from their separate collection and hand-over.</w:t>
            </w:r>
          </w:p>
          <w:p w:rsidR="00761161" w:rsidRPr="00DF34A7" w:rsidRDefault="00761161" w:rsidP="00761161">
            <w:pPr>
              <w:autoSpaceDE w:val="0"/>
              <w:autoSpaceDN w:val="0"/>
              <w:adjustRightInd w:val="0"/>
              <w:spacing w:before="0"/>
              <w:ind w:left="34" w:right="216" w:firstLine="0"/>
              <w:rPr>
                <w:rFonts w:ascii="Times New Roman" w:hAnsi="Times New Roman"/>
                <w:color w:val="000000"/>
                <w:lang w:val="en-US"/>
              </w:rPr>
            </w:pPr>
          </w:p>
          <w:p w:rsidR="00CC0636" w:rsidRPr="00DF34A7" w:rsidRDefault="00CC0636" w:rsidP="00761161">
            <w:pPr>
              <w:autoSpaceDE w:val="0"/>
              <w:autoSpaceDN w:val="0"/>
              <w:adjustRightInd w:val="0"/>
              <w:spacing w:before="0"/>
              <w:ind w:left="34" w:right="216" w:firstLine="0"/>
              <w:rPr>
                <w:rFonts w:ascii="Times New Roman" w:hAnsi="Times New Roman"/>
                <w:color w:val="000000"/>
                <w:lang w:val="en-US"/>
              </w:rPr>
            </w:pPr>
            <w:r w:rsidRPr="00DF34A7">
              <w:rPr>
                <w:rFonts w:ascii="Times New Roman" w:hAnsi="Times New Roman"/>
                <w:color w:val="000000"/>
                <w:lang w:val="en-US"/>
              </w:rPr>
              <w:t xml:space="preserve">This </w:t>
            </w:r>
            <w:r w:rsidR="00761161" w:rsidRPr="00DF34A7">
              <w:rPr>
                <w:rFonts w:ascii="Times New Roman" w:hAnsi="Times New Roman"/>
                <w:color w:val="000000"/>
                <w:lang w:val="en-US"/>
              </w:rPr>
              <w:t xml:space="preserve">tender procedure </w:t>
            </w:r>
            <w:r w:rsidRPr="00DF34A7">
              <w:rPr>
                <w:rFonts w:ascii="Times New Roman" w:hAnsi="Times New Roman"/>
                <w:color w:val="000000"/>
                <w:lang w:val="en-US"/>
              </w:rPr>
              <w:t>is conducted as part of the implementation of the project "</w:t>
            </w:r>
            <w:r w:rsidR="00761161" w:rsidRPr="00DF34A7">
              <w:rPr>
                <w:rFonts w:ascii="Times New Roman" w:hAnsi="Times New Roman"/>
                <w:color w:val="000000"/>
                <w:lang w:val="en-US"/>
              </w:rPr>
              <w:t xml:space="preserve">Research and Development of Pilot Models for Environmentally friendly Collection and </w:t>
            </w:r>
            <w:r w:rsidR="00761161" w:rsidRPr="00DF34A7">
              <w:rPr>
                <w:rFonts w:ascii="Times New Roman" w:hAnsi="Times New Roman"/>
                <w:color w:val="000000"/>
                <w:lang w:val="en-US"/>
              </w:rPr>
              <w:lastRenderedPageBreak/>
              <w:t>Temporary Storage of Hazardous Household Wastes</w:t>
            </w:r>
            <w:r w:rsidRPr="00DF34A7">
              <w:rPr>
                <w:rFonts w:ascii="Times New Roman" w:hAnsi="Times New Roman"/>
                <w:color w:val="000000"/>
                <w:lang w:val="en-US"/>
              </w:rPr>
              <w:t>", financed by the Bulgarian-Swiss program of cooperation.</w:t>
            </w:r>
          </w:p>
          <w:p w:rsidR="00CC0636" w:rsidRPr="00DF34A7" w:rsidRDefault="00CC0636" w:rsidP="00CC0636">
            <w:pPr>
              <w:autoSpaceDE w:val="0"/>
              <w:autoSpaceDN w:val="0"/>
              <w:adjustRightInd w:val="0"/>
              <w:spacing w:before="0"/>
              <w:ind w:left="34" w:right="216" w:firstLine="601"/>
              <w:rPr>
                <w:rFonts w:ascii="Times New Roman" w:hAnsi="Times New Roman"/>
                <w:color w:val="000000"/>
                <w:lang w:val="en-US"/>
              </w:rPr>
            </w:pPr>
            <w:r w:rsidRPr="00DF34A7">
              <w:rPr>
                <w:rFonts w:ascii="Times New Roman" w:hAnsi="Times New Roman"/>
                <w:color w:val="000000"/>
                <w:lang w:val="en-US"/>
              </w:rPr>
              <w:t xml:space="preserve">EMEPA's Executive Agency for Bulgarian-Swiss cooperation program, executing according to the Framework Agreement between the Government of the Republic of Bulgaria and the Federal Council of the Swiss Confederation on the implementation of the Bulgarian-Swiss Cooperation </w:t>
            </w:r>
            <w:proofErr w:type="spellStart"/>
            <w:r w:rsidRPr="00DF34A7">
              <w:rPr>
                <w:rFonts w:ascii="Times New Roman" w:hAnsi="Times New Roman"/>
                <w:color w:val="000000"/>
                <w:lang w:val="en-US"/>
              </w:rPr>
              <w:t>Programme</w:t>
            </w:r>
            <w:proofErr w:type="spellEnd"/>
            <w:r w:rsidRPr="00DF34A7">
              <w:rPr>
                <w:rFonts w:ascii="Times New Roman" w:hAnsi="Times New Roman"/>
                <w:color w:val="000000"/>
                <w:lang w:val="en-US"/>
              </w:rPr>
              <w:t xml:space="preserve"> to reduce economic and social disparities within the enlarged European Union.</w:t>
            </w:r>
          </w:p>
          <w:p w:rsidR="00CC0636" w:rsidRPr="00DF34A7" w:rsidRDefault="00CC0636" w:rsidP="00CC0636">
            <w:pPr>
              <w:autoSpaceDE w:val="0"/>
              <w:autoSpaceDN w:val="0"/>
              <w:adjustRightInd w:val="0"/>
              <w:spacing w:before="0"/>
              <w:ind w:left="34" w:right="216" w:firstLine="601"/>
              <w:rPr>
                <w:rFonts w:ascii="Times New Roman" w:hAnsi="Times New Roman"/>
                <w:color w:val="000000"/>
                <w:lang w:val="en-US"/>
              </w:rPr>
            </w:pPr>
            <w:r w:rsidRPr="00DF34A7">
              <w:rPr>
                <w:rFonts w:ascii="Times New Roman" w:hAnsi="Times New Roman"/>
                <w:color w:val="000000"/>
                <w:lang w:val="en-US"/>
              </w:rPr>
              <w:t>The purpose of this procurement is to ensure greater awareness of the population of the five pilot municipalities for organized collection of hazardous waste from households. Potential participants in the procedure should offer methodology and ways of delivering sufficient awareness of the population in addition to the required activities by the Contracting Authority.</w:t>
            </w:r>
          </w:p>
          <w:p w:rsidR="00145BB5" w:rsidRPr="00DF34A7" w:rsidRDefault="00145BB5" w:rsidP="00CC0636">
            <w:pPr>
              <w:autoSpaceDE w:val="0"/>
              <w:autoSpaceDN w:val="0"/>
              <w:adjustRightInd w:val="0"/>
              <w:spacing w:before="0"/>
              <w:ind w:left="34" w:right="216" w:firstLine="601"/>
              <w:rPr>
                <w:rFonts w:ascii="Times New Roman" w:hAnsi="Times New Roman"/>
                <w:color w:val="000000"/>
                <w:lang w:val="en-US"/>
              </w:rPr>
            </w:pPr>
          </w:p>
          <w:p w:rsidR="00B32BE6" w:rsidRPr="00DF34A7" w:rsidRDefault="00B32BE6" w:rsidP="00B32BE6">
            <w:pPr>
              <w:pStyle w:val="BodyText"/>
              <w:jc w:val="both"/>
              <w:outlineLvl w:val="1"/>
              <w:rPr>
                <w:rFonts w:ascii="Times New Roman" w:hAnsi="Times New Roman"/>
                <w:sz w:val="24"/>
                <w:szCs w:val="24"/>
              </w:rPr>
            </w:pPr>
            <w:r w:rsidRPr="00DF34A7">
              <w:rPr>
                <w:rFonts w:ascii="Times New Roman" w:hAnsi="Times New Roman"/>
                <w:sz w:val="24"/>
                <w:szCs w:val="24"/>
                <w:lang w:val="en-US"/>
              </w:rPr>
              <w:t>4</w:t>
            </w:r>
            <w:r w:rsidRPr="00DF34A7">
              <w:rPr>
                <w:rFonts w:ascii="Times New Roman" w:hAnsi="Times New Roman"/>
                <w:sz w:val="24"/>
                <w:szCs w:val="24"/>
              </w:rPr>
              <w:t>. Specific objectives of the contract</w:t>
            </w:r>
          </w:p>
          <w:p w:rsidR="00B32BE6" w:rsidRPr="00DF34A7" w:rsidRDefault="00B32BE6" w:rsidP="00B32BE6">
            <w:pPr>
              <w:autoSpaceDE w:val="0"/>
              <w:autoSpaceDN w:val="0"/>
              <w:adjustRightInd w:val="0"/>
              <w:spacing w:before="0"/>
              <w:ind w:left="34" w:right="216" w:firstLine="601"/>
              <w:rPr>
                <w:rFonts w:ascii="Times New Roman" w:hAnsi="Times New Roman"/>
                <w:color w:val="000000"/>
                <w:lang w:val="en-US"/>
              </w:rPr>
            </w:pPr>
            <w:r w:rsidRPr="00DF34A7">
              <w:rPr>
                <w:rFonts w:ascii="Times New Roman" w:hAnsi="Times New Roman"/>
              </w:rPr>
              <w:t>The specific objectives of this contract are related to:</w:t>
            </w:r>
          </w:p>
          <w:p w:rsidR="00B32BE6" w:rsidRPr="00DF34A7" w:rsidRDefault="00B32BE6" w:rsidP="00271A34">
            <w:pPr>
              <w:pStyle w:val="ListParagraph"/>
              <w:numPr>
                <w:ilvl w:val="0"/>
                <w:numId w:val="30"/>
              </w:numPr>
              <w:autoSpaceDE w:val="0"/>
              <w:autoSpaceDN w:val="0"/>
              <w:adjustRightInd w:val="0"/>
              <w:ind w:left="1026" w:right="-18" w:hanging="31"/>
              <w:jc w:val="both"/>
              <w:rPr>
                <w:rFonts w:ascii="Times New Roman" w:eastAsia="Arial Unicode MS" w:hAnsi="Times New Roman"/>
                <w:noProof/>
                <w:sz w:val="24"/>
                <w:szCs w:val="24"/>
                <w:lang w:val="en-GB"/>
              </w:rPr>
            </w:pPr>
            <w:r w:rsidRPr="00DF34A7">
              <w:rPr>
                <w:rFonts w:ascii="Times New Roman" w:eastAsia="Arial Unicode MS" w:hAnsi="Times New Roman"/>
                <w:noProof/>
                <w:sz w:val="24"/>
                <w:szCs w:val="24"/>
                <w:lang w:val="en-GB"/>
              </w:rPr>
              <w:t>Development of a comprehensive program to implement outreach activities under the project "Research and development of pilot models for environmentally sound collection and temporary storage of hazardous waste from households."</w:t>
            </w:r>
          </w:p>
          <w:p w:rsidR="00B32BE6" w:rsidRPr="00DF34A7" w:rsidRDefault="00B32BE6" w:rsidP="00271A34">
            <w:pPr>
              <w:pStyle w:val="ListParagraph"/>
              <w:numPr>
                <w:ilvl w:val="0"/>
                <w:numId w:val="30"/>
              </w:numPr>
              <w:autoSpaceDE w:val="0"/>
              <w:autoSpaceDN w:val="0"/>
              <w:adjustRightInd w:val="0"/>
              <w:ind w:left="1026" w:right="-18" w:hanging="31"/>
              <w:jc w:val="both"/>
              <w:rPr>
                <w:rFonts w:ascii="Times New Roman" w:eastAsia="Arial Unicode MS" w:hAnsi="Times New Roman"/>
                <w:noProof/>
                <w:sz w:val="24"/>
                <w:szCs w:val="24"/>
                <w:lang w:val="en-GB"/>
              </w:rPr>
            </w:pPr>
            <w:r w:rsidRPr="00DF34A7">
              <w:rPr>
                <w:rFonts w:ascii="Times New Roman" w:eastAsia="Arial Unicode MS" w:hAnsi="Times New Roman"/>
                <w:noProof/>
                <w:sz w:val="24"/>
                <w:szCs w:val="24"/>
                <w:lang w:val="en-GB"/>
              </w:rPr>
              <w:t>Ensuring transparency, efficiency, visibility and multiplier effect of the project results.</w:t>
            </w:r>
          </w:p>
          <w:p w:rsidR="00B32BE6" w:rsidRPr="00DF34A7" w:rsidRDefault="00B32BE6" w:rsidP="00271A34">
            <w:pPr>
              <w:pStyle w:val="ListParagraph"/>
              <w:numPr>
                <w:ilvl w:val="0"/>
                <w:numId w:val="30"/>
              </w:numPr>
              <w:autoSpaceDE w:val="0"/>
              <w:autoSpaceDN w:val="0"/>
              <w:adjustRightInd w:val="0"/>
              <w:ind w:left="1026" w:right="-18" w:hanging="31"/>
              <w:jc w:val="both"/>
              <w:rPr>
                <w:rFonts w:ascii="Times New Roman" w:eastAsia="Arial Unicode MS" w:hAnsi="Times New Roman"/>
                <w:noProof/>
                <w:sz w:val="24"/>
                <w:szCs w:val="24"/>
                <w:lang w:val="en-GB"/>
              </w:rPr>
            </w:pPr>
            <w:r w:rsidRPr="00DF34A7">
              <w:rPr>
                <w:rFonts w:ascii="Times New Roman" w:eastAsia="Arial Unicode MS" w:hAnsi="Times New Roman"/>
                <w:noProof/>
                <w:sz w:val="24"/>
                <w:szCs w:val="24"/>
                <w:lang w:val="en-GB"/>
              </w:rPr>
              <w:t>Provision of promotional and informational materials, conduct public events, events, information campaigns and meetings related to the implementation of the project;</w:t>
            </w:r>
          </w:p>
          <w:p w:rsidR="003F622D" w:rsidRPr="00DF34A7" w:rsidRDefault="00B32BE6" w:rsidP="00271A34">
            <w:pPr>
              <w:pStyle w:val="ListParagraph"/>
              <w:numPr>
                <w:ilvl w:val="0"/>
                <w:numId w:val="30"/>
              </w:numPr>
              <w:autoSpaceDE w:val="0"/>
              <w:autoSpaceDN w:val="0"/>
              <w:adjustRightInd w:val="0"/>
              <w:ind w:left="1026" w:right="-18" w:hanging="31"/>
              <w:jc w:val="both"/>
              <w:rPr>
                <w:rFonts w:ascii="Times New Roman" w:eastAsia="Arial Unicode MS" w:hAnsi="Times New Roman"/>
                <w:b/>
                <w:noProof/>
                <w:lang w:val="en-GB"/>
              </w:rPr>
            </w:pPr>
            <w:r w:rsidRPr="00DF34A7">
              <w:rPr>
                <w:rFonts w:ascii="Times New Roman" w:eastAsia="Arial Unicode MS" w:hAnsi="Times New Roman"/>
                <w:noProof/>
                <w:sz w:val="24"/>
                <w:szCs w:val="24"/>
                <w:lang w:val="en-GB"/>
              </w:rPr>
              <w:t>Inducing lasting positive public opinion and behavior to project activities by improving public awareness of their importance and improve their quality of life due to their realization.</w:t>
            </w:r>
          </w:p>
          <w:p w:rsidR="00B32BE6" w:rsidRPr="00DF34A7" w:rsidRDefault="00B32BE6" w:rsidP="006E332F">
            <w:pPr>
              <w:pStyle w:val="BodyText"/>
              <w:ind w:firstLine="0"/>
              <w:jc w:val="both"/>
              <w:outlineLvl w:val="1"/>
              <w:rPr>
                <w:rFonts w:ascii="Times New Roman" w:hAnsi="Times New Roman"/>
                <w:sz w:val="24"/>
                <w:szCs w:val="24"/>
                <w:lang w:val="en-US"/>
              </w:rPr>
            </w:pPr>
            <w:r w:rsidRPr="00DF34A7">
              <w:rPr>
                <w:rFonts w:ascii="Times New Roman" w:hAnsi="Times New Roman"/>
                <w:sz w:val="24"/>
                <w:szCs w:val="24"/>
              </w:rPr>
              <w:t xml:space="preserve">5. </w:t>
            </w:r>
            <w:r w:rsidRPr="00DF34A7">
              <w:rPr>
                <w:rFonts w:ascii="Times New Roman" w:hAnsi="Times New Roman"/>
                <w:sz w:val="24"/>
                <w:szCs w:val="24"/>
                <w:lang w:val="en-US"/>
              </w:rPr>
              <w:t>Expected results</w:t>
            </w:r>
          </w:p>
          <w:p w:rsidR="00B32BE6" w:rsidRPr="00DF34A7" w:rsidRDefault="00B32BE6" w:rsidP="00B32BE6">
            <w:pPr>
              <w:autoSpaceDE w:val="0"/>
              <w:autoSpaceDN w:val="0"/>
              <w:adjustRightInd w:val="0"/>
              <w:ind w:right="-18"/>
              <w:rPr>
                <w:rFonts w:ascii="Times New Roman" w:hAnsi="Times New Roman"/>
                <w:lang w:val="en-US"/>
              </w:rPr>
            </w:pPr>
            <w:r w:rsidRPr="00DF34A7">
              <w:rPr>
                <w:rFonts w:ascii="Times New Roman" w:hAnsi="Times New Roman"/>
              </w:rPr>
              <w:t>With the implementation of this contract is expected to achieve the following key results:</w:t>
            </w:r>
          </w:p>
          <w:p w:rsidR="00B32BE6" w:rsidRPr="00DF34A7" w:rsidRDefault="00B32BE6" w:rsidP="00271A34">
            <w:pPr>
              <w:pStyle w:val="ListParagraph"/>
              <w:numPr>
                <w:ilvl w:val="0"/>
                <w:numId w:val="31"/>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 xml:space="preserve">Increased general awareness of the </w:t>
            </w:r>
            <w:r w:rsidRPr="00DF34A7">
              <w:rPr>
                <w:rFonts w:ascii="Times New Roman" w:eastAsia="Arial Unicode MS" w:hAnsi="Times New Roman"/>
                <w:noProof/>
                <w:sz w:val="24"/>
                <w:szCs w:val="24"/>
                <w:lang w:val="en-US"/>
              </w:rPr>
              <w:lastRenderedPageBreak/>
              <w:t xml:space="preserve">Bulgarian-Swiss </w:t>
            </w:r>
            <w:r w:rsidR="002D0B3B" w:rsidRPr="00DF34A7">
              <w:rPr>
                <w:rFonts w:ascii="Times New Roman" w:eastAsia="Arial Unicode MS" w:hAnsi="Times New Roman"/>
                <w:noProof/>
                <w:sz w:val="24"/>
                <w:szCs w:val="24"/>
                <w:lang w:val="en-US"/>
              </w:rPr>
              <w:t xml:space="preserve">cooperation </w:t>
            </w:r>
            <w:r w:rsidRPr="00DF34A7">
              <w:rPr>
                <w:rFonts w:ascii="Times New Roman" w:eastAsia="Arial Unicode MS" w:hAnsi="Times New Roman"/>
                <w:noProof/>
                <w:sz w:val="24"/>
                <w:szCs w:val="24"/>
                <w:lang w:val="en-US"/>
              </w:rPr>
              <w:t>program</w:t>
            </w:r>
            <w:r w:rsidR="002D0B3B" w:rsidRPr="00DF34A7">
              <w:rPr>
                <w:rFonts w:ascii="Times New Roman" w:eastAsia="Arial Unicode MS" w:hAnsi="Times New Roman"/>
                <w:noProof/>
                <w:sz w:val="24"/>
                <w:szCs w:val="24"/>
                <w:lang w:val="en-US"/>
              </w:rPr>
              <w:t>me</w:t>
            </w:r>
            <w:r w:rsidRPr="00DF34A7">
              <w:rPr>
                <w:rFonts w:ascii="Times New Roman" w:eastAsia="Arial Unicode MS" w:hAnsi="Times New Roman"/>
                <w:noProof/>
                <w:sz w:val="24"/>
                <w:szCs w:val="24"/>
                <w:lang w:val="en-US"/>
              </w:rPr>
              <w:t>.</w:t>
            </w:r>
          </w:p>
          <w:p w:rsidR="00B32BE6" w:rsidRPr="00DF34A7" w:rsidRDefault="00B32BE6" w:rsidP="00271A34">
            <w:pPr>
              <w:pStyle w:val="ListParagraph"/>
              <w:numPr>
                <w:ilvl w:val="0"/>
                <w:numId w:val="31"/>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A suitable information environment for effective communication, management and exchange of information on project activities at national, regional and municipal level to enable the successful implementation of activities under the project "Research and development of pilot models for environmentally sound collection and temporary storage of hazardous waste from households ";</w:t>
            </w:r>
          </w:p>
          <w:p w:rsidR="00B32BE6" w:rsidRPr="00DF34A7" w:rsidRDefault="00B32BE6" w:rsidP="00271A34">
            <w:pPr>
              <w:pStyle w:val="ListParagraph"/>
              <w:numPr>
                <w:ilvl w:val="0"/>
                <w:numId w:val="31"/>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Establi</w:t>
            </w:r>
            <w:r w:rsidR="002D0B3B" w:rsidRPr="00DF34A7">
              <w:rPr>
                <w:rFonts w:ascii="Times New Roman" w:eastAsia="Arial Unicode MS" w:hAnsi="Times New Roman"/>
                <w:noProof/>
                <w:sz w:val="24"/>
                <w:szCs w:val="24"/>
                <w:lang w:val="en-US"/>
              </w:rPr>
              <w:t>shed program</w:t>
            </w:r>
            <w:r w:rsidRPr="00DF34A7">
              <w:rPr>
                <w:rFonts w:ascii="Times New Roman" w:eastAsia="Arial Unicode MS" w:hAnsi="Times New Roman"/>
                <w:noProof/>
                <w:sz w:val="24"/>
                <w:szCs w:val="24"/>
                <w:lang w:val="en-US"/>
              </w:rPr>
              <w:t xml:space="preserve"> and ways of delivering sufficient awareness of the population in addition to the required activities by the </w:t>
            </w:r>
            <w:r w:rsidR="002D0B3B" w:rsidRPr="00DF34A7">
              <w:rPr>
                <w:rFonts w:ascii="Times New Roman" w:hAnsi="Times New Roman"/>
                <w:color w:val="000000"/>
                <w:lang w:val="en-US"/>
              </w:rPr>
              <w:t>Contracting Authority</w:t>
            </w:r>
          </w:p>
          <w:p w:rsidR="00B32BE6" w:rsidRPr="00DF34A7" w:rsidRDefault="00B32BE6" w:rsidP="00271A34">
            <w:pPr>
              <w:pStyle w:val="ListParagraph"/>
              <w:numPr>
                <w:ilvl w:val="0"/>
                <w:numId w:val="31"/>
              </w:numPr>
              <w:autoSpaceDE w:val="0"/>
              <w:autoSpaceDN w:val="0"/>
              <w:adjustRightInd w:val="0"/>
              <w:ind w:left="1026" w:right="-18" w:firstLine="43"/>
              <w:jc w:val="both"/>
              <w:rPr>
                <w:rFonts w:ascii="Times New Roman" w:eastAsia="Arial Unicode MS" w:hAnsi="Times New Roman"/>
                <w:b/>
                <w:noProof/>
                <w:lang w:val="en-US"/>
              </w:rPr>
            </w:pPr>
            <w:r w:rsidRPr="00DF34A7">
              <w:rPr>
                <w:rFonts w:ascii="Times New Roman" w:eastAsia="Arial Unicode MS" w:hAnsi="Times New Roman"/>
                <w:noProof/>
                <w:sz w:val="24"/>
                <w:szCs w:val="24"/>
                <w:lang w:val="en-US"/>
              </w:rPr>
              <w:t>Conducted national and local information campaigns to promote the importance of the project and the activities that will be implemented in the process of their implementation and sustainability.</w:t>
            </w:r>
          </w:p>
          <w:p w:rsidR="00B32BE6" w:rsidRPr="00DF34A7" w:rsidRDefault="00B32BE6" w:rsidP="006E332F">
            <w:pPr>
              <w:pStyle w:val="BodyText"/>
              <w:ind w:hanging="30"/>
              <w:jc w:val="both"/>
              <w:outlineLvl w:val="0"/>
              <w:rPr>
                <w:rFonts w:ascii="Times New Roman" w:hAnsi="Times New Roman"/>
                <w:sz w:val="24"/>
                <w:szCs w:val="24"/>
                <w:lang w:val="en-US"/>
              </w:rPr>
            </w:pPr>
            <w:r w:rsidRPr="00DF34A7">
              <w:rPr>
                <w:rFonts w:ascii="Times New Roman" w:hAnsi="Times New Roman"/>
                <w:sz w:val="24"/>
                <w:szCs w:val="24"/>
              </w:rPr>
              <w:t xml:space="preserve">6. </w:t>
            </w:r>
            <w:r w:rsidRPr="00DF34A7">
              <w:rPr>
                <w:rFonts w:ascii="Times New Roman" w:hAnsi="Times New Roman"/>
                <w:sz w:val="24"/>
                <w:szCs w:val="24"/>
                <w:lang w:val="en-US"/>
              </w:rPr>
              <w:t>Assumptions and risks</w:t>
            </w:r>
          </w:p>
          <w:p w:rsidR="00B32BE6" w:rsidRPr="00DF34A7" w:rsidRDefault="00B32BE6" w:rsidP="006E332F">
            <w:pPr>
              <w:pStyle w:val="BodyText"/>
              <w:ind w:hanging="30"/>
              <w:jc w:val="both"/>
              <w:outlineLvl w:val="1"/>
              <w:rPr>
                <w:rFonts w:ascii="Times New Roman" w:hAnsi="Times New Roman"/>
                <w:sz w:val="24"/>
                <w:szCs w:val="24"/>
                <w:lang w:val="en-US"/>
              </w:rPr>
            </w:pPr>
            <w:r w:rsidRPr="00DF34A7">
              <w:rPr>
                <w:rFonts w:ascii="Times New Roman" w:hAnsi="Times New Roman"/>
                <w:sz w:val="24"/>
                <w:szCs w:val="24"/>
              </w:rPr>
              <w:t xml:space="preserve">6.1. </w:t>
            </w:r>
            <w:r w:rsidRPr="00DF34A7">
              <w:rPr>
                <w:rFonts w:ascii="Times New Roman" w:hAnsi="Times New Roman"/>
                <w:sz w:val="24"/>
                <w:szCs w:val="24"/>
                <w:lang w:val="en-US"/>
              </w:rPr>
              <w:t>Main assumptions</w:t>
            </w:r>
          </w:p>
          <w:p w:rsidR="00B32BE6" w:rsidRPr="00DF34A7" w:rsidRDefault="00B32BE6" w:rsidP="00B32BE6">
            <w:pPr>
              <w:autoSpaceDE w:val="0"/>
              <w:autoSpaceDN w:val="0"/>
              <w:adjustRightInd w:val="0"/>
              <w:ind w:right="-18"/>
              <w:rPr>
                <w:rFonts w:ascii="Times New Roman" w:hAnsi="Times New Roman"/>
                <w:lang w:val="en-US"/>
              </w:rPr>
            </w:pPr>
            <w:r w:rsidRPr="00DF34A7">
              <w:rPr>
                <w:rFonts w:ascii="Times New Roman" w:hAnsi="Times New Roman"/>
              </w:rPr>
              <w:t>With a view to efficient and quality performance of this contract made the following key assumptions in the implementation of activities subject to technical specification:</w:t>
            </w:r>
          </w:p>
          <w:p w:rsidR="00B32BE6" w:rsidRPr="00DF34A7" w:rsidRDefault="00B32BE6" w:rsidP="00271A34">
            <w:pPr>
              <w:pStyle w:val="ListParagraph"/>
              <w:numPr>
                <w:ilvl w:val="0"/>
                <w:numId w:val="32"/>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Making effective and smooth cooperation between all stakeholders in the project, namely: Contracting Authority - EMEPA five municipalities, contractors, public stakeholders;</w:t>
            </w:r>
          </w:p>
          <w:p w:rsidR="00B32BE6" w:rsidRPr="00DF34A7" w:rsidRDefault="00B32BE6" w:rsidP="00271A34">
            <w:pPr>
              <w:pStyle w:val="ListParagraph"/>
              <w:numPr>
                <w:ilvl w:val="0"/>
                <w:numId w:val="32"/>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Implementation of the tasks provided in the technical specification in accordance with the project and provided financial resources;</w:t>
            </w:r>
          </w:p>
          <w:p w:rsidR="00B32BE6" w:rsidRPr="00DF34A7" w:rsidRDefault="00B32BE6" w:rsidP="00271A34">
            <w:pPr>
              <w:pStyle w:val="ListParagraph"/>
              <w:numPr>
                <w:ilvl w:val="0"/>
                <w:numId w:val="32"/>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Ensuring adequate support from relevant stakeholders / persons;</w:t>
            </w:r>
          </w:p>
          <w:p w:rsidR="00B32BE6" w:rsidRPr="00DF34A7" w:rsidRDefault="00B32BE6" w:rsidP="00271A34">
            <w:pPr>
              <w:pStyle w:val="ListParagraph"/>
              <w:numPr>
                <w:ilvl w:val="0"/>
                <w:numId w:val="32"/>
              </w:numPr>
              <w:autoSpaceDE w:val="0"/>
              <w:autoSpaceDN w:val="0"/>
              <w:adjustRightInd w:val="0"/>
              <w:ind w:left="1026" w:right="-18" w:firstLine="43"/>
              <w:jc w:val="both"/>
              <w:rPr>
                <w:rFonts w:ascii="Times New Roman" w:eastAsia="Arial Unicode MS" w:hAnsi="Times New Roman"/>
                <w:b/>
                <w:noProof/>
                <w:lang w:val="en-US"/>
              </w:rPr>
            </w:pPr>
            <w:r w:rsidRPr="00DF34A7">
              <w:rPr>
                <w:rFonts w:ascii="Times New Roman" w:eastAsia="Arial Unicode MS" w:hAnsi="Times New Roman"/>
                <w:noProof/>
                <w:sz w:val="24"/>
                <w:szCs w:val="24"/>
                <w:lang w:val="en-US"/>
              </w:rPr>
              <w:t>Availability of sufficient information for the smooth implementation of planned activities;</w:t>
            </w:r>
          </w:p>
          <w:p w:rsidR="00B32BE6" w:rsidRPr="00DF34A7" w:rsidRDefault="00B32BE6" w:rsidP="00B32BE6">
            <w:pPr>
              <w:pStyle w:val="BodyText"/>
              <w:outlineLvl w:val="1"/>
              <w:rPr>
                <w:rFonts w:ascii="Times New Roman" w:hAnsi="Times New Roman"/>
                <w:sz w:val="24"/>
                <w:szCs w:val="24"/>
                <w:lang w:val="en-US"/>
              </w:rPr>
            </w:pPr>
            <w:r w:rsidRPr="00DF34A7">
              <w:rPr>
                <w:rFonts w:ascii="Times New Roman" w:hAnsi="Times New Roman"/>
                <w:sz w:val="24"/>
                <w:szCs w:val="24"/>
              </w:rPr>
              <w:t xml:space="preserve">6.2. </w:t>
            </w:r>
            <w:r w:rsidRPr="00DF34A7">
              <w:rPr>
                <w:rFonts w:ascii="Times New Roman" w:hAnsi="Times New Roman"/>
                <w:sz w:val="24"/>
                <w:szCs w:val="24"/>
                <w:lang w:val="en-US"/>
              </w:rPr>
              <w:t>Identified risks</w:t>
            </w:r>
          </w:p>
          <w:p w:rsidR="00B32BE6" w:rsidRPr="00DF34A7" w:rsidRDefault="00B32BE6" w:rsidP="00B32BE6">
            <w:pPr>
              <w:autoSpaceDE w:val="0"/>
              <w:autoSpaceDN w:val="0"/>
              <w:adjustRightInd w:val="0"/>
              <w:spacing w:before="60" w:after="120"/>
              <w:ind w:right="216"/>
              <w:rPr>
                <w:rFonts w:ascii="Times New Roman" w:hAnsi="Times New Roman"/>
                <w:lang w:val="en-US"/>
              </w:rPr>
            </w:pPr>
            <w:r w:rsidRPr="00DF34A7">
              <w:rPr>
                <w:rFonts w:ascii="Times New Roman" w:hAnsi="Times New Roman"/>
              </w:rPr>
              <w:t xml:space="preserve">The main risks that can lead to difficulty in performing tasks under this technical </w:t>
            </w:r>
            <w:r w:rsidRPr="00DF34A7">
              <w:rPr>
                <w:rFonts w:ascii="Times New Roman" w:hAnsi="Times New Roman"/>
              </w:rPr>
              <w:lastRenderedPageBreak/>
              <w:t>specification are:</w:t>
            </w:r>
          </w:p>
          <w:p w:rsidR="00B32BE6" w:rsidRPr="00DF34A7" w:rsidRDefault="00B32BE6" w:rsidP="00271A34">
            <w:pPr>
              <w:pStyle w:val="ListParagraph"/>
              <w:numPr>
                <w:ilvl w:val="0"/>
                <w:numId w:val="33"/>
              </w:numPr>
              <w:autoSpaceDE w:val="0"/>
              <w:autoSpaceDN w:val="0"/>
              <w:adjustRightInd w:val="0"/>
              <w:spacing w:before="60" w:after="120"/>
              <w:ind w:left="1026" w:right="216" w:firstLine="43"/>
              <w:jc w:val="both"/>
              <w:rPr>
                <w:rFonts w:ascii="Times New Roman" w:hAnsi="Times New Roman"/>
                <w:sz w:val="24"/>
                <w:szCs w:val="24"/>
                <w:lang w:val="en-US"/>
              </w:rPr>
            </w:pPr>
            <w:r w:rsidRPr="00DF34A7">
              <w:rPr>
                <w:rFonts w:ascii="Times New Roman" w:hAnsi="Times New Roman"/>
                <w:sz w:val="24"/>
                <w:szCs w:val="24"/>
                <w:lang w:val="en-US"/>
              </w:rPr>
              <w:t>Difficulties/delays in obtaining information from the relevant authorities;</w:t>
            </w:r>
          </w:p>
          <w:p w:rsidR="00B32BE6" w:rsidRPr="00DF34A7" w:rsidRDefault="00B32BE6" w:rsidP="00271A34">
            <w:pPr>
              <w:pStyle w:val="ListParagraph"/>
              <w:numPr>
                <w:ilvl w:val="0"/>
                <w:numId w:val="33"/>
              </w:numPr>
              <w:autoSpaceDE w:val="0"/>
              <w:autoSpaceDN w:val="0"/>
              <w:adjustRightInd w:val="0"/>
              <w:spacing w:before="60" w:after="120"/>
              <w:ind w:left="1026" w:right="216" w:firstLine="43"/>
              <w:jc w:val="both"/>
              <w:rPr>
                <w:rFonts w:ascii="Times New Roman" w:hAnsi="Times New Roman"/>
                <w:sz w:val="24"/>
                <w:szCs w:val="24"/>
                <w:lang w:val="en-US"/>
              </w:rPr>
            </w:pPr>
            <w:r w:rsidRPr="00DF34A7">
              <w:rPr>
                <w:rFonts w:ascii="Times New Roman" w:hAnsi="Times New Roman"/>
                <w:sz w:val="24"/>
                <w:szCs w:val="24"/>
                <w:lang w:val="en-US"/>
              </w:rPr>
              <w:t>Insufficient support from the municipality and the public;</w:t>
            </w:r>
          </w:p>
          <w:p w:rsidR="00B32BE6" w:rsidRPr="00DF34A7" w:rsidRDefault="00B32BE6" w:rsidP="00271A34">
            <w:pPr>
              <w:pStyle w:val="ListParagraph"/>
              <w:numPr>
                <w:ilvl w:val="0"/>
                <w:numId w:val="33"/>
              </w:numPr>
              <w:autoSpaceDE w:val="0"/>
              <w:autoSpaceDN w:val="0"/>
              <w:adjustRightInd w:val="0"/>
              <w:spacing w:before="60" w:after="120"/>
              <w:ind w:left="1026" w:right="216" w:firstLine="43"/>
              <w:jc w:val="both"/>
              <w:rPr>
                <w:rFonts w:ascii="Times New Roman" w:hAnsi="Times New Roman"/>
                <w:sz w:val="24"/>
                <w:szCs w:val="24"/>
                <w:lang w:val="en-US"/>
              </w:rPr>
            </w:pPr>
            <w:r w:rsidRPr="00DF34A7">
              <w:rPr>
                <w:rFonts w:ascii="Times New Roman" w:hAnsi="Times New Roman"/>
                <w:sz w:val="24"/>
                <w:szCs w:val="24"/>
                <w:lang w:val="en-US"/>
              </w:rPr>
              <w:t>Occurrence of changes in national and/or European legislation on waste management.</w:t>
            </w:r>
          </w:p>
          <w:p w:rsidR="00B32BE6" w:rsidRPr="00DF34A7" w:rsidRDefault="00B32BE6" w:rsidP="006E332F">
            <w:pPr>
              <w:autoSpaceDE w:val="0"/>
              <w:autoSpaceDN w:val="0"/>
              <w:adjustRightInd w:val="0"/>
              <w:spacing w:before="60" w:after="120"/>
              <w:ind w:right="216" w:hanging="30"/>
              <w:rPr>
                <w:rFonts w:ascii="Times New Roman" w:hAnsi="Times New Roman"/>
                <w:b/>
              </w:rPr>
            </w:pPr>
            <w:r w:rsidRPr="00DF34A7">
              <w:rPr>
                <w:rFonts w:ascii="Times New Roman" w:hAnsi="Times New Roman"/>
                <w:b/>
              </w:rPr>
              <w:t xml:space="preserve">ІІ. </w:t>
            </w:r>
            <w:r w:rsidRPr="00DF34A7">
              <w:rPr>
                <w:rFonts w:ascii="Times New Roman" w:hAnsi="Times New Roman"/>
                <w:b/>
                <w:lang w:val="en-US"/>
              </w:rPr>
              <w:t>ACTIVITIES</w:t>
            </w:r>
            <w:r w:rsidRPr="00DF34A7">
              <w:rPr>
                <w:rFonts w:ascii="Times New Roman" w:hAnsi="Times New Roman"/>
                <w:b/>
              </w:rPr>
              <w:t xml:space="preserve">. </w:t>
            </w:r>
            <w:r w:rsidRPr="00DF34A7">
              <w:rPr>
                <w:rFonts w:ascii="Times New Roman" w:hAnsi="Times New Roman"/>
                <w:b/>
                <w:lang w:val="en-US"/>
              </w:rPr>
              <w:t>IMPLEMENTATION OF THE CONTRACT</w:t>
            </w:r>
            <w:r w:rsidRPr="00DF34A7">
              <w:rPr>
                <w:rFonts w:ascii="Times New Roman" w:hAnsi="Times New Roman"/>
                <w:b/>
              </w:rPr>
              <w:t>.</w:t>
            </w:r>
          </w:p>
          <w:p w:rsidR="00B32BE6" w:rsidRPr="00DF34A7" w:rsidRDefault="00B32BE6" w:rsidP="00E709FB">
            <w:pPr>
              <w:autoSpaceDE w:val="0"/>
              <w:autoSpaceDN w:val="0"/>
              <w:adjustRightInd w:val="0"/>
              <w:spacing w:before="60" w:after="120"/>
              <w:ind w:right="216" w:firstLine="0"/>
              <w:rPr>
                <w:rFonts w:ascii="Times New Roman" w:hAnsi="Times New Roman"/>
                <w:b/>
                <w:lang w:val="en-US"/>
              </w:rPr>
            </w:pPr>
            <w:r w:rsidRPr="00DF34A7">
              <w:rPr>
                <w:rFonts w:ascii="Times New Roman" w:hAnsi="Times New Roman"/>
                <w:b/>
              </w:rPr>
              <w:t xml:space="preserve">1. </w:t>
            </w:r>
            <w:r w:rsidRPr="00DF34A7">
              <w:rPr>
                <w:rFonts w:ascii="Times New Roman" w:hAnsi="Times New Roman"/>
                <w:b/>
                <w:lang w:val="en-US"/>
              </w:rPr>
              <w:t>Activity</w:t>
            </w:r>
            <w:r w:rsidRPr="00DF34A7">
              <w:rPr>
                <w:rFonts w:ascii="Times New Roman" w:hAnsi="Times New Roman"/>
                <w:b/>
              </w:rPr>
              <w:t xml:space="preserve"> 1:</w:t>
            </w:r>
            <w:r w:rsidR="00C018EE">
              <w:rPr>
                <w:rFonts w:ascii="Times New Roman" w:hAnsi="Times New Roman"/>
                <w:b/>
                <w:lang w:val="en-US"/>
              </w:rPr>
              <w:t xml:space="preserve"> </w:t>
            </w:r>
            <w:r w:rsidRPr="00DF34A7">
              <w:rPr>
                <w:rFonts w:ascii="Times New Roman" w:hAnsi="Times New Roman"/>
                <w:b/>
              </w:rPr>
              <w:t>Develop</w:t>
            </w:r>
            <w:proofErr w:type="spellStart"/>
            <w:r w:rsidR="00AB67B0" w:rsidRPr="00DF34A7">
              <w:rPr>
                <w:rFonts w:ascii="Times New Roman" w:hAnsi="Times New Roman"/>
                <w:b/>
                <w:lang w:val="en-US"/>
              </w:rPr>
              <w:t>ment</w:t>
            </w:r>
            <w:proofErr w:type="spellEnd"/>
            <w:r w:rsidR="00AB67B0" w:rsidRPr="00DF34A7">
              <w:rPr>
                <w:rFonts w:ascii="Times New Roman" w:hAnsi="Times New Roman"/>
                <w:b/>
                <w:lang w:val="en-US"/>
              </w:rPr>
              <w:t xml:space="preserve"> of </w:t>
            </w:r>
            <w:r w:rsidRPr="00DF34A7">
              <w:rPr>
                <w:rFonts w:ascii="Times New Roman" w:hAnsi="Times New Roman"/>
                <w:b/>
              </w:rPr>
              <w:t xml:space="preserve">a program to implement the awareness of the population </w:t>
            </w:r>
            <w:r w:rsidR="00AB67B0" w:rsidRPr="00DF34A7">
              <w:rPr>
                <w:rFonts w:ascii="Times New Roman" w:hAnsi="Times New Roman"/>
                <w:b/>
                <w:lang w:val="en-US"/>
              </w:rPr>
              <w:t xml:space="preserve">with </w:t>
            </w:r>
            <w:r w:rsidRPr="00DF34A7">
              <w:rPr>
                <w:rFonts w:ascii="Times New Roman" w:hAnsi="Times New Roman"/>
                <w:b/>
              </w:rPr>
              <w:t xml:space="preserve">included media strategy and </w:t>
            </w:r>
            <w:r w:rsidRPr="00DF34A7">
              <w:rPr>
                <w:rFonts w:ascii="Times New Roman" w:hAnsi="Times New Roman"/>
                <w:b/>
                <w:lang w:val="en-US"/>
              </w:rPr>
              <w:t xml:space="preserve">preliminary </w:t>
            </w:r>
            <w:r w:rsidRPr="00DF34A7">
              <w:rPr>
                <w:rFonts w:ascii="Times New Roman" w:hAnsi="Times New Roman"/>
                <w:b/>
              </w:rPr>
              <w:t xml:space="preserve">preparation of the campaign - Deadline for completion </w:t>
            </w:r>
            <w:r w:rsidR="00E709FB" w:rsidRPr="00DF34A7">
              <w:rPr>
                <w:rFonts w:ascii="Times New Roman" w:hAnsi="Times New Roman"/>
                <w:b/>
                <w:lang w:val="en-US"/>
              </w:rPr>
              <w:t>1</w:t>
            </w:r>
            <w:r w:rsidRPr="00DF34A7">
              <w:rPr>
                <w:rFonts w:ascii="Times New Roman" w:hAnsi="Times New Roman"/>
                <w:b/>
              </w:rPr>
              <w:t>(</w:t>
            </w:r>
            <w:r w:rsidR="00E709FB" w:rsidRPr="00DF34A7">
              <w:rPr>
                <w:rFonts w:ascii="Times New Roman" w:hAnsi="Times New Roman"/>
                <w:b/>
                <w:lang w:val="en-US"/>
              </w:rPr>
              <w:t>one</w:t>
            </w:r>
            <w:r w:rsidR="00E709FB" w:rsidRPr="00DF34A7">
              <w:rPr>
                <w:rFonts w:ascii="Times New Roman" w:hAnsi="Times New Roman"/>
                <w:b/>
              </w:rPr>
              <w:t>) calendar month</w:t>
            </w:r>
            <w:r w:rsidRPr="00DF34A7">
              <w:rPr>
                <w:rFonts w:ascii="Times New Roman" w:hAnsi="Times New Roman"/>
                <w:b/>
              </w:rPr>
              <w:t xml:space="preserve"> from the date of signing the contract</w:t>
            </w:r>
            <w:r w:rsidRPr="00DF34A7">
              <w:rPr>
                <w:rFonts w:ascii="Times New Roman" w:hAnsi="Times New Roman"/>
                <w:b/>
                <w:lang w:val="en-US"/>
              </w:rPr>
              <w:t>.</w:t>
            </w:r>
          </w:p>
          <w:p w:rsidR="00DB0F0B" w:rsidRPr="00DF34A7" w:rsidRDefault="00DB0F0B" w:rsidP="00E709FB">
            <w:pPr>
              <w:autoSpaceDE w:val="0"/>
              <w:autoSpaceDN w:val="0"/>
              <w:adjustRightInd w:val="0"/>
              <w:spacing w:before="60" w:after="120"/>
              <w:ind w:right="216" w:firstLine="0"/>
              <w:rPr>
                <w:rFonts w:ascii="Times New Roman" w:hAnsi="Times New Roman"/>
                <w:lang w:val="en-US"/>
              </w:rPr>
            </w:pPr>
          </w:p>
          <w:p w:rsidR="00B32BE6" w:rsidRPr="00DF34A7" w:rsidRDefault="00B32BE6" w:rsidP="00AB67B0">
            <w:pPr>
              <w:autoSpaceDE w:val="0"/>
              <w:autoSpaceDN w:val="0"/>
              <w:adjustRightInd w:val="0"/>
              <w:ind w:right="-18" w:firstLine="0"/>
              <w:rPr>
                <w:rFonts w:ascii="Times New Roman" w:eastAsia="Arial Unicode MS" w:hAnsi="Times New Roman"/>
                <w:noProof/>
                <w:lang w:val="en-US"/>
              </w:rPr>
            </w:pPr>
            <w:r w:rsidRPr="00DF34A7">
              <w:rPr>
                <w:rFonts w:ascii="Times New Roman" w:eastAsia="Arial Unicode MS" w:hAnsi="Times New Roman"/>
                <w:noProof/>
                <w:lang w:val="en-US"/>
              </w:rPr>
              <w:t>In carrying out this activity should be developed</w:t>
            </w:r>
            <w:r w:rsidR="00AB67B0" w:rsidRPr="00DF34A7">
              <w:rPr>
                <w:rFonts w:ascii="Times New Roman" w:eastAsia="Arial Unicode MS" w:hAnsi="Times New Roman"/>
                <w:noProof/>
                <w:lang w:val="en-US"/>
              </w:rPr>
              <w:t>,</w:t>
            </w:r>
            <w:r w:rsidRPr="00DF34A7">
              <w:rPr>
                <w:rFonts w:ascii="Times New Roman" w:eastAsia="Arial Unicode MS" w:hAnsi="Times New Roman"/>
                <w:noProof/>
                <w:lang w:val="en-US"/>
              </w:rPr>
              <w:t xml:space="preserve"> with the direct</w:t>
            </w:r>
            <w:r w:rsidR="00AB67B0" w:rsidRPr="00DF34A7">
              <w:rPr>
                <w:rFonts w:ascii="Times New Roman" w:eastAsia="Arial Unicode MS" w:hAnsi="Times New Roman"/>
                <w:noProof/>
                <w:lang w:val="en-US"/>
              </w:rPr>
              <w:t xml:space="preserve"> participation of Expert 3 and Expert 4, of a</w:t>
            </w:r>
            <w:r w:rsidRPr="00DF34A7">
              <w:rPr>
                <w:rFonts w:ascii="Times New Roman" w:eastAsia="Arial Unicode MS" w:hAnsi="Times New Roman"/>
                <w:noProof/>
                <w:lang w:val="en-US"/>
              </w:rPr>
              <w:t xml:space="preserve"> Program for awareness</w:t>
            </w:r>
            <w:r w:rsidR="00AB67B0" w:rsidRPr="00DF34A7">
              <w:rPr>
                <w:rFonts w:ascii="Times New Roman" w:eastAsia="Arial Unicode MS" w:hAnsi="Times New Roman"/>
                <w:noProof/>
                <w:lang w:val="en-US"/>
              </w:rPr>
              <w:t xml:space="preserve"> of the</w:t>
            </w:r>
            <w:r w:rsidRPr="00DF34A7">
              <w:rPr>
                <w:rFonts w:ascii="Times New Roman" w:eastAsia="Arial Unicode MS" w:hAnsi="Times New Roman"/>
                <w:noProof/>
                <w:lang w:val="en-US"/>
              </w:rPr>
              <w:t xml:space="preserve"> population </w:t>
            </w:r>
            <w:r w:rsidR="00AB67B0" w:rsidRPr="00DF34A7">
              <w:rPr>
                <w:rFonts w:ascii="Times New Roman" w:eastAsia="Arial Unicode MS" w:hAnsi="Times New Roman"/>
                <w:noProof/>
                <w:lang w:val="en-US"/>
              </w:rPr>
              <w:t xml:space="preserve">with </w:t>
            </w:r>
            <w:r w:rsidRPr="00DF34A7">
              <w:rPr>
                <w:rFonts w:ascii="Times New Roman" w:eastAsia="Arial Unicode MS" w:hAnsi="Times New Roman"/>
                <w:noProof/>
                <w:lang w:val="en-US"/>
              </w:rPr>
              <w:t>included</w:t>
            </w:r>
            <w:r w:rsidR="00AB67B0" w:rsidRPr="00DF34A7">
              <w:rPr>
                <w:rFonts w:ascii="Times New Roman" w:eastAsia="Arial Unicode MS" w:hAnsi="Times New Roman"/>
                <w:noProof/>
                <w:lang w:val="en-US"/>
              </w:rPr>
              <w:t xml:space="preserve"> communication and</w:t>
            </w:r>
            <w:r w:rsidRPr="00DF34A7">
              <w:rPr>
                <w:rFonts w:ascii="Times New Roman" w:eastAsia="Arial Unicode MS" w:hAnsi="Times New Roman"/>
                <w:noProof/>
                <w:lang w:val="en-US"/>
              </w:rPr>
              <w:t xml:space="preserve"> media strategy and execute </w:t>
            </w:r>
            <w:r w:rsidR="00AB67B0" w:rsidRPr="00DF34A7">
              <w:rPr>
                <w:rFonts w:ascii="Times New Roman" w:eastAsia="Arial Unicode MS" w:hAnsi="Times New Roman"/>
                <w:noProof/>
                <w:lang w:val="en-US"/>
              </w:rPr>
              <w:t xml:space="preserve">preliminary </w:t>
            </w:r>
            <w:r w:rsidRPr="00DF34A7">
              <w:rPr>
                <w:rFonts w:ascii="Times New Roman" w:eastAsia="Arial Unicode MS" w:hAnsi="Times New Roman"/>
                <w:noProof/>
                <w:lang w:val="en-US"/>
              </w:rPr>
              <w:t>preparation for the the campaign</w:t>
            </w:r>
            <w:r w:rsidR="00AB67B0" w:rsidRPr="00DF34A7">
              <w:rPr>
                <w:rFonts w:ascii="Times New Roman" w:eastAsia="Arial Unicode MS" w:hAnsi="Times New Roman"/>
                <w:noProof/>
                <w:lang w:val="en-US"/>
              </w:rPr>
              <w:t xml:space="preserve"> implementation</w:t>
            </w:r>
            <w:r w:rsidRPr="00DF34A7">
              <w:rPr>
                <w:rFonts w:ascii="Times New Roman" w:eastAsia="Arial Unicode MS" w:hAnsi="Times New Roman"/>
                <w:noProof/>
                <w:lang w:val="en-US"/>
              </w:rPr>
              <w:t>.</w:t>
            </w:r>
            <w:r w:rsidR="00AB67B0" w:rsidRPr="00DF34A7">
              <w:rPr>
                <w:rFonts w:ascii="Times New Roman" w:eastAsia="Arial Unicode MS" w:hAnsi="Times New Roman"/>
                <w:noProof/>
                <w:lang w:val="en-US"/>
              </w:rPr>
              <w:t xml:space="preserve"> The</w:t>
            </w:r>
            <w:r w:rsidRPr="00DF34A7">
              <w:rPr>
                <w:rFonts w:ascii="Times New Roman" w:eastAsia="Arial Unicode MS" w:hAnsi="Times New Roman"/>
                <w:noProof/>
                <w:lang w:val="en-US"/>
              </w:rPr>
              <w:t xml:space="preserve"> Contractor has to offer communication channels in its specificity, size distribution, status/public and private/volume of the audience will meet the objectives of the</w:t>
            </w:r>
            <w:r w:rsidR="00AB67B0" w:rsidRPr="00DF34A7">
              <w:rPr>
                <w:rFonts w:ascii="Times New Roman" w:eastAsia="Arial Unicode MS" w:hAnsi="Times New Roman"/>
                <w:noProof/>
                <w:lang w:val="en-US"/>
              </w:rPr>
              <w:t xml:space="preserve"> Contracting Authority’s </w:t>
            </w:r>
            <w:r w:rsidRPr="00DF34A7">
              <w:rPr>
                <w:rFonts w:ascii="Times New Roman" w:eastAsia="Arial Unicode MS" w:hAnsi="Times New Roman"/>
                <w:noProof/>
                <w:lang w:val="en-US"/>
              </w:rPr>
              <w:t>project and to disseminate widely information on the objectives and implementation of the project and events and processes within the scope of the project, directly affecting the quality of life of the population.</w:t>
            </w:r>
            <w:r w:rsidR="00DB0F0B" w:rsidRPr="00DF34A7">
              <w:rPr>
                <w:rFonts w:ascii="Times New Roman" w:eastAsia="Arial Unicode MS" w:hAnsi="Times New Roman"/>
                <w:noProof/>
                <w:lang w:val="en-US"/>
              </w:rPr>
              <w:t xml:space="preserve"> Based on the analysis performed by the Contractor, the Contracting authority will choose the specific medias to participate in the campaign implementation.</w:t>
            </w:r>
          </w:p>
          <w:p w:rsidR="00B32BE6" w:rsidRPr="00DF34A7" w:rsidRDefault="00B32BE6" w:rsidP="00AB67B0">
            <w:pPr>
              <w:autoSpaceDE w:val="0"/>
              <w:autoSpaceDN w:val="0"/>
              <w:adjustRightInd w:val="0"/>
              <w:ind w:right="-18" w:firstLine="0"/>
              <w:rPr>
                <w:rFonts w:ascii="Times New Roman" w:eastAsia="Arial Unicode MS" w:hAnsi="Times New Roman"/>
                <w:noProof/>
                <w:lang w:val="en-US"/>
              </w:rPr>
            </w:pPr>
            <w:r w:rsidRPr="00DF34A7">
              <w:rPr>
                <w:rFonts w:ascii="Times New Roman" w:eastAsia="Arial Unicode MS" w:hAnsi="Times New Roman"/>
                <w:noProof/>
                <w:lang w:val="en-US"/>
              </w:rPr>
              <w:t>Next step should be the choice of forms of interaction between the media in order to maximize the "coverage" of the audience, to seek common ground with her at various levels by socio-demographic factors to achieve depth effects clear orientation in the problem and develop a positive personal opinion and attitude. Basic principles should be:</w:t>
            </w:r>
          </w:p>
          <w:p w:rsidR="00DB0F0B" w:rsidRPr="00DF34A7" w:rsidRDefault="00DB0F0B" w:rsidP="00AB67B0">
            <w:pPr>
              <w:autoSpaceDE w:val="0"/>
              <w:autoSpaceDN w:val="0"/>
              <w:adjustRightInd w:val="0"/>
              <w:ind w:right="-18" w:firstLine="0"/>
              <w:rPr>
                <w:rFonts w:ascii="Times New Roman" w:eastAsia="Arial Unicode MS" w:hAnsi="Times New Roman"/>
                <w:noProof/>
                <w:lang w:val="en-US"/>
              </w:rPr>
            </w:pPr>
          </w:p>
          <w:p w:rsidR="00DB0F0B" w:rsidRPr="00DF34A7" w:rsidRDefault="00DB0F0B" w:rsidP="00AB67B0">
            <w:pPr>
              <w:autoSpaceDE w:val="0"/>
              <w:autoSpaceDN w:val="0"/>
              <w:adjustRightInd w:val="0"/>
              <w:ind w:right="-18" w:firstLine="0"/>
              <w:rPr>
                <w:rFonts w:ascii="Times New Roman" w:eastAsia="Arial Unicode MS" w:hAnsi="Times New Roman"/>
                <w:noProof/>
                <w:lang w:val="en-US"/>
              </w:rPr>
            </w:pPr>
          </w:p>
          <w:p w:rsidR="00B32BE6" w:rsidRPr="00DF34A7" w:rsidRDefault="00B32BE6" w:rsidP="00271A34">
            <w:pPr>
              <w:pStyle w:val="ListParagraph"/>
              <w:numPr>
                <w:ilvl w:val="0"/>
                <w:numId w:val="34"/>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Search and achieve broad discussion;</w:t>
            </w:r>
          </w:p>
          <w:p w:rsidR="00B32BE6" w:rsidRPr="00DF34A7" w:rsidRDefault="00B32BE6" w:rsidP="00271A34">
            <w:pPr>
              <w:pStyle w:val="ListParagraph"/>
              <w:numPr>
                <w:ilvl w:val="0"/>
                <w:numId w:val="34"/>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 xml:space="preserve">Interaction and coordination between </w:t>
            </w:r>
            <w:r w:rsidRPr="00DF34A7">
              <w:rPr>
                <w:rFonts w:ascii="Times New Roman" w:eastAsia="Arial Unicode MS" w:hAnsi="Times New Roman"/>
                <w:noProof/>
                <w:sz w:val="24"/>
                <w:szCs w:val="24"/>
                <w:lang w:val="en-US"/>
              </w:rPr>
              <w:lastRenderedPageBreak/>
              <w:t>the media;</w:t>
            </w:r>
          </w:p>
          <w:p w:rsidR="00B32BE6" w:rsidRPr="00DF34A7" w:rsidRDefault="00B32BE6" w:rsidP="00271A34">
            <w:pPr>
              <w:pStyle w:val="ListParagraph"/>
              <w:numPr>
                <w:ilvl w:val="0"/>
                <w:numId w:val="34"/>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Achieving public support and cooperation in the implementation of changes in public attitudes;</w:t>
            </w:r>
          </w:p>
          <w:p w:rsidR="00B32BE6" w:rsidRPr="00DF34A7" w:rsidRDefault="00B32BE6" w:rsidP="00271A34">
            <w:pPr>
              <w:pStyle w:val="ListParagraph"/>
              <w:numPr>
                <w:ilvl w:val="0"/>
                <w:numId w:val="34"/>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Coordination between stakeholders;</w:t>
            </w:r>
          </w:p>
          <w:p w:rsidR="00B32BE6" w:rsidRPr="00DF34A7" w:rsidRDefault="00B32BE6" w:rsidP="00271A34">
            <w:pPr>
              <w:pStyle w:val="ListParagraph"/>
              <w:numPr>
                <w:ilvl w:val="0"/>
                <w:numId w:val="34"/>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Competence and professionalism of the participants;</w:t>
            </w:r>
          </w:p>
          <w:p w:rsidR="00B32BE6" w:rsidRPr="00DF34A7" w:rsidRDefault="00B32BE6" w:rsidP="00271A34">
            <w:pPr>
              <w:pStyle w:val="ListParagraph"/>
              <w:numPr>
                <w:ilvl w:val="0"/>
                <w:numId w:val="34"/>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Free movement of communications to and from the audience;</w:t>
            </w:r>
          </w:p>
          <w:p w:rsidR="00B32BE6" w:rsidRPr="00DF34A7" w:rsidRDefault="00B32BE6" w:rsidP="00271A34">
            <w:pPr>
              <w:pStyle w:val="ListParagraph"/>
              <w:numPr>
                <w:ilvl w:val="0"/>
                <w:numId w:val="34"/>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Coordination of all efforts to ensure the targets;</w:t>
            </w:r>
          </w:p>
          <w:p w:rsidR="00B32BE6" w:rsidRPr="00DF34A7" w:rsidRDefault="00B32BE6" w:rsidP="00271A34">
            <w:pPr>
              <w:pStyle w:val="ListParagraph"/>
              <w:numPr>
                <w:ilvl w:val="0"/>
                <w:numId w:val="34"/>
              </w:numPr>
              <w:autoSpaceDE w:val="0"/>
              <w:autoSpaceDN w:val="0"/>
              <w:adjustRightInd w:val="0"/>
              <w:ind w:left="1026" w:right="-18" w:firstLine="43"/>
              <w:jc w:val="both"/>
              <w:rPr>
                <w:rFonts w:ascii="Times New Roman" w:eastAsia="Arial Unicode MS" w:hAnsi="Times New Roman"/>
                <w:b/>
                <w:noProof/>
                <w:lang w:val="en-US"/>
              </w:rPr>
            </w:pPr>
            <w:r w:rsidRPr="00DF34A7">
              <w:rPr>
                <w:rFonts w:ascii="Times New Roman" w:eastAsia="Arial Unicode MS" w:hAnsi="Times New Roman"/>
                <w:noProof/>
                <w:sz w:val="24"/>
                <w:szCs w:val="24"/>
                <w:lang w:val="en-US"/>
              </w:rPr>
              <w:t>Openness and transparency at all levels</w:t>
            </w:r>
          </w:p>
          <w:p w:rsidR="00DB0F0B" w:rsidRPr="00DF34A7" w:rsidRDefault="00DB0F0B" w:rsidP="00DB0F0B">
            <w:pPr>
              <w:autoSpaceDE w:val="0"/>
              <w:autoSpaceDN w:val="0"/>
              <w:adjustRightInd w:val="0"/>
              <w:ind w:right="-18" w:firstLine="0"/>
              <w:rPr>
                <w:rFonts w:ascii="Times New Roman" w:eastAsia="Arial Unicode MS" w:hAnsi="Times New Roman"/>
                <w:noProof/>
                <w:lang w:val="en-US"/>
              </w:rPr>
            </w:pPr>
          </w:p>
          <w:p w:rsidR="00B32BE6" w:rsidRPr="00DF34A7" w:rsidRDefault="00B32BE6" w:rsidP="00DB0F0B">
            <w:pPr>
              <w:autoSpaceDE w:val="0"/>
              <w:autoSpaceDN w:val="0"/>
              <w:adjustRightInd w:val="0"/>
              <w:ind w:right="-18" w:firstLine="0"/>
              <w:rPr>
                <w:rFonts w:ascii="Times New Roman" w:eastAsia="Arial Unicode MS" w:hAnsi="Times New Roman"/>
                <w:noProof/>
                <w:lang w:val="en-US"/>
              </w:rPr>
            </w:pPr>
            <w:r w:rsidRPr="00DF34A7">
              <w:rPr>
                <w:rFonts w:ascii="Times New Roman" w:eastAsia="Arial Unicode MS" w:hAnsi="Times New Roman"/>
                <w:noProof/>
                <w:lang w:val="en-US"/>
              </w:rPr>
              <w:t xml:space="preserve">The selected contractor </w:t>
            </w:r>
            <w:r w:rsidR="00B2466F" w:rsidRPr="00DF34A7">
              <w:rPr>
                <w:rFonts w:ascii="Times New Roman" w:eastAsia="Arial Unicode MS" w:hAnsi="Times New Roman"/>
                <w:noProof/>
                <w:lang w:val="en-US"/>
              </w:rPr>
              <w:t xml:space="preserve">during the implementation of this activity </w:t>
            </w:r>
            <w:r w:rsidRPr="00DF34A7">
              <w:rPr>
                <w:rFonts w:ascii="Times New Roman" w:eastAsia="Arial Unicode MS" w:hAnsi="Times New Roman"/>
                <w:noProof/>
                <w:lang w:val="en-US"/>
              </w:rPr>
              <w:t>shall perform:</w:t>
            </w:r>
          </w:p>
          <w:p w:rsidR="00B32BE6" w:rsidRPr="00DF34A7" w:rsidRDefault="00B32BE6" w:rsidP="00B2466F">
            <w:pPr>
              <w:pStyle w:val="BodyText"/>
              <w:numPr>
                <w:ilvl w:val="0"/>
                <w:numId w:val="18"/>
              </w:numPr>
              <w:spacing w:before="0"/>
              <w:ind w:hanging="18"/>
              <w:jc w:val="both"/>
              <w:rPr>
                <w:rFonts w:ascii="Times New Roman" w:hAnsi="Times New Roman"/>
                <w:b w:val="0"/>
                <w:sz w:val="24"/>
                <w:szCs w:val="24"/>
              </w:rPr>
            </w:pPr>
            <w:r w:rsidRPr="00DF34A7">
              <w:rPr>
                <w:rFonts w:ascii="Times New Roman" w:hAnsi="Times New Roman"/>
                <w:b w:val="0"/>
                <w:sz w:val="24"/>
                <w:szCs w:val="24"/>
              </w:rPr>
              <w:t>Establishing relationships with selected for participation media</w:t>
            </w:r>
            <w:r w:rsidR="00B2466F" w:rsidRPr="00DF34A7">
              <w:rPr>
                <w:rFonts w:ascii="Times New Roman" w:hAnsi="Times New Roman"/>
                <w:b w:val="0"/>
                <w:sz w:val="24"/>
                <w:szCs w:val="24"/>
              </w:rPr>
              <w:t>.</w:t>
            </w:r>
          </w:p>
          <w:p w:rsidR="00B2466F" w:rsidRPr="00DF34A7" w:rsidRDefault="00B2466F" w:rsidP="00B2466F">
            <w:pPr>
              <w:pStyle w:val="BodyText"/>
              <w:numPr>
                <w:ilvl w:val="0"/>
                <w:numId w:val="18"/>
              </w:numPr>
              <w:spacing w:before="0"/>
              <w:ind w:hanging="18"/>
              <w:jc w:val="both"/>
              <w:rPr>
                <w:rFonts w:ascii="Times New Roman" w:hAnsi="Times New Roman"/>
                <w:b w:val="0"/>
                <w:sz w:val="24"/>
                <w:szCs w:val="24"/>
                <w:lang w:val="en-US"/>
              </w:rPr>
            </w:pPr>
            <w:r w:rsidRPr="00DF34A7">
              <w:rPr>
                <w:rFonts w:ascii="Times New Roman" w:hAnsi="Times New Roman"/>
                <w:b w:val="0"/>
                <w:sz w:val="24"/>
                <w:szCs w:val="24"/>
                <w:lang w:val="en-US"/>
              </w:rPr>
              <w:t>Elaboration of logo and slogan of the campaign.</w:t>
            </w:r>
          </w:p>
          <w:p w:rsidR="00B32BE6" w:rsidRPr="00DF34A7" w:rsidRDefault="00B2466F" w:rsidP="00B2466F">
            <w:pPr>
              <w:pStyle w:val="BodyText"/>
              <w:numPr>
                <w:ilvl w:val="0"/>
                <w:numId w:val="18"/>
              </w:numPr>
              <w:spacing w:before="0"/>
              <w:ind w:hanging="18"/>
              <w:jc w:val="both"/>
              <w:rPr>
                <w:rFonts w:ascii="Times New Roman" w:hAnsi="Times New Roman"/>
                <w:b w:val="0"/>
                <w:sz w:val="24"/>
                <w:szCs w:val="24"/>
                <w:lang w:val="en-US"/>
              </w:rPr>
            </w:pPr>
            <w:r w:rsidRPr="00DF34A7">
              <w:rPr>
                <w:rFonts w:ascii="Times New Roman" w:hAnsi="Times New Roman"/>
                <w:b w:val="0"/>
                <w:sz w:val="24"/>
                <w:szCs w:val="24"/>
                <w:lang w:val="en-US"/>
              </w:rPr>
              <w:t>Development</w:t>
            </w:r>
            <w:r w:rsidR="00B32BE6" w:rsidRPr="00DF34A7">
              <w:rPr>
                <w:rFonts w:ascii="Times New Roman" w:hAnsi="Times New Roman"/>
                <w:b w:val="0"/>
                <w:sz w:val="24"/>
                <w:szCs w:val="24"/>
                <w:lang w:val="en-US"/>
              </w:rPr>
              <w:t xml:space="preserve"> and printing </w:t>
            </w:r>
            <w:proofErr w:type="gramStart"/>
            <w:r w:rsidR="00B32BE6" w:rsidRPr="00DF34A7">
              <w:rPr>
                <w:rFonts w:ascii="Times New Roman" w:hAnsi="Times New Roman"/>
                <w:b w:val="0"/>
                <w:sz w:val="24"/>
                <w:szCs w:val="24"/>
                <w:lang w:val="en-US"/>
              </w:rPr>
              <w:t>a</w:t>
            </w:r>
            <w:r w:rsidRPr="00DF34A7">
              <w:rPr>
                <w:rFonts w:ascii="Times New Roman" w:hAnsi="Times New Roman"/>
                <w:b w:val="0"/>
                <w:sz w:val="24"/>
                <w:szCs w:val="24"/>
                <w:lang w:val="en-US"/>
              </w:rPr>
              <w:t xml:space="preserve"> full</w:t>
            </w:r>
            <w:proofErr w:type="gramEnd"/>
            <w:r w:rsidRPr="00DF34A7">
              <w:rPr>
                <w:rFonts w:ascii="Times New Roman" w:hAnsi="Times New Roman"/>
                <w:b w:val="0"/>
                <w:sz w:val="24"/>
                <w:szCs w:val="24"/>
                <w:lang w:val="en-US"/>
              </w:rPr>
              <w:t xml:space="preserve"> color</w:t>
            </w:r>
            <w:r w:rsidR="00B32BE6" w:rsidRPr="00DF34A7">
              <w:rPr>
                <w:rFonts w:ascii="Times New Roman" w:hAnsi="Times New Roman"/>
                <w:b w:val="0"/>
                <w:sz w:val="24"/>
                <w:szCs w:val="24"/>
                <w:lang w:val="en-US"/>
              </w:rPr>
              <w:t xml:space="preserve"> information leaflet </w:t>
            </w:r>
            <w:r w:rsidRPr="00DF34A7">
              <w:rPr>
                <w:rFonts w:ascii="Times New Roman" w:hAnsi="Times New Roman"/>
                <w:b w:val="0"/>
                <w:sz w:val="24"/>
                <w:szCs w:val="24"/>
                <w:lang w:val="en-US"/>
              </w:rPr>
              <w:t>(</w:t>
            </w:r>
            <w:r w:rsidR="00B32BE6" w:rsidRPr="00DF34A7">
              <w:rPr>
                <w:rFonts w:ascii="Times New Roman" w:hAnsi="Times New Roman"/>
                <w:b w:val="0"/>
                <w:sz w:val="24"/>
                <w:szCs w:val="24"/>
                <w:lang w:val="en-US"/>
              </w:rPr>
              <w:t>including electroni</w:t>
            </w:r>
            <w:r w:rsidRPr="00DF34A7">
              <w:rPr>
                <w:rFonts w:ascii="Times New Roman" w:hAnsi="Times New Roman"/>
                <w:b w:val="0"/>
                <w:sz w:val="24"/>
                <w:szCs w:val="24"/>
                <w:lang w:val="en-US"/>
              </w:rPr>
              <w:t>c version).</w:t>
            </w:r>
          </w:p>
          <w:p w:rsidR="00B32BE6" w:rsidRPr="00DF34A7" w:rsidRDefault="00B32BE6" w:rsidP="00B2466F">
            <w:pPr>
              <w:pStyle w:val="BodyText"/>
              <w:numPr>
                <w:ilvl w:val="0"/>
                <w:numId w:val="18"/>
              </w:numPr>
              <w:spacing w:before="0"/>
              <w:ind w:hanging="18"/>
              <w:jc w:val="both"/>
              <w:rPr>
                <w:rFonts w:ascii="Times New Roman" w:hAnsi="Times New Roman"/>
                <w:b w:val="0"/>
                <w:sz w:val="24"/>
                <w:szCs w:val="24"/>
                <w:lang w:val="en-US"/>
              </w:rPr>
            </w:pPr>
            <w:r w:rsidRPr="00DF34A7">
              <w:rPr>
                <w:rFonts w:ascii="Times New Roman" w:hAnsi="Times New Roman"/>
                <w:b w:val="0"/>
                <w:sz w:val="24"/>
                <w:szCs w:val="24"/>
                <w:lang w:val="en-US"/>
              </w:rPr>
              <w:t>Preparation and printing of</w:t>
            </w:r>
            <w:r w:rsidR="00B2466F" w:rsidRPr="00DF34A7">
              <w:rPr>
                <w:rFonts w:ascii="Times New Roman" w:hAnsi="Times New Roman"/>
                <w:b w:val="0"/>
                <w:sz w:val="24"/>
                <w:szCs w:val="24"/>
                <w:lang w:val="en-US"/>
              </w:rPr>
              <w:t xml:space="preserve"> full color</w:t>
            </w:r>
            <w:r w:rsidRPr="00DF34A7">
              <w:rPr>
                <w:rFonts w:ascii="Times New Roman" w:hAnsi="Times New Roman"/>
                <w:b w:val="0"/>
                <w:sz w:val="24"/>
                <w:szCs w:val="24"/>
                <w:lang w:val="en-US"/>
              </w:rPr>
              <w:t xml:space="preserve"> posters for the campaign </w:t>
            </w:r>
            <w:r w:rsidR="00B2466F" w:rsidRPr="00DF34A7">
              <w:rPr>
                <w:rFonts w:ascii="Times New Roman" w:hAnsi="Times New Roman"/>
                <w:b w:val="0"/>
                <w:sz w:val="24"/>
                <w:szCs w:val="24"/>
                <w:lang w:val="en-US"/>
              </w:rPr>
              <w:t>(</w:t>
            </w:r>
            <w:r w:rsidRPr="00DF34A7">
              <w:rPr>
                <w:rFonts w:ascii="Times New Roman" w:hAnsi="Times New Roman"/>
                <w:b w:val="0"/>
                <w:sz w:val="24"/>
                <w:szCs w:val="24"/>
                <w:lang w:val="en-US"/>
              </w:rPr>
              <w:t>banner including designation of Mobile collection point</w:t>
            </w:r>
            <w:r w:rsidR="00B2466F" w:rsidRPr="00DF34A7">
              <w:rPr>
                <w:rFonts w:ascii="Times New Roman" w:hAnsi="Times New Roman"/>
                <w:b w:val="0"/>
                <w:sz w:val="24"/>
                <w:szCs w:val="24"/>
                <w:lang w:val="en-US"/>
              </w:rPr>
              <w:t>).</w:t>
            </w:r>
          </w:p>
          <w:p w:rsidR="00B32BE6" w:rsidRPr="00DF34A7" w:rsidRDefault="00B32BE6" w:rsidP="00B2466F">
            <w:pPr>
              <w:pStyle w:val="BodyText"/>
              <w:numPr>
                <w:ilvl w:val="0"/>
                <w:numId w:val="18"/>
              </w:numPr>
              <w:spacing w:before="0"/>
              <w:ind w:hanging="18"/>
              <w:jc w:val="both"/>
              <w:rPr>
                <w:rFonts w:ascii="Times New Roman" w:eastAsia="Arial Unicode MS" w:hAnsi="Times New Roman"/>
                <w:noProof/>
                <w:lang w:val="en-US"/>
              </w:rPr>
            </w:pPr>
            <w:r w:rsidRPr="00DF34A7">
              <w:rPr>
                <w:rFonts w:ascii="Times New Roman" w:hAnsi="Times New Roman"/>
                <w:b w:val="0"/>
                <w:sz w:val="24"/>
                <w:szCs w:val="24"/>
                <w:lang w:val="en-US"/>
              </w:rPr>
              <w:t>Develop</w:t>
            </w:r>
            <w:r w:rsidR="00B2466F" w:rsidRPr="00DF34A7">
              <w:rPr>
                <w:rFonts w:ascii="Times New Roman" w:hAnsi="Times New Roman"/>
                <w:b w:val="0"/>
                <w:sz w:val="24"/>
                <w:szCs w:val="24"/>
                <w:lang w:val="en-US"/>
              </w:rPr>
              <w:t>ment of promotional materials (</w:t>
            </w:r>
            <w:r w:rsidRPr="00DF34A7">
              <w:rPr>
                <w:rFonts w:ascii="Times New Roman" w:hAnsi="Times New Roman"/>
                <w:b w:val="0"/>
                <w:sz w:val="24"/>
                <w:szCs w:val="24"/>
                <w:lang w:val="en-US"/>
              </w:rPr>
              <w:t xml:space="preserve">hats, eco bags, etc., </w:t>
            </w:r>
            <w:r w:rsidR="00B2466F" w:rsidRPr="00DF34A7">
              <w:rPr>
                <w:rFonts w:ascii="Times New Roman" w:hAnsi="Times New Roman"/>
                <w:b w:val="0"/>
                <w:sz w:val="24"/>
                <w:szCs w:val="24"/>
                <w:lang w:val="en-US"/>
              </w:rPr>
              <w:t xml:space="preserve">proposed </w:t>
            </w:r>
            <w:r w:rsidRPr="00DF34A7">
              <w:rPr>
                <w:rFonts w:ascii="Times New Roman" w:hAnsi="Times New Roman"/>
                <w:b w:val="0"/>
                <w:sz w:val="24"/>
                <w:szCs w:val="24"/>
                <w:lang w:val="en-US"/>
              </w:rPr>
              <w:t>by the Contractor in its technical proposal</w:t>
            </w:r>
            <w:r w:rsidR="00B2466F" w:rsidRPr="00DF34A7">
              <w:rPr>
                <w:rFonts w:ascii="Times New Roman" w:hAnsi="Times New Roman"/>
                <w:b w:val="0"/>
                <w:sz w:val="24"/>
                <w:szCs w:val="24"/>
                <w:lang w:val="en-US"/>
              </w:rPr>
              <w:t>), branded with full color print</w:t>
            </w:r>
            <w:r w:rsidR="00B2466F" w:rsidRPr="00DF34A7">
              <w:rPr>
                <w:rFonts w:ascii="Times New Roman" w:eastAsia="Arial Unicode MS" w:hAnsi="Times New Roman"/>
                <w:noProof/>
                <w:lang w:val="en-US"/>
              </w:rPr>
              <w:t>.</w:t>
            </w:r>
          </w:p>
          <w:p w:rsidR="00B32BE6" w:rsidRPr="00DF34A7" w:rsidRDefault="00B32BE6" w:rsidP="00B32BE6">
            <w:pPr>
              <w:autoSpaceDE w:val="0"/>
              <w:autoSpaceDN w:val="0"/>
              <w:adjustRightInd w:val="0"/>
              <w:ind w:right="-18"/>
              <w:rPr>
                <w:rFonts w:ascii="Times New Roman" w:eastAsia="Arial Unicode MS" w:hAnsi="Times New Roman"/>
                <w:noProof/>
                <w:lang w:val="en-US"/>
              </w:rPr>
            </w:pPr>
          </w:p>
          <w:p w:rsidR="00B32BE6" w:rsidRPr="00DF34A7" w:rsidRDefault="00B32BE6" w:rsidP="00B2466F">
            <w:pPr>
              <w:autoSpaceDE w:val="0"/>
              <w:autoSpaceDN w:val="0"/>
              <w:adjustRightInd w:val="0"/>
              <w:ind w:right="-18" w:firstLine="0"/>
              <w:rPr>
                <w:rFonts w:ascii="Times New Roman" w:eastAsia="Arial Unicode MS" w:hAnsi="Times New Roman"/>
                <w:noProof/>
                <w:lang w:val="en-US"/>
              </w:rPr>
            </w:pPr>
            <w:r w:rsidRPr="00DF34A7">
              <w:rPr>
                <w:rFonts w:ascii="Times New Roman" w:eastAsia="Arial Unicode MS" w:hAnsi="Times New Roman"/>
                <w:noProof/>
                <w:lang w:val="en-US"/>
              </w:rPr>
              <w:t>The contractor should bear in mind that the pilot centers will be used for admission to the following types of waste:</w:t>
            </w:r>
          </w:p>
          <w:p w:rsidR="00B32BE6" w:rsidRPr="00DF34A7" w:rsidRDefault="00B32BE6" w:rsidP="00271A34">
            <w:pPr>
              <w:pStyle w:val="ListParagraph"/>
              <w:numPr>
                <w:ilvl w:val="0"/>
                <w:numId w:val="35"/>
              </w:numPr>
              <w:autoSpaceDE w:val="0"/>
              <w:autoSpaceDN w:val="0"/>
              <w:adjustRightInd w:val="0"/>
              <w:ind w:right="-18"/>
              <w:rPr>
                <w:rFonts w:ascii="Times New Roman" w:eastAsia="Arial Unicode MS" w:hAnsi="Times New Roman"/>
                <w:noProof/>
                <w:lang w:val="en-US"/>
              </w:rPr>
            </w:pPr>
            <w:r w:rsidRPr="00DF34A7">
              <w:rPr>
                <w:rFonts w:ascii="Times New Roman" w:eastAsia="Arial Unicode MS" w:hAnsi="Times New Roman"/>
                <w:noProof/>
                <w:lang w:val="en-US"/>
              </w:rPr>
              <w:t>Finish varnish and coatings:</w:t>
            </w:r>
          </w:p>
          <w:p w:rsidR="00042CEC" w:rsidRPr="00DF34A7" w:rsidRDefault="00B32BE6" w:rsidP="00271A34">
            <w:pPr>
              <w:pStyle w:val="ListParagraph"/>
              <w:numPr>
                <w:ilvl w:val="0"/>
                <w:numId w:val="39"/>
              </w:numPr>
              <w:autoSpaceDE w:val="0"/>
              <w:autoSpaceDN w:val="0"/>
              <w:adjustRightInd w:val="0"/>
              <w:ind w:right="-18"/>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Paints;</w:t>
            </w:r>
          </w:p>
          <w:p w:rsidR="00042CEC" w:rsidRPr="00DF34A7" w:rsidRDefault="00B32BE6" w:rsidP="00271A34">
            <w:pPr>
              <w:pStyle w:val="ListParagraph"/>
              <w:numPr>
                <w:ilvl w:val="0"/>
                <w:numId w:val="39"/>
              </w:numPr>
              <w:autoSpaceDE w:val="0"/>
              <w:autoSpaceDN w:val="0"/>
              <w:adjustRightInd w:val="0"/>
              <w:ind w:right="-18"/>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Varnish;</w:t>
            </w:r>
          </w:p>
          <w:p w:rsidR="00042CEC" w:rsidRPr="00DF34A7" w:rsidRDefault="00B32BE6" w:rsidP="00271A34">
            <w:pPr>
              <w:pStyle w:val="ListParagraph"/>
              <w:numPr>
                <w:ilvl w:val="0"/>
                <w:numId w:val="39"/>
              </w:numPr>
              <w:autoSpaceDE w:val="0"/>
              <w:autoSpaceDN w:val="0"/>
              <w:adjustRightInd w:val="0"/>
              <w:ind w:right="-18"/>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Solvents;</w:t>
            </w:r>
          </w:p>
          <w:p w:rsidR="00042CEC" w:rsidRPr="00DF34A7" w:rsidRDefault="00B32BE6" w:rsidP="00271A34">
            <w:pPr>
              <w:pStyle w:val="ListParagraph"/>
              <w:numPr>
                <w:ilvl w:val="0"/>
                <w:numId w:val="39"/>
              </w:numPr>
              <w:autoSpaceDE w:val="0"/>
              <w:autoSpaceDN w:val="0"/>
              <w:adjustRightInd w:val="0"/>
              <w:ind w:right="-18"/>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Primers;</w:t>
            </w:r>
          </w:p>
          <w:p w:rsidR="00042CEC" w:rsidRPr="00DF34A7" w:rsidRDefault="00B32BE6" w:rsidP="00271A34">
            <w:pPr>
              <w:pStyle w:val="ListParagraph"/>
              <w:numPr>
                <w:ilvl w:val="0"/>
                <w:numId w:val="39"/>
              </w:numPr>
              <w:autoSpaceDE w:val="0"/>
              <w:autoSpaceDN w:val="0"/>
              <w:adjustRightInd w:val="0"/>
              <w:ind w:right="-18"/>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Adhesives;</w:t>
            </w:r>
          </w:p>
          <w:p w:rsidR="00042CEC" w:rsidRPr="00DF34A7" w:rsidRDefault="00B32BE6" w:rsidP="00271A34">
            <w:pPr>
              <w:pStyle w:val="ListParagraph"/>
              <w:numPr>
                <w:ilvl w:val="0"/>
                <w:numId w:val="39"/>
              </w:numPr>
              <w:autoSpaceDE w:val="0"/>
              <w:autoSpaceDN w:val="0"/>
              <w:adjustRightInd w:val="0"/>
              <w:ind w:right="-18"/>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Resins;</w:t>
            </w:r>
          </w:p>
          <w:p w:rsidR="00B32BE6" w:rsidRPr="00DF34A7" w:rsidRDefault="00B32BE6" w:rsidP="00271A34">
            <w:pPr>
              <w:pStyle w:val="ListParagraph"/>
              <w:numPr>
                <w:ilvl w:val="0"/>
                <w:numId w:val="39"/>
              </w:numPr>
              <w:autoSpaceDE w:val="0"/>
              <w:autoSpaceDN w:val="0"/>
              <w:adjustRightInd w:val="0"/>
              <w:ind w:right="-18"/>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Inks.</w:t>
            </w:r>
          </w:p>
          <w:p w:rsidR="00B32BE6" w:rsidRPr="00DF34A7" w:rsidRDefault="00B32BE6" w:rsidP="00B32BE6">
            <w:pPr>
              <w:autoSpaceDE w:val="0"/>
              <w:autoSpaceDN w:val="0"/>
              <w:adjustRightInd w:val="0"/>
              <w:ind w:right="216"/>
              <w:rPr>
                <w:rFonts w:ascii="Times New Roman" w:hAnsi="Times New Roman"/>
              </w:rPr>
            </w:pPr>
            <w:r w:rsidRPr="00DF34A7">
              <w:rPr>
                <w:rFonts w:ascii="Times New Roman" w:hAnsi="Times New Roman"/>
              </w:rPr>
              <w:t xml:space="preserve">Codes of waste: 20 01 </w:t>
            </w:r>
            <w:proofErr w:type="gramStart"/>
            <w:r w:rsidRPr="00DF34A7">
              <w:rPr>
                <w:rFonts w:ascii="Times New Roman" w:hAnsi="Times New Roman"/>
              </w:rPr>
              <w:t>27*, 20</w:t>
            </w:r>
            <w:proofErr w:type="gramEnd"/>
            <w:r w:rsidRPr="00DF34A7">
              <w:rPr>
                <w:rFonts w:ascii="Times New Roman" w:hAnsi="Times New Roman"/>
              </w:rPr>
              <w:t xml:space="preserve"> 01 13*</w:t>
            </w:r>
          </w:p>
          <w:p w:rsidR="00B32BE6" w:rsidRPr="00DF34A7" w:rsidRDefault="00B32BE6" w:rsidP="00B32BE6">
            <w:pPr>
              <w:autoSpaceDE w:val="0"/>
              <w:autoSpaceDN w:val="0"/>
              <w:adjustRightInd w:val="0"/>
              <w:ind w:right="216"/>
              <w:rPr>
                <w:rFonts w:ascii="Times New Roman" w:hAnsi="Times New Roman"/>
              </w:rPr>
            </w:pPr>
          </w:p>
          <w:p w:rsidR="00B32BE6" w:rsidRPr="00DF34A7" w:rsidRDefault="00B32BE6" w:rsidP="00271A34">
            <w:pPr>
              <w:numPr>
                <w:ilvl w:val="0"/>
                <w:numId w:val="36"/>
              </w:numPr>
              <w:autoSpaceDE w:val="0"/>
              <w:autoSpaceDN w:val="0"/>
              <w:adjustRightInd w:val="0"/>
              <w:spacing w:before="0"/>
              <w:ind w:right="216"/>
              <w:rPr>
                <w:rFonts w:ascii="Times New Roman" w:hAnsi="Times New Roman"/>
              </w:rPr>
            </w:pPr>
            <w:r w:rsidRPr="00DF34A7">
              <w:rPr>
                <w:rFonts w:ascii="Times New Roman" w:hAnsi="Times New Roman"/>
                <w:lang w:val="en-US"/>
              </w:rPr>
              <w:t>H</w:t>
            </w:r>
            <w:r w:rsidRPr="00DF34A7">
              <w:rPr>
                <w:rFonts w:ascii="Times New Roman" w:hAnsi="Times New Roman"/>
              </w:rPr>
              <w:t>ousehold cleaners and chemicals:</w:t>
            </w:r>
          </w:p>
          <w:p w:rsidR="00B32BE6" w:rsidRPr="00DF34A7" w:rsidRDefault="00B32BE6" w:rsidP="00271A34">
            <w:pPr>
              <w:numPr>
                <w:ilvl w:val="0"/>
                <w:numId w:val="37"/>
              </w:numPr>
              <w:autoSpaceDE w:val="0"/>
              <w:autoSpaceDN w:val="0"/>
              <w:adjustRightInd w:val="0"/>
              <w:spacing w:before="0"/>
              <w:ind w:right="216"/>
              <w:rPr>
                <w:rFonts w:ascii="Times New Roman" w:hAnsi="Times New Roman"/>
              </w:rPr>
            </w:pPr>
            <w:r w:rsidRPr="00DF34A7">
              <w:rPr>
                <w:rFonts w:ascii="Times New Roman" w:hAnsi="Times New Roman"/>
              </w:rPr>
              <w:lastRenderedPageBreak/>
              <w:t>Detergents (</w:t>
            </w:r>
            <w:proofErr w:type="spellStart"/>
            <w:r w:rsidRPr="00DF34A7">
              <w:rPr>
                <w:rFonts w:ascii="Times New Roman" w:hAnsi="Times New Roman"/>
              </w:rPr>
              <w:t>detergents</w:t>
            </w:r>
            <w:proofErr w:type="spellEnd"/>
            <w:r w:rsidRPr="00DF34A7">
              <w:rPr>
                <w:rFonts w:ascii="Times New Roman" w:hAnsi="Times New Roman"/>
              </w:rPr>
              <w:t xml:space="preserve"> to clean the windows, ovens, bleach, paint remover and rust stains, cleaning surface disinfectants);</w:t>
            </w:r>
          </w:p>
          <w:p w:rsidR="00B32BE6" w:rsidRPr="00DF34A7" w:rsidRDefault="00B32BE6" w:rsidP="00271A34">
            <w:pPr>
              <w:numPr>
                <w:ilvl w:val="0"/>
                <w:numId w:val="37"/>
              </w:numPr>
              <w:autoSpaceDE w:val="0"/>
              <w:autoSpaceDN w:val="0"/>
              <w:adjustRightInd w:val="0"/>
              <w:spacing w:before="0"/>
              <w:ind w:right="216"/>
              <w:rPr>
                <w:rFonts w:ascii="Times New Roman" w:hAnsi="Times New Roman"/>
              </w:rPr>
            </w:pPr>
            <w:r w:rsidRPr="00DF34A7">
              <w:rPr>
                <w:rFonts w:ascii="Times New Roman" w:hAnsi="Times New Roman"/>
                <w:lang w:val="en-US"/>
              </w:rPr>
              <w:t>A</w:t>
            </w:r>
            <w:r w:rsidRPr="00DF34A7">
              <w:rPr>
                <w:rFonts w:ascii="Times New Roman" w:hAnsi="Times New Roman"/>
              </w:rPr>
              <w:t>cids and bases;</w:t>
            </w:r>
          </w:p>
          <w:p w:rsidR="00B32BE6" w:rsidRPr="00DF34A7" w:rsidRDefault="00B32BE6" w:rsidP="00271A34">
            <w:pPr>
              <w:numPr>
                <w:ilvl w:val="0"/>
                <w:numId w:val="37"/>
              </w:numPr>
              <w:autoSpaceDE w:val="0"/>
              <w:autoSpaceDN w:val="0"/>
              <w:adjustRightInd w:val="0"/>
              <w:spacing w:before="0"/>
              <w:ind w:right="216"/>
              <w:rPr>
                <w:rFonts w:ascii="Times New Roman" w:hAnsi="Times New Roman"/>
              </w:rPr>
            </w:pPr>
            <w:r w:rsidRPr="00DF34A7">
              <w:rPr>
                <w:rFonts w:ascii="Times New Roman" w:hAnsi="Times New Roman"/>
              </w:rPr>
              <w:t>Plant protection and pest control (preparations for the maintenance of lawns, flowers, fruit trees, vegetable plants - pesticides, herbicides);</w:t>
            </w:r>
          </w:p>
          <w:p w:rsidR="00B32BE6" w:rsidRPr="00DF34A7" w:rsidRDefault="00B32BE6" w:rsidP="00271A34">
            <w:pPr>
              <w:numPr>
                <w:ilvl w:val="0"/>
                <w:numId w:val="37"/>
              </w:numPr>
              <w:autoSpaceDE w:val="0"/>
              <w:autoSpaceDN w:val="0"/>
              <w:adjustRightInd w:val="0"/>
              <w:spacing w:before="0"/>
              <w:ind w:right="216"/>
              <w:rPr>
                <w:rFonts w:ascii="Times New Roman" w:hAnsi="Times New Roman"/>
              </w:rPr>
            </w:pPr>
            <w:r w:rsidRPr="00DF34A7">
              <w:rPr>
                <w:rFonts w:ascii="Times New Roman" w:hAnsi="Times New Roman"/>
              </w:rPr>
              <w:t>Photographic materials;</w:t>
            </w:r>
          </w:p>
          <w:p w:rsidR="00B32BE6" w:rsidRPr="00DF34A7" w:rsidRDefault="00B32BE6" w:rsidP="00271A34">
            <w:pPr>
              <w:numPr>
                <w:ilvl w:val="0"/>
                <w:numId w:val="37"/>
              </w:numPr>
              <w:autoSpaceDE w:val="0"/>
              <w:autoSpaceDN w:val="0"/>
              <w:adjustRightInd w:val="0"/>
              <w:spacing w:before="0"/>
              <w:ind w:right="216"/>
              <w:rPr>
                <w:rFonts w:ascii="Times New Roman" w:hAnsi="Times New Roman"/>
              </w:rPr>
            </w:pPr>
            <w:r w:rsidRPr="00DF34A7">
              <w:rPr>
                <w:rFonts w:ascii="Times New Roman" w:hAnsi="Times New Roman"/>
              </w:rPr>
              <w:t>Brake fluids;</w:t>
            </w:r>
          </w:p>
          <w:p w:rsidR="00B32BE6" w:rsidRPr="00DF34A7" w:rsidRDefault="00B32BE6" w:rsidP="00271A34">
            <w:pPr>
              <w:numPr>
                <w:ilvl w:val="0"/>
                <w:numId w:val="37"/>
              </w:numPr>
              <w:autoSpaceDE w:val="0"/>
              <w:autoSpaceDN w:val="0"/>
              <w:adjustRightInd w:val="0"/>
              <w:spacing w:before="0"/>
              <w:ind w:right="216"/>
              <w:rPr>
                <w:rFonts w:ascii="Times New Roman" w:hAnsi="Times New Roman"/>
              </w:rPr>
            </w:pPr>
            <w:r w:rsidRPr="00DF34A7">
              <w:rPr>
                <w:rFonts w:ascii="Times New Roman" w:hAnsi="Times New Roman"/>
              </w:rPr>
              <w:t>Antifreeze fluids;</w:t>
            </w:r>
          </w:p>
          <w:p w:rsidR="00B32BE6" w:rsidRPr="00DF34A7" w:rsidRDefault="00B32BE6" w:rsidP="00B32BE6">
            <w:pPr>
              <w:autoSpaceDE w:val="0"/>
              <w:autoSpaceDN w:val="0"/>
              <w:adjustRightInd w:val="0"/>
              <w:ind w:right="216"/>
              <w:rPr>
                <w:rFonts w:ascii="Times New Roman" w:hAnsi="Times New Roman"/>
              </w:rPr>
            </w:pPr>
            <w:r w:rsidRPr="00DF34A7">
              <w:rPr>
                <w:rFonts w:ascii="Times New Roman" w:hAnsi="Times New Roman"/>
              </w:rPr>
              <w:t>Waste codes:20 01 29*, 20 01 14*, 20 01 15*, 20 01 17*, 20 01 19*, 16 01 13*, 16 01 14*</w:t>
            </w:r>
          </w:p>
          <w:p w:rsidR="00B32BE6" w:rsidRPr="00DF34A7" w:rsidRDefault="00B32BE6" w:rsidP="00B32BE6">
            <w:pPr>
              <w:autoSpaceDE w:val="0"/>
              <w:autoSpaceDN w:val="0"/>
              <w:adjustRightInd w:val="0"/>
              <w:ind w:right="216"/>
              <w:rPr>
                <w:rFonts w:ascii="Times New Roman" w:hAnsi="Times New Roman"/>
                <w:lang w:val="en-US"/>
              </w:rPr>
            </w:pPr>
          </w:p>
          <w:p w:rsidR="00EE49D6" w:rsidRPr="00DF34A7" w:rsidRDefault="00EE49D6" w:rsidP="00B32BE6">
            <w:pPr>
              <w:autoSpaceDE w:val="0"/>
              <w:autoSpaceDN w:val="0"/>
              <w:adjustRightInd w:val="0"/>
              <w:ind w:right="216"/>
              <w:rPr>
                <w:rFonts w:ascii="Times New Roman" w:hAnsi="Times New Roman"/>
                <w:lang w:val="en-US"/>
              </w:rPr>
            </w:pPr>
          </w:p>
          <w:p w:rsidR="00B32BE6" w:rsidRPr="00DF34A7" w:rsidRDefault="00B32BE6" w:rsidP="00271A34">
            <w:pPr>
              <w:numPr>
                <w:ilvl w:val="0"/>
                <w:numId w:val="36"/>
              </w:numPr>
              <w:autoSpaceDE w:val="0"/>
              <w:autoSpaceDN w:val="0"/>
              <w:adjustRightInd w:val="0"/>
              <w:spacing w:before="0"/>
              <w:ind w:right="216"/>
              <w:rPr>
                <w:rFonts w:ascii="Times New Roman" w:hAnsi="Times New Roman"/>
              </w:rPr>
            </w:pPr>
            <w:r w:rsidRPr="00DF34A7">
              <w:rPr>
                <w:rFonts w:ascii="Times New Roman" w:hAnsi="Times New Roman"/>
              </w:rPr>
              <w:t>Pharmaceuticals:</w:t>
            </w:r>
          </w:p>
          <w:p w:rsidR="00B32BE6" w:rsidRPr="00DF34A7" w:rsidRDefault="00B32BE6" w:rsidP="00271A34">
            <w:pPr>
              <w:numPr>
                <w:ilvl w:val="0"/>
                <w:numId w:val="38"/>
              </w:numPr>
              <w:autoSpaceDE w:val="0"/>
              <w:autoSpaceDN w:val="0"/>
              <w:adjustRightInd w:val="0"/>
              <w:spacing w:before="0"/>
              <w:ind w:right="216"/>
              <w:rPr>
                <w:rFonts w:ascii="Times New Roman" w:hAnsi="Times New Roman"/>
              </w:rPr>
            </w:pPr>
            <w:r w:rsidRPr="00DF34A7">
              <w:rPr>
                <w:rFonts w:ascii="Times New Roman" w:hAnsi="Times New Roman"/>
              </w:rPr>
              <w:t>Drugs with expired;</w:t>
            </w:r>
          </w:p>
          <w:p w:rsidR="00B32BE6" w:rsidRPr="00DF34A7" w:rsidRDefault="00B32BE6" w:rsidP="00271A34">
            <w:pPr>
              <w:numPr>
                <w:ilvl w:val="0"/>
                <w:numId w:val="38"/>
              </w:numPr>
              <w:autoSpaceDE w:val="0"/>
              <w:autoSpaceDN w:val="0"/>
              <w:adjustRightInd w:val="0"/>
              <w:spacing w:before="0"/>
              <w:ind w:right="216"/>
              <w:rPr>
                <w:rFonts w:ascii="Times New Roman" w:hAnsi="Times New Roman"/>
              </w:rPr>
            </w:pPr>
            <w:r w:rsidRPr="00DF34A7">
              <w:rPr>
                <w:rFonts w:ascii="Times New Roman" w:hAnsi="Times New Roman"/>
              </w:rPr>
              <w:t>Products related to care for pets.</w:t>
            </w:r>
          </w:p>
          <w:p w:rsidR="00B32BE6" w:rsidRPr="00DF34A7" w:rsidRDefault="00B32BE6" w:rsidP="00B32BE6">
            <w:pPr>
              <w:autoSpaceDE w:val="0"/>
              <w:autoSpaceDN w:val="0"/>
              <w:adjustRightInd w:val="0"/>
              <w:ind w:right="216"/>
              <w:rPr>
                <w:rFonts w:ascii="Times New Roman" w:hAnsi="Times New Roman"/>
              </w:rPr>
            </w:pPr>
            <w:r w:rsidRPr="00DF34A7">
              <w:rPr>
                <w:rFonts w:ascii="Times New Roman" w:hAnsi="Times New Roman"/>
              </w:rPr>
              <w:t>Waste code: 20 01 31 *</w:t>
            </w:r>
          </w:p>
          <w:p w:rsidR="00EB770A" w:rsidRPr="00DF34A7" w:rsidRDefault="00EB770A" w:rsidP="00271A34">
            <w:pPr>
              <w:numPr>
                <w:ilvl w:val="0"/>
                <w:numId w:val="36"/>
              </w:numPr>
              <w:autoSpaceDE w:val="0"/>
              <w:autoSpaceDN w:val="0"/>
              <w:adjustRightInd w:val="0"/>
              <w:spacing w:before="0"/>
              <w:ind w:left="928" w:right="216"/>
              <w:rPr>
                <w:rFonts w:ascii="Times New Roman" w:hAnsi="Times New Roman"/>
              </w:rPr>
            </w:pPr>
            <w:r w:rsidRPr="00DF34A7">
              <w:rPr>
                <w:rFonts w:ascii="Times New Roman" w:hAnsi="Times New Roman"/>
              </w:rPr>
              <w:t>Mercury and Mercury Containing Waste:</w:t>
            </w:r>
          </w:p>
          <w:p w:rsidR="00EB770A" w:rsidRPr="00DF34A7" w:rsidRDefault="00EB770A" w:rsidP="00271A34">
            <w:pPr>
              <w:numPr>
                <w:ilvl w:val="0"/>
                <w:numId w:val="40"/>
              </w:numPr>
              <w:autoSpaceDE w:val="0"/>
              <w:autoSpaceDN w:val="0"/>
              <w:adjustRightInd w:val="0"/>
              <w:spacing w:before="0"/>
              <w:ind w:right="216"/>
              <w:rPr>
                <w:rFonts w:ascii="Times New Roman" w:hAnsi="Times New Roman"/>
              </w:rPr>
            </w:pPr>
            <w:r w:rsidRPr="00DF34A7">
              <w:rPr>
                <w:rFonts w:ascii="Times New Roman" w:hAnsi="Times New Roman"/>
              </w:rPr>
              <w:t xml:space="preserve">Mercury, </w:t>
            </w:r>
            <w:proofErr w:type="spellStart"/>
            <w:r w:rsidRPr="00DF34A7">
              <w:rPr>
                <w:rFonts w:ascii="Times New Roman" w:hAnsi="Times New Roman"/>
              </w:rPr>
              <w:t>mercury</w:t>
            </w:r>
            <w:proofErr w:type="spellEnd"/>
            <w:r w:rsidRPr="00DF34A7">
              <w:rPr>
                <w:rFonts w:ascii="Times New Roman" w:hAnsi="Times New Roman"/>
              </w:rPr>
              <w:t xml:space="preserve"> thermometers, mercury switches, mercury ampoules of water heaters, </w:t>
            </w:r>
            <w:proofErr w:type="gramStart"/>
            <w:r w:rsidRPr="00DF34A7">
              <w:rPr>
                <w:rFonts w:ascii="Times New Roman" w:hAnsi="Times New Roman"/>
              </w:rPr>
              <w:t>etc .;</w:t>
            </w:r>
            <w:proofErr w:type="gramEnd"/>
          </w:p>
          <w:p w:rsidR="00EB770A" w:rsidRPr="00DF34A7" w:rsidRDefault="00EB770A" w:rsidP="00EB770A">
            <w:pPr>
              <w:autoSpaceDE w:val="0"/>
              <w:autoSpaceDN w:val="0"/>
              <w:adjustRightInd w:val="0"/>
              <w:ind w:right="216"/>
              <w:rPr>
                <w:rFonts w:ascii="Times New Roman" w:hAnsi="Times New Roman"/>
              </w:rPr>
            </w:pPr>
            <w:r w:rsidRPr="00DF34A7">
              <w:rPr>
                <w:rFonts w:ascii="Times New Roman" w:hAnsi="Times New Roman"/>
              </w:rPr>
              <w:t>Waste code: 20 01 21 *</w:t>
            </w:r>
          </w:p>
          <w:p w:rsidR="00EB770A" w:rsidRPr="00DF34A7" w:rsidRDefault="00EB770A" w:rsidP="00EB770A">
            <w:pPr>
              <w:autoSpaceDE w:val="0"/>
              <w:autoSpaceDN w:val="0"/>
              <w:adjustRightInd w:val="0"/>
              <w:ind w:right="216"/>
              <w:rPr>
                <w:rFonts w:ascii="Times New Roman" w:hAnsi="Times New Roman"/>
              </w:rPr>
            </w:pPr>
          </w:p>
          <w:p w:rsidR="00EB770A" w:rsidRPr="00DF34A7" w:rsidRDefault="00EB770A" w:rsidP="00271A34">
            <w:pPr>
              <w:numPr>
                <w:ilvl w:val="0"/>
                <w:numId w:val="36"/>
              </w:numPr>
              <w:autoSpaceDE w:val="0"/>
              <w:autoSpaceDN w:val="0"/>
              <w:adjustRightInd w:val="0"/>
              <w:spacing w:before="0"/>
              <w:ind w:left="928" w:right="216"/>
              <w:rPr>
                <w:rFonts w:ascii="Times New Roman" w:hAnsi="Times New Roman"/>
              </w:rPr>
            </w:pPr>
            <w:r w:rsidRPr="00DF34A7">
              <w:rPr>
                <w:rFonts w:ascii="Times New Roman" w:hAnsi="Times New Roman"/>
                <w:lang w:val="en-US"/>
              </w:rPr>
              <w:t>W</w:t>
            </w:r>
            <w:r w:rsidRPr="00DF34A7">
              <w:rPr>
                <w:rFonts w:ascii="Times New Roman" w:hAnsi="Times New Roman"/>
              </w:rPr>
              <w:t>iping cloths and protective equipment contaminated with hazardous substances:</w:t>
            </w:r>
          </w:p>
          <w:p w:rsidR="00EB770A" w:rsidRPr="00DF34A7" w:rsidRDefault="00EB770A" w:rsidP="00271A34">
            <w:pPr>
              <w:numPr>
                <w:ilvl w:val="0"/>
                <w:numId w:val="40"/>
              </w:numPr>
              <w:autoSpaceDE w:val="0"/>
              <w:autoSpaceDN w:val="0"/>
              <w:adjustRightInd w:val="0"/>
              <w:spacing w:before="0"/>
              <w:ind w:right="216"/>
              <w:rPr>
                <w:rFonts w:ascii="Times New Roman" w:hAnsi="Times New Roman"/>
              </w:rPr>
            </w:pPr>
            <w:r w:rsidRPr="00DF34A7">
              <w:rPr>
                <w:rFonts w:ascii="Times New Roman" w:hAnsi="Times New Roman"/>
                <w:lang w:val="en-US"/>
              </w:rPr>
              <w:t>T</w:t>
            </w:r>
            <w:r w:rsidRPr="00DF34A7">
              <w:rPr>
                <w:rFonts w:ascii="Times New Roman" w:hAnsi="Times New Roman"/>
              </w:rPr>
              <w:t>owels, rags for wiping contaminated with dangerous products;</w:t>
            </w:r>
          </w:p>
          <w:p w:rsidR="00EB770A" w:rsidRPr="00DF34A7" w:rsidRDefault="00EB770A" w:rsidP="00271A34">
            <w:pPr>
              <w:numPr>
                <w:ilvl w:val="0"/>
                <w:numId w:val="40"/>
              </w:numPr>
              <w:autoSpaceDE w:val="0"/>
              <w:autoSpaceDN w:val="0"/>
              <w:adjustRightInd w:val="0"/>
              <w:spacing w:before="0"/>
              <w:ind w:right="216"/>
              <w:rPr>
                <w:rFonts w:ascii="Times New Roman" w:hAnsi="Times New Roman"/>
              </w:rPr>
            </w:pPr>
            <w:r w:rsidRPr="00DF34A7">
              <w:rPr>
                <w:rFonts w:ascii="Times New Roman" w:hAnsi="Times New Roman"/>
                <w:lang w:val="en-US"/>
              </w:rPr>
              <w:t>P</w:t>
            </w:r>
            <w:r w:rsidRPr="00DF34A7">
              <w:rPr>
                <w:rFonts w:ascii="Times New Roman" w:hAnsi="Times New Roman"/>
              </w:rPr>
              <w:t>rotection - gloves, masks, filters, etc., used in paint, coating and cleaning.</w:t>
            </w:r>
          </w:p>
          <w:p w:rsidR="00EB770A" w:rsidRPr="00DF34A7" w:rsidRDefault="00EB770A" w:rsidP="00EB770A">
            <w:pPr>
              <w:autoSpaceDE w:val="0"/>
              <w:autoSpaceDN w:val="0"/>
              <w:adjustRightInd w:val="0"/>
              <w:ind w:right="216"/>
              <w:rPr>
                <w:rFonts w:ascii="Times New Roman" w:hAnsi="Times New Roman"/>
              </w:rPr>
            </w:pPr>
            <w:r w:rsidRPr="00DF34A7">
              <w:rPr>
                <w:rFonts w:ascii="Times New Roman" w:hAnsi="Times New Roman"/>
              </w:rPr>
              <w:t xml:space="preserve">Waste code: 15 02 </w:t>
            </w:r>
            <w:proofErr w:type="spellStart"/>
            <w:r w:rsidRPr="00DF34A7">
              <w:rPr>
                <w:rFonts w:ascii="Times New Roman" w:hAnsi="Times New Roman"/>
              </w:rPr>
              <w:t>02</w:t>
            </w:r>
            <w:proofErr w:type="spellEnd"/>
            <w:r w:rsidRPr="00DF34A7">
              <w:rPr>
                <w:rFonts w:ascii="Times New Roman" w:hAnsi="Times New Roman"/>
              </w:rPr>
              <w:t xml:space="preserve"> *</w:t>
            </w:r>
          </w:p>
          <w:p w:rsidR="00EB770A" w:rsidRPr="00DF34A7" w:rsidRDefault="00EB770A" w:rsidP="00EB770A">
            <w:pPr>
              <w:autoSpaceDE w:val="0"/>
              <w:autoSpaceDN w:val="0"/>
              <w:adjustRightInd w:val="0"/>
              <w:ind w:right="216"/>
              <w:rPr>
                <w:rFonts w:ascii="Times New Roman" w:hAnsi="Times New Roman"/>
                <w:lang w:val="en-US"/>
              </w:rPr>
            </w:pPr>
          </w:p>
          <w:p w:rsidR="00EE49D6" w:rsidRPr="00DF34A7" w:rsidRDefault="00EE49D6" w:rsidP="00EB770A">
            <w:pPr>
              <w:autoSpaceDE w:val="0"/>
              <w:autoSpaceDN w:val="0"/>
              <w:adjustRightInd w:val="0"/>
              <w:ind w:right="216"/>
              <w:rPr>
                <w:rFonts w:ascii="Times New Roman" w:hAnsi="Times New Roman"/>
                <w:lang w:val="en-US"/>
              </w:rPr>
            </w:pPr>
          </w:p>
          <w:p w:rsidR="00EB770A" w:rsidRPr="00DF34A7" w:rsidRDefault="00EB770A" w:rsidP="00271A34">
            <w:pPr>
              <w:numPr>
                <w:ilvl w:val="0"/>
                <w:numId w:val="36"/>
              </w:numPr>
              <w:autoSpaceDE w:val="0"/>
              <w:autoSpaceDN w:val="0"/>
              <w:adjustRightInd w:val="0"/>
              <w:spacing w:before="0"/>
              <w:ind w:left="928" w:right="216"/>
              <w:rPr>
                <w:rFonts w:ascii="Times New Roman" w:hAnsi="Times New Roman"/>
              </w:rPr>
            </w:pPr>
            <w:r w:rsidRPr="00DF34A7">
              <w:rPr>
                <w:rFonts w:ascii="Times New Roman" w:hAnsi="Times New Roman"/>
                <w:lang w:val="en-US"/>
              </w:rPr>
              <w:t>C</w:t>
            </w:r>
            <w:r w:rsidRPr="00DF34A7">
              <w:rPr>
                <w:rFonts w:ascii="Times New Roman" w:hAnsi="Times New Roman"/>
              </w:rPr>
              <w:t>ontaminated wood, waste code: 20 01 37 *</w:t>
            </w:r>
          </w:p>
          <w:p w:rsidR="00EB770A" w:rsidRPr="00DF34A7" w:rsidRDefault="00EB770A" w:rsidP="00EB770A">
            <w:pPr>
              <w:autoSpaceDE w:val="0"/>
              <w:autoSpaceDN w:val="0"/>
              <w:adjustRightInd w:val="0"/>
              <w:ind w:left="720" w:right="216"/>
              <w:rPr>
                <w:rFonts w:ascii="Times New Roman" w:hAnsi="Times New Roman"/>
              </w:rPr>
            </w:pPr>
          </w:p>
          <w:p w:rsidR="00EB770A" w:rsidRPr="00DF34A7" w:rsidRDefault="00EB770A" w:rsidP="00271A34">
            <w:pPr>
              <w:numPr>
                <w:ilvl w:val="0"/>
                <w:numId w:val="36"/>
              </w:numPr>
              <w:autoSpaceDE w:val="0"/>
              <w:autoSpaceDN w:val="0"/>
              <w:adjustRightInd w:val="0"/>
              <w:spacing w:before="0"/>
              <w:ind w:left="928" w:right="216"/>
              <w:rPr>
                <w:rFonts w:ascii="Times New Roman" w:hAnsi="Times New Roman"/>
              </w:rPr>
            </w:pPr>
            <w:r w:rsidRPr="00DF34A7">
              <w:rPr>
                <w:rFonts w:ascii="Times New Roman" w:hAnsi="Times New Roman"/>
              </w:rPr>
              <w:t>Contaminated packaging:</w:t>
            </w:r>
          </w:p>
          <w:p w:rsidR="00EB770A" w:rsidRPr="00DF34A7" w:rsidRDefault="00EB770A" w:rsidP="00271A34">
            <w:pPr>
              <w:numPr>
                <w:ilvl w:val="0"/>
                <w:numId w:val="41"/>
              </w:numPr>
              <w:autoSpaceDE w:val="0"/>
              <w:autoSpaceDN w:val="0"/>
              <w:adjustRightInd w:val="0"/>
              <w:spacing w:before="0"/>
              <w:ind w:left="1418" w:right="216"/>
              <w:rPr>
                <w:rFonts w:ascii="Times New Roman" w:hAnsi="Times New Roman"/>
              </w:rPr>
            </w:pPr>
            <w:r w:rsidRPr="00DF34A7">
              <w:rPr>
                <w:rFonts w:ascii="Times New Roman" w:hAnsi="Times New Roman"/>
              </w:rPr>
              <w:t xml:space="preserve">Empty containers of paints and varnishes and coatings, household cleaners and chemicals labeled with hazard symbols (pictograms) </w:t>
            </w:r>
            <w:r w:rsidRPr="00DF34A7">
              <w:rPr>
                <w:rFonts w:ascii="Times New Roman" w:hAnsi="Times New Roman"/>
              </w:rPr>
              <w:lastRenderedPageBreak/>
              <w:t>- cardboard, plastic, glass, metal.</w:t>
            </w:r>
          </w:p>
          <w:p w:rsidR="00EB770A" w:rsidRPr="00DF34A7" w:rsidRDefault="00EB770A" w:rsidP="00EB770A">
            <w:pPr>
              <w:autoSpaceDE w:val="0"/>
              <w:autoSpaceDN w:val="0"/>
              <w:adjustRightInd w:val="0"/>
              <w:ind w:right="216"/>
              <w:rPr>
                <w:rFonts w:ascii="Times New Roman" w:hAnsi="Times New Roman"/>
                <w:lang w:val="en-US"/>
              </w:rPr>
            </w:pPr>
            <w:r w:rsidRPr="00DF34A7">
              <w:rPr>
                <w:rFonts w:ascii="Times New Roman" w:hAnsi="Times New Roman"/>
              </w:rPr>
              <w:t>Waste code: 15 01 10 *</w:t>
            </w:r>
          </w:p>
          <w:p w:rsidR="00EB770A" w:rsidRPr="00DF34A7" w:rsidRDefault="00EB770A" w:rsidP="00271A34">
            <w:pPr>
              <w:numPr>
                <w:ilvl w:val="0"/>
                <w:numId w:val="42"/>
              </w:numPr>
              <w:autoSpaceDE w:val="0"/>
              <w:autoSpaceDN w:val="0"/>
              <w:adjustRightInd w:val="0"/>
              <w:spacing w:before="0"/>
              <w:ind w:right="216"/>
              <w:rPr>
                <w:rFonts w:ascii="Times New Roman" w:hAnsi="Times New Roman"/>
              </w:rPr>
            </w:pPr>
            <w:r w:rsidRPr="00DF34A7">
              <w:rPr>
                <w:rFonts w:ascii="Times New Roman" w:hAnsi="Times New Roman"/>
                <w:lang w:val="en-US"/>
              </w:rPr>
              <w:t>S</w:t>
            </w:r>
            <w:r w:rsidRPr="00DF34A7">
              <w:rPr>
                <w:rFonts w:ascii="Times New Roman" w:hAnsi="Times New Roman"/>
              </w:rPr>
              <w:t>pent batteries and accumulators:</w:t>
            </w:r>
          </w:p>
          <w:p w:rsidR="00EB770A" w:rsidRPr="00DF34A7" w:rsidRDefault="00EB770A" w:rsidP="00271A34">
            <w:pPr>
              <w:numPr>
                <w:ilvl w:val="0"/>
                <w:numId w:val="41"/>
              </w:numPr>
              <w:autoSpaceDE w:val="0"/>
              <w:autoSpaceDN w:val="0"/>
              <w:adjustRightInd w:val="0"/>
              <w:spacing w:before="0"/>
              <w:ind w:left="1418" w:right="216"/>
              <w:rPr>
                <w:rFonts w:ascii="Times New Roman" w:hAnsi="Times New Roman"/>
              </w:rPr>
            </w:pPr>
            <w:r w:rsidRPr="00DF34A7">
              <w:rPr>
                <w:rFonts w:ascii="Times New Roman" w:hAnsi="Times New Roman"/>
              </w:rPr>
              <w:t>Lead-acid batteries;</w:t>
            </w:r>
          </w:p>
          <w:p w:rsidR="00EB770A" w:rsidRPr="00DF34A7" w:rsidRDefault="00EB770A" w:rsidP="00271A34">
            <w:pPr>
              <w:numPr>
                <w:ilvl w:val="0"/>
                <w:numId w:val="41"/>
              </w:numPr>
              <w:autoSpaceDE w:val="0"/>
              <w:autoSpaceDN w:val="0"/>
              <w:adjustRightInd w:val="0"/>
              <w:spacing w:before="0"/>
              <w:ind w:left="1418" w:right="216"/>
              <w:rPr>
                <w:rFonts w:ascii="Times New Roman" w:hAnsi="Times New Roman"/>
              </w:rPr>
            </w:pPr>
            <w:r w:rsidRPr="00DF34A7">
              <w:rPr>
                <w:rFonts w:ascii="Times New Roman" w:hAnsi="Times New Roman"/>
              </w:rPr>
              <w:t>Ni-Cd batteries;</w:t>
            </w:r>
          </w:p>
          <w:p w:rsidR="00EB770A" w:rsidRPr="00DF34A7" w:rsidRDefault="00EB770A" w:rsidP="00271A34">
            <w:pPr>
              <w:numPr>
                <w:ilvl w:val="0"/>
                <w:numId w:val="41"/>
              </w:numPr>
              <w:autoSpaceDE w:val="0"/>
              <w:autoSpaceDN w:val="0"/>
              <w:adjustRightInd w:val="0"/>
              <w:spacing w:before="0"/>
              <w:ind w:left="1418" w:right="216"/>
              <w:rPr>
                <w:rFonts w:ascii="Times New Roman" w:hAnsi="Times New Roman"/>
              </w:rPr>
            </w:pPr>
            <w:r w:rsidRPr="00DF34A7">
              <w:rPr>
                <w:rFonts w:ascii="Times New Roman" w:hAnsi="Times New Roman"/>
              </w:rPr>
              <w:t>Mercury-containing batteries;</w:t>
            </w:r>
          </w:p>
          <w:p w:rsidR="00EB770A" w:rsidRPr="00DF34A7" w:rsidRDefault="00EB770A" w:rsidP="00271A34">
            <w:pPr>
              <w:numPr>
                <w:ilvl w:val="0"/>
                <w:numId w:val="41"/>
              </w:numPr>
              <w:autoSpaceDE w:val="0"/>
              <w:autoSpaceDN w:val="0"/>
              <w:adjustRightInd w:val="0"/>
              <w:spacing w:before="0"/>
              <w:ind w:left="1418" w:right="216"/>
              <w:rPr>
                <w:rFonts w:ascii="Times New Roman" w:hAnsi="Times New Roman"/>
              </w:rPr>
            </w:pPr>
            <w:r w:rsidRPr="00DF34A7">
              <w:rPr>
                <w:rFonts w:ascii="Times New Roman" w:hAnsi="Times New Roman"/>
                <w:lang w:val="en-US"/>
              </w:rPr>
              <w:t>U</w:t>
            </w:r>
            <w:r w:rsidRPr="00DF34A7">
              <w:rPr>
                <w:rFonts w:ascii="Times New Roman" w:hAnsi="Times New Roman"/>
              </w:rPr>
              <w:t>nsorted batteries and accumulators containing the above types.</w:t>
            </w:r>
          </w:p>
          <w:p w:rsidR="00EB770A" w:rsidRPr="00DF34A7" w:rsidRDefault="00EB770A" w:rsidP="00EB770A">
            <w:pPr>
              <w:autoSpaceDE w:val="0"/>
              <w:autoSpaceDN w:val="0"/>
              <w:adjustRightInd w:val="0"/>
              <w:ind w:right="216"/>
              <w:rPr>
                <w:rFonts w:ascii="Times New Roman" w:hAnsi="Times New Roman"/>
              </w:rPr>
            </w:pPr>
            <w:r w:rsidRPr="00DF34A7">
              <w:rPr>
                <w:rFonts w:ascii="Times New Roman" w:hAnsi="Times New Roman"/>
              </w:rPr>
              <w:t xml:space="preserve">Waste </w:t>
            </w:r>
            <w:proofErr w:type="gramStart"/>
            <w:r w:rsidRPr="00DF34A7">
              <w:rPr>
                <w:rFonts w:ascii="Times New Roman" w:hAnsi="Times New Roman"/>
              </w:rPr>
              <w:t>code:  20</w:t>
            </w:r>
            <w:proofErr w:type="gramEnd"/>
            <w:r w:rsidRPr="00DF34A7">
              <w:rPr>
                <w:rFonts w:ascii="Times New Roman" w:hAnsi="Times New Roman"/>
              </w:rPr>
              <w:t xml:space="preserve"> 01 33*</w:t>
            </w:r>
          </w:p>
          <w:p w:rsidR="00EB770A" w:rsidRPr="00DF34A7" w:rsidRDefault="00EB770A" w:rsidP="00EB770A">
            <w:pPr>
              <w:autoSpaceDE w:val="0"/>
              <w:autoSpaceDN w:val="0"/>
              <w:adjustRightInd w:val="0"/>
              <w:ind w:right="216"/>
              <w:rPr>
                <w:rFonts w:ascii="Times New Roman" w:hAnsi="Times New Roman"/>
                <w:lang w:val="en-US"/>
              </w:rPr>
            </w:pPr>
          </w:p>
          <w:p w:rsidR="00EB770A" w:rsidRPr="00DF34A7" w:rsidRDefault="00EB770A" w:rsidP="00271A34">
            <w:pPr>
              <w:numPr>
                <w:ilvl w:val="0"/>
                <w:numId w:val="42"/>
              </w:numPr>
              <w:autoSpaceDE w:val="0"/>
              <w:autoSpaceDN w:val="0"/>
              <w:adjustRightInd w:val="0"/>
              <w:spacing w:before="0"/>
              <w:ind w:right="216"/>
              <w:rPr>
                <w:rFonts w:ascii="Times New Roman" w:hAnsi="Times New Roman"/>
              </w:rPr>
            </w:pPr>
            <w:r w:rsidRPr="00DF34A7">
              <w:rPr>
                <w:rFonts w:ascii="Times New Roman" w:hAnsi="Times New Roman"/>
              </w:rPr>
              <w:t>Discarded electrical and electronic equipment:</w:t>
            </w:r>
          </w:p>
          <w:p w:rsidR="00EB770A" w:rsidRPr="00DF34A7" w:rsidRDefault="00EB770A" w:rsidP="00271A34">
            <w:pPr>
              <w:numPr>
                <w:ilvl w:val="0"/>
                <w:numId w:val="43"/>
              </w:numPr>
              <w:autoSpaceDE w:val="0"/>
              <w:autoSpaceDN w:val="0"/>
              <w:adjustRightInd w:val="0"/>
              <w:spacing w:before="0"/>
              <w:ind w:right="216"/>
              <w:rPr>
                <w:rFonts w:ascii="Times New Roman" w:hAnsi="Times New Roman"/>
              </w:rPr>
            </w:pPr>
            <w:r w:rsidRPr="00DF34A7">
              <w:rPr>
                <w:rFonts w:ascii="Times New Roman" w:hAnsi="Times New Roman"/>
              </w:rPr>
              <w:t>Electrical and electronic devices - TVs, monitors, video, phones, printers, fax machines, tape recorders, radio, cameras, blood pressure, microwave ovens and other household appliances and tools;</w:t>
            </w:r>
          </w:p>
          <w:p w:rsidR="00EB770A" w:rsidRPr="00DF34A7" w:rsidRDefault="00EB770A" w:rsidP="00271A34">
            <w:pPr>
              <w:numPr>
                <w:ilvl w:val="0"/>
                <w:numId w:val="43"/>
              </w:numPr>
              <w:autoSpaceDE w:val="0"/>
              <w:autoSpaceDN w:val="0"/>
              <w:adjustRightInd w:val="0"/>
              <w:spacing w:before="0"/>
              <w:ind w:right="216"/>
              <w:rPr>
                <w:rFonts w:ascii="Times New Roman" w:hAnsi="Times New Roman"/>
              </w:rPr>
            </w:pPr>
            <w:r w:rsidRPr="00DF34A7">
              <w:rPr>
                <w:rFonts w:ascii="Times New Roman" w:hAnsi="Times New Roman"/>
              </w:rPr>
              <w:t>Equipment containing chlorinated and fluorinated hydrocarbons - air conditioners, refrigerators, freezers;</w:t>
            </w:r>
          </w:p>
          <w:p w:rsidR="00EB770A" w:rsidRPr="00DF34A7" w:rsidRDefault="00EB770A" w:rsidP="00271A34">
            <w:pPr>
              <w:numPr>
                <w:ilvl w:val="0"/>
                <w:numId w:val="43"/>
              </w:numPr>
              <w:autoSpaceDE w:val="0"/>
              <w:autoSpaceDN w:val="0"/>
              <w:adjustRightInd w:val="0"/>
              <w:spacing w:before="0"/>
              <w:ind w:right="216"/>
              <w:rPr>
                <w:rFonts w:ascii="Times New Roman" w:hAnsi="Times New Roman"/>
              </w:rPr>
            </w:pPr>
            <w:r w:rsidRPr="00DF34A7">
              <w:rPr>
                <w:rFonts w:ascii="Times New Roman" w:hAnsi="Times New Roman"/>
                <w:lang w:val="en-US"/>
              </w:rPr>
              <w:t>L</w:t>
            </w:r>
            <w:r w:rsidRPr="00DF34A7">
              <w:rPr>
                <w:rFonts w:ascii="Times New Roman" w:hAnsi="Times New Roman"/>
              </w:rPr>
              <w:t>uminescent and fluorescent lights, energy saving lamps and other lamps containing mercury.</w:t>
            </w:r>
          </w:p>
          <w:p w:rsidR="00EB770A" w:rsidRPr="00DF34A7" w:rsidRDefault="00EB770A" w:rsidP="00EB770A">
            <w:pPr>
              <w:autoSpaceDE w:val="0"/>
              <w:autoSpaceDN w:val="0"/>
              <w:adjustRightInd w:val="0"/>
              <w:ind w:right="216"/>
              <w:rPr>
                <w:rFonts w:ascii="Times New Roman" w:hAnsi="Times New Roman"/>
              </w:rPr>
            </w:pPr>
            <w:r w:rsidRPr="00DF34A7">
              <w:rPr>
                <w:rFonts w:ascii="Times New Roman" w:hAnsi="Times New Roman"/>
              </w:rPr>
              <w:t xml:space="preserve">Codes of </w:t>
            </w:r>
            <w:proofErr w:type="gramStart"/>
            <w:r w:rsidRPr="00DF34A7">
              <w:rPr>
                <w:rFonts w:ascii="Times New Roman" w:hAnsi="Times New Roman"/>
              </w:rPr>
              <w:t>waste:20</w:t>
            </w:r>
            <w:proofErr w:type="gramEnd"/>
            <w:r w:rsidRPr="00DF34A7">
              <w:rPr>
                <w:rFonts w:ascii="Times New Roman" w:hAnsi="Times New Roman"/>
              </w:rPr>
              <w:t xml:space="preserve"> 01 35*, 20 01 23*, 20 01 21*</w:t>
            </w:r>
          </w:p>
          <w:p w:rsidR="00EB770A" w:rsidRPr="00DF34A7" w:rsidRDefault="00EB770A" w:rsidP="00EB770A">
            <w:pPr>
              <w:autoSpaceDE w:val="0"/>
              <w:autoSpaceDN w:val="0"/>
              <w:adjustRightInd w:val="0"/>
              <w:ind w:right="216"/>
              <w:rPr>
                <w:rFonts w:ascii="Times New Roman" w:hAnsi="Times New Roman"/>
              </w:rPr>
            </w:pPr>
          </w:p>
          <w:p w:rsidR="00EB770A" w:rsidRPr="00DF34A7" w:rsidRDefault="00EB770A" w:rsidP="00271A34">
            <w:pPr>
              <w:numPr>
                <w:ilvl w:val="0"/>
                <w:numId w:val="25"/>
              </w:numPr>
              <w:autoSpaceDE w:val="0"/>
              <w:autoSpaceDN w:val="0"/>
              <w:adjustRightInd w:val="0"/>
              <w:spacing w:before="0"/>
              <w:ind w:right="216"/>
              <w:rPr>
                <w:rFonts w:ascii="Times New Roman" w:hAnsi="Times New Roman"/>
              </w:rPr>
            </w:pPr>
            <w:r w:rsidRPr="00DF34A7">
              <w:rPr>
                <w:rFonts w:ascii="Times New Roman" w:hAnsi="Times New Roman"/>
              </w:rPr>
              <w:t>Waste oils:</w:t>
            </w:r>
          </w:p>
          <w:p w:rsidR="00EB770A" w:rsidRPr="00DF34A7" w:rsidRDefault="00EB770A" w:rsidP="00271A34">
            <w:pPr>
              <w:numPr>
                <w:ilvl w:val="0"/>
                <w:numId w:val="44"/>
              </w:numPr>
              <w:autoSpaceDE w:val="0"/>
              <w:autoSpaceDN w:val="0"/>
              <w:adjustRightInd w:val="0"/>
              <w:spacing w:before="0"/>
              <w:ind w:right="216"/>
              <w:rPr>
                <w:rFonts w:ascii="Times New Roman" w:hAnsi="Times New Roman"/>
              </w:rPr>
            </w:pPr>
            <w:r w:rsidRPr="00DF34A7">
              <w:rPr>
                <w:rFonts w:ascii="Times New Roman" w:hAnsi="Times New Roman"/>
              </w:rPr>
              <w:t>Lubricants and motor oils.</w:t>
            </w:r>
          </w:p>
          <w:p w:rsidR="00EB770A" w:rsidRPr="00DF34A7" w:rsidRDefault="00EB770A" w:rsidP="00EB770A">
            <w:pPr>
              <w:autoSpaceDE w:val="0"/>
              <w:autoSpaceDN w:val="0"/>
              <w:adjustRightInd w:val="0"/>
              <w:ind w:right="216"/>
              <w:rPr>
                <w:rFonts w:ascii="Times New Roman" w:hAnsi="Times New Roman"/>
              </w:rPr>
            </w:pPr>
            <w:r w:rsidRPr="00DF34A7">
              <w:rPr>
                <w:rFonts w:ascii="Times New Roman" w:hAnsi="Times New Roman"/>
              </w:rPr>
              <w:t>Waste code: 20 01 26 *</w:t>
            </w:r>
          </w:p>
          <w:p w:rsidR="00EB770A" w:rsidRPr="00DF34A7" w:rsidRDefault="00EB770A" w:rsidP="00EB770A">
            <w:pPr>
              <w:autoSpaceDE w:val="0"/>
              <w:autoSpaceDN w:val="0"/>
              <w:adjustRightInd w:val="0"/>
              <w:ind w:left="720" w:right="216"/>
              <w:rPr>
                <w:rFonts w:ascii="Times New Roman" w:hAnsi="Times New Roman"/>
              </w:rPr>
            </w:pPr>
          </w:p>
          <w:p w:rsidR="00EB770A" w:rsidRPr="00DF34A7" w:rsidRDefault="00EB770A" w:rsidP="00EB770A">
            <w:pPr>
              <w:autoSpaceDE w:val="0"/>
              <w:autoSpaceDN w:val="0"/>
              <w:adjustRightInd w:val="0"/>
              <w:ind w:right="216"/>
              <w:rPr>
                <w:rFonts w:ascii="Times New Roman" w:hAnsi="Times New Roman"/>
              </w:rPr>
            </w:pPr>
            <w:r w:rsidRPr="00DF34A7">
              <w:rPr>
                <w:rFonts w:ascii="Times New Roman" w:hAnsi="Times New Roman"/>
              </w:rPr>
              <w:t>Hazardous domestic waste, representing a wide spread wastes that are designed to meet the stationary site are:</w:t>
            </w:r>
          </w:p>
          <w:p w:rsidR="00EB770A" w:rsidRPr="00DF34A7" w:rsidRDefault="00EB770A" w:rsidP="00271A34">
            <w:pPr>
              <w:numPr>
                <w:ilvl w:val="0"/>
                <w:numId w:val="25"/>
              </w:numPr>
              <w:autoSpaceDE w:val="0"/>
              <w:autoSpaceDN w:val="0"/>
              <w:adjustRightInd w:val="0"/>
              <w:spacing w:before="0"/>
              <w:ind w:right="216"/>
              <w:rPr>
                <w:rFonts w:ascii="Times New Roman" w:hAnsi="Times New Roman"/>
              </w:rPr>
            </w:pPr>
            <w:r w:rsidRPr="00DF34A7">
              <w:rPr>
                <w:rFonts w:ascii="Times New Roman" w:hAnsi="Times New Roman"/>
              </w:rPr>
              <w:t>Batteries (Waste code: 20 01 33 *);</w:t>
            </w:r>
          </w:p>
          <w:p w:rsidR="00EB770A" w:rsidRPr="00DF34A7" w:rsidRDefault="00EB770A" w:rsidP="00271A34">
            <w:pPr>
              <w:numPr>
                <w:ilvl w:val="0"/>
                <w:numId w:val="25"/>
              </w:numPr>
              <w:autoSpaceDE w:val="0"/>
              <w:autoSpaceDN w:val="0"/>
              <w:adjustRightInd w:val="0"/>
              <w:spacing w:before="0"/>
              <w:ind w:right="216"/>
              <w:rPr>
                <w:rFonts w:ascii="Times New Roman" w:hAnsi="Times New Roman"/>
              </w:rPr>
            </w:pPr>
            <w:r w:rsidRPr="00DF34A7">
              <w:rPr>
                <w:rFonts w:ascii="Times New Roman" w:hAnsi="Times New Roman"/>
              </w:rPr>
              <w:t>Electrical and Electronic Equipment (waste codes 20 01 35 * 20 01 23 * 20 01 * 21);</w:t>
            </w:r>
          </w:p>
          <w:p w:rsidR="00EB770A" w:rsidRPr="00DF34A7" w:rsidRDefault="00EB770A" w:rsidP="00271A34">
            <w:pPr>
              <w:numPr>
                <w:ilvl w:val="0"/>
                <w:numId w:val="25"/>
              </w:numPr>
              <w:autoSpaceDE w:val="0"/>
              <w:autoSpaceDN w:val="0"/>
              <w:adjustRightInd w:val="0"/>
              <w:spacing w:before="0"/>
              <w:ind w:right="216"/>
              <w:rPr>
                <w:rFonts w:ascii="Times New Roman" w:hAnsi="Times New Roman"/>
              </w:rPr>
            </w:pPr>
            <w:r w:rsidRPr="00DF34A7">
              <w:rPr>
                <w:rFonts w:ascii="Times New Roman" w:hAnsi="Times New Roman"/>
              </w:rPr>
              <w:t>Oil (Waste code: 20 01 26*).</w:t>
            </w:r>
          </w:p>
          <w:p w:rsidR="00EB770A" w:rsidRPr="00DF34A7" w:rsidRDefault="00EB770A" w:rsidP="00EB770A">
            <w:pPr>
              <w:autoSpaceDE w:val="0"/>
              <w:autoSpaceDN w:val="0"/>
              <w:adjustRightInd w:val="0"/>
              <w:ind w:right="216"/>
              <w:rPr>
                <w:rFonts w:ascii="Times New Roman" w:hAnsi="Times New Roman"/>
              </w:rPr>
            </w:pPr>
          </w:p>
          <w:p w:rsidR="00790E43" w:rsidRPr="00DF34A7" w:rsidRDefault="00790E43" w:rsidP="00EB770A">
            <w:pPr>
              <w:autoSpaceDE w:val="0"/>
              <w:autoSpaceDN w:val="0"/>
              <w:adjustRightInd w:val="0"/>
              <w:ind w:right="216"/>
              <w:rPr>
                <w:rFonts w:ascii="Times New Roman" w:hAnsi="Times New Roman"/>
              </w:rPr>
            </w:pPr>
          </w:p>
          <w:p w:rsidR="00790E43" w:rsidRPr="00DF34A7" w:rsidRDefault="00790E43" w:rsidP="00EB770A">
            <w:pPr>
              <w:autoSpaceDE w:val="0"/>
              <w:autoSpaceDN w:val="0"/>
              <w:adjustRightInd w:val="0"/>
              <w:ind w:right="216"/>
              <w:rPr>
                <w:rFonts w:ascii="Times New Roman" w:hAnsi="Times New Roman"/>
              </w:rPr>
            </w:pPr>
          </w:p>
          <w:p w:rsidR="00790E43" w:rsidRPr="00DF34A7" w:rsidRDefault="00790E43" w:rsidP="00EB770A">
            <w:pPr>
              <w:autoSpaceDE w:val="0"/>
              <w:autoSpaceDN w:val="0"/>
              <w:adjustRightInd w:val="0"/>
              <w:ind w:right="216"/>
              <w:rPr>
                <w:rFonts w:ascii="Times New Roman" w:hAnsi="Times New Roman"/>
              </w:rPr>
            </w:pPr>
          </w:p>
          <w:p w:rsidR="00EB770A" w:rsidRPr="00DF34A7" w:rsidRDefault="00EB770A" w:rsidP="00EE49D6">
            <w:pPr>
              <w:autoSpaceDE w:val="0"/>
              <w:autoSpaceDN w:val="0"/>
              <w:adjustRightInd w:val="0"/>
              <w:ind w:right="216" w:firstLine="0"/>
              <w:rPr>
                <w:rFonts w:ascii="Times New Roman" w:hAnsi="Times New Roman"/>
                <w:lang w:val="en-US"/>
              </w:rPr>
            </w:pPr>
            <w:r w:rsidRPr="00DF34A7">
              <w:rPr>
                <w:rFonts w:ascii="Times New Roman" w:hAnsi="Times New Roman"/>
                <w:lang w:val="en-US"/>
              </w:rPr>
              <w:t xml:space="preserve">The project provides </w:t>
            </w:r>
            <w:r w:rsidR="00EE49D6" w:rsidRPr="00DF34A7">
              <w:rPr>
                <w:rFonts w:ascii="Times New Roman" w:hAnsi="Times New Roman"/>
                <w:lang w:val="en-US"/>
              </w:rPr>
              <w:t>also</w:t>
            </w:r>
            <w:r w:rsidRPr="00DF34A7">
              <w:rPr>
                <w:rFonts w:ascii="Times New Roman" w:hAnsi="Times New Roman"/>
                <w:lang w:val="en-US"/>
              </w:rPr>
              <w:t xml:space="preserve"> delivery of mobile </w:t>
            </w:r>
            <w:r w:rsidRPr="00DF34A7">
              <w:rPr>
                <w:rFonts w:ascii="Times New Roman" w:hAnsi="Times New Roman"/>
                <w:lang w:val="en-US"/>
              </w:rPr>
              <w:lastRenderedPageBreak/>
              <w:t>collection points for the pilot centers, which is subject to separate contract. The mobile collection point is a van with a total weight of 3.5 tons, equipped with containers for each code waste Regulation № 2 for the classification of waste and scales.</w:t>
            </w:r>
          </w:p>
          <w:p w:rsidR="00EB770A" w:rsidRPr="00DF34A7" w:rsidRDefault="00EB770A" w:rsidP="00EB770A">
            <w:pPr>
              <w:autoSpaceDE w:val="0"/>
              <w:autoSpaceDN w:val="0"/>
              <w:adjustRightInd w:val="0"/>
              <w:ind w:right="216"/>
              <w:rPr>
                <w:rFonts w:ascii="Times New Roman" w:hAnsi="Times New Roman"/>
                <w:lang w:val="en-US"/>
              </w:rPr>
            </w:pPr>
          </w:p>
          <w:p w:rsidR="00EB770A" w:rsidRPr="00DF34A7" w:rsidRDefault="00EB770A" w:rsidP="006E332F">
            <w:pPr>
              <w:autoSpaceDE w:val="0"/>
              <w:autoSpaceDN w:val="0"/>
              <w:adjustRightInd w:val="0"/>
              <w:ind w:right="216" w:firstLine="0"/>
              <w:rPr>
                <w:rFonts w:ascii="Times New Roman" w:hAnsi="Times New Roman"/>
                <w:b/>
                <w:lang w:val="en-US"/>
              </w:rPr>
            </w:pPr>
            <w:proofErr w:type="gramStart"/>
            <w:r w:rsidRPr="00DF34A7">
              <w:rPr>
                <w:rFonts w:ascii="Times New Roman" w:hAnsi="Times New Roman"/>
                <w:b/>
                <w:lang w:val="en-US"/>
              </w:rPr>
              <w:t>2.Activity</w:t>
            </w:r>
            <w:proofErr w:type="gramEnd"/>
            <w:r w:rsidRPr="00DF34A7">
              <w:rPr>
                <w:rFonts w:ascii="Times New Roman" w:hAnsi="Times New Roman"/>
                <w:b/>
                <w:lang w:val="en-US"/>
              </w:rPr>
              <w:t xml:space="preserve"> 2: Conducting a national campaign </w:t>
            </w:r>
            <w:r w:rsidR="00F4641F" w:rsidRPr="00DF34A7">
              <w:rPr>
                <w:rFonts w:ascii="Times New Roman" w:hAnsi="Times New Roman"/>
                <w:b/>
                <w:lang w:val="en-US"/>
              </w:rPr>
              <w:t>–I</w:t>
            </w:r>
            <w:r w:rsidRPr="00DF34A7">
              <w:rPr>
                <w:rFonts w:ascii="Times New Roman" w:hAnsi="Times New Roman"/>
                <w:b/>
                <w:lang w:val="en-US"/>
              </w:rPr>
              <w:t>mplementation</w:t>
            </w:r>
            <w:r w:rsidR="00F4641F" w:rsidRPr="00DF34A7">
              <w:rPr>
                <w:rFonts w:ascii="Times New Roman" w:hAnsi="Times New Roman"/>
                <w:b/>
                <w:lang w:val="en-US"/>
              </w:rPr>
              <w:t xml:space="preserve"> period -</w:t>
            </w:r>
            <w:r w:rsidRPr="00DF34A7">
              <w:rPr>
                <w:rFonts w:ascii="Times New Roman" w:hAnsi="Times New Roman"/>
                <w:b/>
                <w:lang w:val="en-US"/>
              </w:rPr>
              <w:t xml:space="preserve"> during the full period of realization of the project "Research and development of pilot models for environmentally sound collection and temporary storage of hazardous domestic waste”.</w:t>
            </w:r>
          </w:p>
          <w:p w:rsidR="00EB770A" w:rsidRPr="00DF34A7" w:rsidRDefault="00EB770A" w:rsidP="006E332F">
            <w:pPr>
              <w:autoSpaceDE w:val="0"/>
              <w:autoSpaceDN w:val="0"/>
              <w:adjustRightInd w:val="0"/>
              <w:ind w:right="216" w:firstLine="0"/>
              <w:rPr>
                <w:rFonts w:ascii="Times New Roman" w:hAnsi="Times New Roman"/>
                <w:lang w:val="en-US"/>
              </w:rPr>
            </w:pPr>
            <w:r w:rsidRPr="00DF34A7">
              <w:rPr>
                <w:rFonts w:ascii="Times New Roman" w:hAnsi="Times New Roman"/>
                <w:lang w:val="en-US"/>
              </w:rPr>
              <w:t xml:space="preserve">After finishing the preliminary preparation for the campaign should proceed to </w:t>
            </w:r>
            <w:r w:rsidR="00F4641F" w:rsidRPr="00DF34A7">
              <w:rPr>
                <w:rFonts w:ascii="Times New Roman" w:hAnsi="Times New Roman"/>
                <w:lang w:val="en-US"/>
              </w:rPr>
              <w:t>its</w:t>
            </w:r>
            <w:r w:rsidRPr="00DF34A7">
              <w:rPr>
                <w:rFonts w:ascii="Times New Roman" w:hAnsi="Times New Roman"/>
                <w:lang w:val="en-US"/>
              </w:rPr>
              <w:t xml:space="preserve"> real </w:t>
            </w:r>
            <w:r w:rsidR="00F4641F" w:rsidRPr="00DF34A7">
              <w:rPr>
                <w:rFonts w:ascii="Times New Roman" w:hAnsi="Times New Roman"/>
                <w:lang w:val="en-US"/>
              </w:rPr>
              <w:t>implementation</w:t>
            </w:r>
            <w:r w:rsidRPr="00DF34A7">
              <w:rPr>
                <w:rFonts w:ascii="Times New Roman" w:hAnsi="Times New Roman"/>
                <w:lang w:val="en-US"/>
              </w:rPr>
              <w:t xml:space="preserve">. The Contractor shall </w:t>
            </w:r>
            <w:r w:rsidR="00F4641F" w:rsidRPr="00DF34A7">
              <w:rPr>
                <w:rFonts w:ascii="Times New Roman" w:hAnsi="Times New Roman"/>
                <w:lang w:val="en-US"/>
              </w:rPr>
              <w:t xml:space="preserve">develop </w:t>
            </w:r>
            <w:r w:rsidRPr="00DF34A7">
              <w:rPr>
                <w:rFonts w:ascii="Times New Roman" w:hAnsi="Times New Roman"/>
                <w:lang w:val="en-US"/>
              </w:rPr>
              <w:t>a package of priority messages to be launched at the beginning of the campaign and that should focus the audience's attention to the important issues of the project. The first messages must be formulated in the form of specially developed materials such as flyers.</w:t>
            </w:r>
          </w:p>
          <w:p w:rsidR="00EB770A" w:rsidRPr="00DF34A7" w:rsidRDefault="00EB770A" w:rsidP="00F4641F">
            <w:pPr>
              <w:autoSpaceDE w:val="0"/>
              <w:autoSpaceDN w:val="0"/>
              <w:adjustRightInd w:val="0"/>
              <w:ind w:right="216" w:firstLine="0"/>
              <w:rPr>
                <w:rFonts w:ascii="Times New Roman" w:hAnsi="Times New Roman"/>
                <w:lang w:val="en-US"/>
              </w:rPr>
            </w:pPr>
            <w:r w:rsidRPr="00DF34A7">
              <w:rPr>
                <w:rFonts w:ascii="Times New Roman" w:hAnsi="Times New Roman"/>
                <w:lang w:val="en-US"/>
              </w:rPr>
              <w:t xml:space="preserve">Using a rich range of genres in national </w:t>
            </w:r>
            <w:r w:rsidR="00F4641F" w:rsidRPr="00DF34A7">
              <w:rPr>
                <w:rFonts w:ascii="Times New Roman" w:hAnsi="Times New Roman"/>
                <w:lang w:val="en-US"/>
              </w:rPr>
              <w:t>press</w:t>
            </w:r>
            <w:r w:rsidRPr="00DF34A7">
              <w:rPr>
                <w:rFonts w:ascii="Times New Roman" w:hAnsi="Times New Roman"/>
                <w:lang w:val="en-US"/>
              </w:rPr>
              <w:t xml:space="preserve">, radio and national television will contribute to the successful </w:t>
            </w:r>
            <w:r w:rsidR="00F4641F" w:rsidRPr="00DF34A7">
              <w:rPr>
                <w:rFonts w:ascii="Times New Roman" w:hAnsi="Times New Roman"/>
                <w:lang w:val="en-US"/>
              </w:rPr>
              <w:t xml:space="preserve">implementation </w:t>
            </w:r>
            <w:r w:rsidRPr="00DF34A7">
              <w:rPr>
                <w:rFonts w:ascii="Times New Roman" w:hAnsi="Times New Roman"/>
                <w:lang w:val="en-US"/>
              </w:rPr>
              <w:t xml:space="preserve">of the </w:t>
            </w:r>
            <w:r w:rsidR="00F4641F" w:rsidRPr="00DF34A7">
              <w:rPr>
                <w:rFonts w:ascii="Times New Roman" w:hAnsi="Times New Roman"/>
                <w:lang w:val="en-US"/>
              </w:rPr>
              <w:t>task</w:t>
            </w:r>
            <w:r w:rsidRPr="00DF34A7">
              <w:rPr>
                <w:rFonts w:ascii="Times New Roman" w:hAnsi="Times New Roman"/>
                <w:lang w:val="en-US"/>
              </w:rPr>
              <w:t>. To draw the attention of the audience early in the campaign should begin with facts that immediately arouse interest, with findings that would cause extensive discussion.</w:t>
            </w:r>
            <w:r w:rsidR="00F4641F" w:rsidRPr="00DF34A7">
              <w:rPr>
                <w:rFonts w:ascii="Times New Roman" w:hAnsi="Times New Roman"/>
                <w:lang w:val="en-US"/>
              </w:rPr>
              <w:t xml:space="preserve"> There is n</w:t>
            </w:r>
            <w:r w:rsidRPr="00DF34A7">
              <w:rPr>
                <w:rFonts w:ascii="Times New Roman" w:hAnsi="Times New Roman"/>
                <w:lang w:val="en-US"/>
              </w:rPr>
              <w:t xml:space="preserve">o need to </w:t>
            </w:r>
            <w:r w:rsidR="00F4641F" w:rsidRPr="00DF34A7">
              <w:rPr>
                <w:rFonts w:ascii="Times New Roman" w:hAnsi="Times New Roman"/>
                <w:lang w:val="en-US"/>
              </w:rPr>
              <w:t xml:space="preserve">be </w:t>
            </w:r>
            <w:r w:rsidRPr="00DF34A7">
              <w:rPr>
                <w:rFonts w:ascii="Times New Roman" w:hAnsi="Times New Roman"/>
                <w:lang w:val="en-US"/>
              </w:rPr>
              <w:t>use</w:t>
            </w:r>
            <w:r w:rsidR="00F4641F" w:rsidRPr="00DF34A7">
              <w:rPr>
                <w:rFonts w:ascii="Times New Roman" w:hAnsi="Times New Roman"/>
                <w:lang w:val="en-US"/>
              </w:rPr>
              <w:t>d</w:t>
            </w:r>
            <w:r w:rsidRPr="00DF34A7">
              <w:rPr>
                <w:rFonts w:ascii="Times New Roman" w:hAnsi="Times New Roman"/>
                <w:lang w:val="en-US"/>
              </w:rPr>
              <w:t xml:space="preserve"> specialized texts saturated with complex terminology that is incomprehensible to the general public, especially since the participation and achievement of the objectives of the system should not require a high professional level in the field of waste management.</w:t>
            </w:r>
          </w:p>
          <w:p w:rsidR="00EB770A" w:rsidRPr="00DF34A7" w:rsidRDefault="00EB770A" w:rsidP="00F4641F">
            <w:pPr>
              <w:autoSpaceDE w:val="0"/>
              <w:autoSpaceDN w:val="0"/>
              <w:adjustRightInd w:val="0"/>
              <w:ind w:right="216" w:firstLine="0"/>
              <w:rPr>
                <w:rFonts w:ascii="Times New Roman" w:hAnsi="Times New Roman"/>
                <w:lang w:val="en-US"/>
              </w:rPr>
            </w:pPr>
            <w:r w:rsidRPr="00DF34A7">
              <w:rPr>
                <w:rFonts w:ascii="Times New Roman" w:hAnsi="Times New Roman"/>
                <w:lang w:val="en-US"/>
              </w:rPr>
              <w:t>Following the principle of interaction between channels, the Contractor must use all the tools.</w:t>
            </w:r>
          </w:p>
          <w:p w:rsidR="00EB770A" w:rsidRPr="00DF34A7" w:rsidRDefault="00F4641F" w:rsidP="00F4641F">
            <w:pPr>
              <w:autoSpaceDE w:val="0"/>
              <w:autoSpaceDN w:val="0"/>
              <w:adjustRightInd w:val="0"/>
              <w:ind w:right="216" w:firstLine="0"/>
              <w:rPr>
                <w:rFonts w:ascii="Times New Roman" w:hAnsi="Times New Roman"/>
                <w:lang w:val="en-US"/>
              </w:rPr>
            </w:pPr>
            <w:r w:rsidRPr="00DF34A7">
              <w:rPr>
                <w:rFonts w:ascii="Times New Roman" w:hAnsi="Times New Roman"/>
                <w:lang w:val="en-US"/>
              </w:rPr>
              <w:t>For the</w:t>
            </w:r>
            <w:r w:rsidR="00EB770A" w:rsidRPr="00DF34A7">
              <w:rPr>
                <w:rFonts w:ascii="Times New Roman" w:hAnsi="Times New Roman"/>
                <w:lang w:val="en-US"/>
              </w:rPr>
              <w:t xml:space="preserve"> start</w:t>
            </w:r>
            <w:r w:rsidRPr="00DF34A7">
              <w:rPr>
                <w:rFonts w:ascii="Times New Roman" w:hAnsi="Times New Roman"/>
                <w:lang w:val="en-US"/>
              </w:rPr>
              <w:t xml:space="preserve"> of</w:t>
            </w:r>
            <w:r w:rsidR="00EB770A" w:rsidRPr="00DF34A7">
              <w:rPr>
                <w:rFonts w:ascii="Times New Roman" w:hAnsi="Times New Roman"/>
                <w:lang w:val="en-US"/>
              </w:rPr>
              <w:t xml:space="preserve"> the campaign </w:t>
            </w:r>
            <w:r w:rsidRPr="00DF34A7">
              <w:rPr>
                <w:rFonts w:ascii="Times New Roman" w:hAnsi="Times New Roman"/>
                <w:lang w:val="en-US"/>
              </w:rPr>
              <w:t xml:space="preserve">the radio </w:t>
            </w:r>
            <w:r w:rsidR="00EB770A" w:rsidRPr="00DF34A7">
              <w:rPr>
                <w:rFonts w:ascii="Times New Roman" w:hAnsi="Times New Roman"/>
                <w:lang w:val="en-US"/>
              </w:rPr>
              <w:t xml:space="preserve">should </w:t>
            </w:r>
            <w:proofErr w:type="spellStart"/>
            <w:r w:rsidR="00EB770A" w:rsidRPr="00DF34A7">
              <w:rPr>
                <w:rFonts w:ascii="Times New Roman" w:hAnsi="Times New Roman"/>
                <w:lang w:val="en-US"/>
              </w:rPr>
              <w:t>choose</w:t>
            </w:r>
            <w:r w:rsidRPr="00DF34A7">
              <w:rPr>
                <w:rFonts w:ascii="Times New Roman" w:hAnsi="Times New Roman"/>
                <w:lang w:val="en-US"/>
              </w:rPr>
              <w:t>n</w:t>
            </w:r>
            <w:proofErr w:type="spellEnd"/>
            <w:r w:rsidR="00EB770A" w:rsidRPr="00DF34A7">
              <w:rPr>
                <w:rFonts w:ascii="Times New Roman" w:hAnsi="Times New Roman"/>
                <w:lang w:val="en-US"/>
              </w:rPr>
              <w:t xml:space="preserve"> as a mean of quickly transmitting information simultaneously reaching a huge number of recipients. With strong possibilities of personalized radio</w:t>
            </w:r>
            <w:r w:rsidRPr="00DF34A7">
              <w:rPr>
                <w:rFonts w:ascii="Times New Roman" w:hAnsi="Times New Roman"/>
                <w:lang w:val="en-US"/>
              </w:rPr>
              <w:t>-speech</w:t>
            </w:r>
            <w:r w:rsidR="00EB770A" w:rsidRPr="00DF34A7">
              <w:rPr>
                <w:rFonts w:ascii="Times New Roman" w:hAnsi="Times New Roman"/>
                <w:lang w:val="en-US"/>
              </w:rPr>
              <w:t>, combined with well-chosen, clear and targeted text message will awaken interest</w:t>
            </w:r>
            <w:r w:rsidRPr="00DF34A7">
              <w:rPr>
                <w:rFonts w:ascii="Times New Roman" w:hAnsi="Times New Roman"/>
                <w:lang w:val="en-US"/>
              </w:rPr>
              <w:t>,</w:t>
            </w:r>
            <w:r w:rsidR="00EB770A" w:rsidRPr="00DF34A7">
              <w:rPr>
                <w:rFonts w:ascii="Times New Roman" w:hAnsi="Times New Roman"/>
                <w:lang w:val="en-US"/>
              </w:rPr>
              <w:t xml:space="preserve"> will orient the listener to </w:t>
            </w:r>
            <w:r w:rsidRPr="00DF34A7">
              <w:rPr>
                <w:rFonts w:ascii="Times New Roman" w:hAnsi="Times New Roman"/>
                <w:lang w:val="en-US"/>
              </w:rPr>
              <w:t>the particular</w:t>
            </w:r>
            <w:r w:rsidR="00EB770A" w:rsidRPr="00DF34A7">
              <w:rPr>
                <w:rFonts w:ascii="Times New Roman" w:hAnsi="Times New Roman"/>
                <w:lang w:val="en-US"/>
              </w:rPr>
              <w:t xml:space="preserve"> </w:t>
            </w:r>
            <w:proofErr w:type="spellStart"/>
            <w:r w:rsidR="00EB770A" w:rsidRPr="00DF34A7">
              <w:rPr>
                <w:rFonts w:ascii="Times New Roman" w:hAnsi="Times New Roman"/>
                <w:lang w:val="en-US"/>
              </w:rPr>
              <w:t>fact</w:t>
            </w:r>
            <w:proofErr w:type="gramStart"/>
            <w:r w:rsidRPr="00DF34A7">
              <w:rPr>
                <w:rFonts w:ascii="Times New Roman" w:hAnsi="Times New Roman"/>
                <w:lang w:val="en-US"/>
              </w:rPr>
              <w:t>,</w:t>
            </w:r>
            <w:r w:rsidR="00EB770A" w:rsidRPr="00DF34A7">
              <w:rPr>
                <w:rFonts w:ascii="Times New Roman" w:hAnsi="Times New Roman"/>
                <w:lang w:val="en-US"/>
              </w:rPr>
              <w:t>will</w:t>
            </w:r>
            <w:proofErr w:type="spellEnd"/>
            <w:proofErr w:type="gramEnd"/>
            <w:r w:rsidR="00EB770A" w:rsidRPr="00DF34A7">
              <w:rPr>
                <w:rFonts w:ascii="Times New Roman" w:hAnsi="Times New Roman"/>
                <w:lang w:val="en-US"/>
              </w:rPr>
              <w:t xml:space="preserve"> create preconditions for further development of two-way action. As acoustic in</w:t>
            </w:r>
            <w:r w:rsidRPr="00DF34A7">
              <w:rPr>
                <w:rFonts w:ascii="Times New Roman" w:hAnsi="Times New Roman"/>
                <w:lang w:val="en-US"/>
              </w:rPr>
              <w:t xml:space="preserve"> its</w:t>
            </w:r>
            <w:r w:rsidR="00EB770A" w:rsidRPr="00DF34A7">
              <w:rPr>
                <w:rFonts w:ascii="Times New Roman" w:hAnsi="Times New Roman"/>
                <w:lang w:val="en-US"/>
              </w:rPr>
              <w:t xml:space="preserve"> nature </w:t>
            </w:r>
            <w:r w:rsidRPr="00DF34A7">
              <w:rPr>
                <w:rFonts w:ascii="Times New Roman" w:hAnsi="Times New Roman"/>
                <w:lang w:val="en-US"/>
              </w:rPr>
              <w:t>tool, the</w:t>
            </w:r>
            <w:r w:rsidR="00EB770A" w:rsidRPr="00DF34A7">
              <w:rPr>
                <w:rFonts w:ascii="Times New Roman" w:hAnsi="Times New Roman"/>
                <w:lang w:val="en-US"/>
              </w:rPr>
              <w:t xml:space="preserve"> radio has the power to influence emotions. When </w:t>
            </w:r>
            <w:proofErr w:type="spellStart"/>
            <w:r w:rsidR="00EB770A" w:rsidRPr="00DF34A7">
              <w:rPr>
                <w:rFonts w:ascii="Times New Roman" w:hAnsi="Times New Roman"/>
                <w:lang w:val="en-US"/>
              </w:rPr>
              <w:t>affectfeelings</w:t>
            </w:r>
            <w:proofErr w:type="spellEnd"/>
            <w:r w:rsidR="00EB770A" w:rsidRPr="00DF34A7">
              <w:rPr>
                <w:rFonts w:ascii="Times New Roman" w:hAnsi="Times New Roman"/>
                <w:lang w:val="en-US"/>
              </w:rPr>
              <w:t xml:space="preserve"> </w:t>
            </w:r>
            <w:r w:rsidRPr="00DF34A7">
              <w:rPr>
                <w:rFonts w:ascii="Times New Roman" w:hAnsi="Times New Roman"/>
                <w:lang w:val="en-US"/>
              </w:rPr>
              <w:t xml:space="preserve">the recipient not only contemplate </w:t>
            </w:r>
            <w:r w:rsidR="00EB770A" w:rsidRPr="00DF34A7">
              <w:rPr>
                <w:rFonts w:ascii="Times New Roman" w:hAnsi="Times New Roman"/>
                <w:lang w:val="en-US"/>
              </w:rPr>
              <w:t xml:space="preserve">over perceived </w:t>
            </w:r>
            <w:r w:rsidR="00EB770A" w:rsidRPr="00DF34A7">
              <w:rPr>
                <w:rFonts w:ascii="Times New Roman" w:hAnsi="Times New Roman"/>
                <w:lang w:val="en-US"/>
              </w:rPr>
              <w:lastRenderedPageBreak/>
              <w:t xml:space="preserve">strength, but it is also engaged, which is already a prerequisite for its future actions. Through its specific means of expression, </w:t>
            </w:r>
            <w:r w:rsidR="00A32BB3" w:rsidRPr="00DF34A7">
              <w:rPr>
                <w:rFonts w:ascii="Times New Roman" w:hAnsi="Times New Roman"/>
                <w:lang w:val="en-US"/>
              </w:rPr>
              <w:t xml:space="preserve">the </w:t>
            </w:r>
            <w:r w:rsidR="00EB770A" w:rsidRPr="00DF34A7">
              <w:rPr>
                <w:rFonts w:ascii="Times New Roman" w:hAnsi="Times New Roman"/>
                <w:lang w:val="en-US"/>
              </w:rPr>
              <w:t xml:space="preserve">radio gives the audience an emotional state which formed its attitude to facts and events. Of course, the emotional impact </w:t>
            </w:r>
            <w:proofErr w:type="spellStart"/>
            <w:r w:rsidR="00EB770A" w:rsidRPr="00DF34A7">
              <w:rPr>
                <w:rFonts w:ascii="Times New Roman" w:hAnsi="Times New Roman"/>
                <w:lang w:val="en-US"/>
              </w:rPr>
              <w:t>can not</w:t>
            </w:r>
            <w:proofErr w:type="spellEnd"/>
            <w:r w:rsidR="00EB770A" w:rsidRPr="00DF34A7">
              <w:rPr>
                <w:rFonts w:ascii="Times New Roman" w:hAnsi="Times New Roman"/>
                <w:lang w:val="en-US"/>
              </w:rPr>
              <w:t xml:space="preserve"> be absolute and</w:t>
            </w:r>
            <w:r w:rsidR="00A32BB3" w:rsidRPr="00DF34A7">
              <w:rPr>
                <w:rFonts w:ascii="Times New Roman" w:hAnsi="Times New Roman"/>
                <w:lang w:val="en-US"/>
              </w:rPr>
              <w:t xml:space="preserve"> to</w:t>
            </w:r>
            <w:r w:rsidR="00EB770A" w:rsidRPr="00DF34A7">
              <w:rPr>
                <w:rFonts w:ascii="Times New Roman" w:hAnsi="Times New Roman"/>
                <w:lang w:val="en-US"/>
              </w:rPr>
              <w:t xml:space="preserve"> ignore the logical, rational</w:t>
            </w:r>
            <w:r w:rsidR="00A32BB3" w:rsidRPr="00DF34A7">
              <w:rPr>
                <w:rFonts w:ascii="Times New Roman" w:hAnsi="Times New Roman"/>
                <w:lang w:val="en-US"/>
              </w:rPr>
              <w:t xml:space="preserve"> impact</w:t>
            </w:r>
            <w:r w:rsidR="00EB770A" w:rsidRPr="00DF34A7">
              <w:rPr>
                <w:rFonts w:ascii="Times New Roman" w:hAnsi="Times New Roman"/>
                <w:lang w:val="en-US"/>
              </w:rPr>
              <w:t xml:space="preserve">, </w:t>
            </w:r>
            <w:proofErr w:type="spellStart"/>
            <w:r w:rsidR="00EB770A" w:rsidRPr="00DF34A7">
              <w:rPr>
                <w:rFonts w:ascii="Times New Roman" w:hAnsi="Times New Roman"/>
                <w:lang w:val="en-US"/>
              </w:rPr>
              <w:t>ie</w:t>
            </w:r>
            <w:proofErr w:type="spellEnd"/>
            <w:r w:rsidR="00EB770A" w:rsidRPr="00DF34A7">
              <w:rPr>
                <w:rFonts w:ascii="Times New Roman" w:hAnsi="Times New Roman"/>
                <w:lang w:val="en-US"/>
              </w:rPr>
              <w:t xml:space="preserve"> in the preparation of the text</w:t>
            </w:r>
            <w:r w:rsidR="00A32BB3" w:rsidRPr="00DF34A7">
              <w:rPr>
                <w:rFonts w:ascii="Times New Roman" w:hAnsi="Times New Roman"/>
                <w:lang w:val="en-US"/>
              </w:rPr>
              <w:t xml:space="preserve"> should be found</w:t>
            </w:r>
            <w:r w:rsidR="00EB770A" w:rsidRPr="00DF34A7">
              <w:rPr>
                <w:rFonts w:ascii="Times New Roman" w:hAnsi="Times New Roman"/>
                <w:lang w:val="en-US"/>
              </w:rPr>
              <w:t xml:space="preserve"> the right balance between verifiable facts and ways of </w:t>
            </w:r>
            <w:r w:rsidR="002D288B" w:rsidRPr="00DF34A7">
              <w:rPr>
                <w:rFonts w:ascii="Times New Roman" w:hAnsi="Times New Roman"/>
                <w:lang w:val="en-US"/>
              </w:rPr>
              <w:t xml:space="preserve">its </w:t>
            </w:r>
            <w:r w:rsidR="00EB770A" w:rsidRPr="00DF34A7">
              <w:rPr>
                <w:rFonts w:ascii="Times New Roman" w:hAnsi="Times New Roman"/>
                <w:lang w:val="en-US"/>
              </w:rPr>
              <w:t>serving</w:t>
            </w:r>
            <w:r w:rsidR="002D288B" w:rsidRPr="00DF34A7">
              <w:rPr>
                <w:rFonts w:ascii="Times New Roman" w:hAnsi="Times New Roman"/>
                <w:lang w:val="en-US"/>
              </w:rPr>
              <w:t xml:space="preserve"> to the</w:t>
            </w:r>
            <w:r w:rsidR="00EB770A" w:rsidRPr="00DF34A7">
              <w:rPr>
                <w:rFonts w:ascii="Times New Roman" w:hAnsi="Times New Roman"/>
                <w:lang w:val="en-US"/>
              </w:rPr>
              <w:t xml:space="preserve"> audience.</w:t>
            </w:r>
          </w:p>
          <w:p w:rsidR="00F4641F" w:rsidRPr="00DF34A7" w:rsidRDefault="00F4641F" w:rsidP="00EB770A">
            <w:pPr>
              <w:autoSpaceDE w:val="0"/>
              <w:autoSpaceDN w:val="0"/>
              <w:adjustRightInd w:val="0"/>
              <w:ind w:right="216"/>
              <w:rPr>
                <w:rFonts w:ascii="Times New Roman" w:hAnsi="Times New Roman"/>
                <w:lang w:val="en-US"/>
              </w:rPr>
            </w:pPr>
          </w:p>
          <w:p w:rsidR="00F4641F" w:rsidRPr="00DF34A7" w:rsidRDefault="00F4641F" w:rsidP="00EB770A">
            <w:pPr>
              <w:autoSpaceDE w:val="0"/>
              <w:autoSpaceDN w:val="0"/>
              <w:adjustRightInd w:val="0"/>
              <w:ind w:right="216"/>
              <w:rPr>
                <w:rFonts w:ascii="Times New Roman" w:hAnsi="Times New Roman"/>
                <w:lang w:val="en-US"/>
              </w:rPr>
            </w:pPr>
          </w:p>
          <w:p w:rsidR="00F4641F" w:rsidRPr="00DF34A7" w:rsidRDefault="00F4641F" w:rsidP="00EB770A">
            <w:pPr>
              <w:autoSpaceDE w:val="0"/>
              <w:autoSpaceDN w:val="0"/>
              <w:adjustRightInd w:val="0"/>
              <w:ind w:right="216"/>
              <w:rPr>
                <w:rFonts w:ascii="Times New Roman" w:hAnsi="Times New Roman"/>
                <w:lang w:val="en-US"/>
              </w:rPr>
            </w:pPr>
          </w:p>
          <w:p w:rsidR="00EB770A" w:rsidRPr="00DF34A7" w:rsidRDefault="00EB770A" w:rsidP="00F4641F">
            <w:pPr>
              <w:autoSpaceDE w:val="0"/>
              <w:autoSpaceDN w:val="0"/>
              <w:adjustRightInd w:val="0"/>
              <w:ind w:right="216" w:firstLine="0"/>
              <w:rPr>
                <w:rFonts w:ascii="Times New Roman" w:hAnsi="Times New Roman"/>
                <w:lang w:val="en-US"/>
              </w:rPr>
            </w:pPr>
            <w:r w:rsidRPr="00DF34A7">
              <w:rPr>
                <w:rFonts w:ascii="Times New Roman" w:hAnsi="Times New Roman"/>
                <w:lang w:val="en-US"/>
              </w:rPr>
              <w:t>It should be broadcast</w:t>
            </w:r>
            <w:r w:rsidR="002D288B" w:rsidRPr="00DF34A7">
              <w:rPr>
                <w:rFonts w:ascii="Times New Roman" w:hAnsi="Times New Roman"/>
                <w:lang w:val="en-US"/>
              </w:rPr>
              <w:t>ed an</w:t>
            </w:r>
            <w:r w:rsidRPr="00DF34A7">
              <w:rPr>
                <w:rFonts w:ascii="Times New Roman" w:hAnsi="Times New Roman"/>
                <w:lang w:val="en-US"/>
              </w:rPr>
              <w:t xml:space="preserve"> interview with a specialist/expert to bring to the attention of the audience part of the problem, for example related to safety in the home and the street, which may make even appeal to people on the ground, to be included later with personal observations on the processes of separate collection of waste, including </w:t>
            </w:r>
            <w:r w:rsidR="002D288B" w:rsidRPr="00DF34A7">
              <w:rPr>
                <w:rFonts w:ascii="Times New Roman" w:hAnsi="Times New Roman"/>
                <w:lang w:val="en-US"/>
              </w:rPr>
              <w:t xml:space="preserve">hazardous </w:t>
            </w:r>
            <w:r w:rsidRPr="00DF34A7">
              <w:rPr>
                <w:rFonts w:ascii="Times New Roman" w:hAnsi="Times New Roman"/>
                <w:lang w:val="en-US"/>
              </w:rPr>
              <w:t>household</w:t>
            </w:r>
            <w:r w:rsidR="002D288B" w:rsidRPr="00DF34A7">
              <w:rPr>
                <w:rFonts w:ascii="Times New Roman" w:hAnsi="Times New Roman"/>
                <w:lang w:val="en-US"/>
              </w:rPr>
              <w:t xml:space="preserve"> waste</w:t>
            </w:r>
            <w:r w:rsidRPr="00DF34A7">
              <w:rPr>
                <w:rFonts w:ascii="Times New Roman" w:hAnsi="Times New Roman"/>
                <w:lang w:val="en-US"/>
              </w:rPr>
              <w:t>.</w:t>
            </w:r>
          </w:p>
          <w:p w:rsidR="00EB770A" w:rsidRPr="00DF34A7" w:rsidRDefault="00EB770A" w:rsidP="00126B25">
            <w:pPr>
              <w:autoSpaceDE w:val="0"/>
              <w:autoSpaceDN w:val="0"/>
              <w:adjustRightInd w:val="0"/>
              <w:ind w:right="216" w:firstLine="0"/>
              <w:rPr>
                <w:rFonts w:ascii="Times New Roman" w:hAnsi="Times New Roman"/>
                <w:lang w:val="en-US"/>
              </w:rPr>
            </w:pPr>
            <w:r w:rsidRPr="00DF34A7">
              <w:rPr>
                <w:rFonts w:ascii="Times New Roman" w:hAnsi="Times New Roman"/>
                <w:lang w:val="en-US"/>
              </w:rPr>
              <w:t xml:space="preserve">In popular television talk show </w:t>
            </w:r>
            <w:r w:rsidR="00126B25" w:rsidRPr="00DF34A7">
              <w:rPr>
                <w:rFonts w:ascii="Times New Roman" w:hAnsi="Times New Roman"/>
                <w:lang w:val="en-US"/>
              </w:rPr>
              <w:t xml:space="preserve">should be broadcasted </w:t>
            </w:r>
            <w:r w:rsidRPr="00DF34A7">
              <w:rPr>
                <w:rFonts w:ascii="Times New Roman" w:hAnsi="Times New Roman"/>
                <w:lang w:val="en-US"/>
              </w:rPr>
              <w:t>interview with representatives of local authorities at the location of the respective pilot centers, which</w:t>
            </w:r>
            <w:r w:rsidR="00126B25" w:rsidRPr="00DF34A7">
              <w:rPr>
                <w:rFonts w:ascii="Times New Roman" w:hAnsi="Times New Roman"/>
                <w:lang w:val="en-US"/>
              </w:rPr>
              <w:t xml:space="preserve"> should</w:t>
            </w:r>
            <w:r w:rsidRPr="00DF34A7">
              <w:rPr>
                <w:rFonts w:ascii="Times New Roman" w:hAnsi="Times New Roman"/>
                <w:lang w:val="en-US"/>
              </w:rPr>
              <w:t xml:space="preserve"> focus on the problem and draw attention to it.</w:t>
            </w:r>
          </w:p>
          <w:p w:rsidR="00EB770A" w:rsidRPr="00DF34A7" w:rsidRDefault="00EB770A" w:rsidP="00126B25">
            <w:pPr>
              <w:autoSpaceDE w:val="0"/>
              <w:autoSpaceDN w:val="0"/>
              <w:adjustRightInd w:val="0"/>
              <w:ind w:right="216" w:firstLine="0"/>
              <w:rPr>
                <w:rFonts w:ascii="Times New Roman" w:hAnsi="Times New Roman"/>
                <w:lang w:val="en-US"/>
              </w:rPr>
            </w:pPr>
            <w:r w:rsidRPr="00DF34A7">
              <w:rPr>
                <w:rFonts w:ascii="Times New Roman" w:hAnsi="Times New Roman"/>
                <w:lang w:val="en-US"/>
              </w:rPr>
              <w:t xml:space="preserve">It is important to launch materials and in national and regional TV operators. Television communication is spectacular. The visible image is perceived much easier and better. The TV image is understandable, it has a kind of "magic", reinforced by </w:t>
            </w:r>
            <w:r w:rsidR="00126B25" w:rsidRPr="00DF34A7">
              <w:rPr>
                <w:rFonts w:ascii="Times New Roman" w:hAnsi="Times New Roman"/>
                <w:lang w:val="en-US"/>
              </w:rPr>
              <w:t>the so called e</w:t>
            </w:r>
            <w:r w:rsidRPr="00DF34A7">
              <w:rPr>
                <w:rFonts w:ascii="Times New Roman" w:hAnsi="Times New Roman"/>
                <w:lang w:val="en-US"/>
              </w:rPr>
              <w:t xml:space="preserve">ffect of presence - the pleasure </w:t>
            </w:r>
            <w:r w:rsidR="00126B25" w:rsidRPr="00DF34A7">
              <w:rPr>
                <w:rFonts w:ascii="Times New Roman" w:hAnsi="Times New Roman"/>
                <w:lang w:val="en-US"/>
              </w:rPr>
              <w:t xml:space="preserve">received </w:t>
            </w:r>
            <w:proofErr w:type="spellStart"/>
            <w:r w:rsidR="00126B25" w:rsidRPr="00DF34A7">
              <w:rPr>
                <w:rFonts w:ascii="Times New Roman" w:hAnsi="Times New Roman"/>
                <w:lang w:val="en-US"/>
              </w:rPr>
              <w:t>bythe</w:t>
            </w:r>
            <w:proofErr w:type="spellEnd"/>
            <w:r w:rsidR="00126B25" w:rsidRPr="00DF34A7">
              <w:rPr>
                <w:rFonts w:ascii="Times New Roman" w:hAnsi="Times New Roman"/>
                <w:lang w:val="en-US"/>
              </w:rPr>
              <w:t xml:space="preserve"> viewer when </w:t>
            </w:r>
            <w:r w:rsidRPr="00DF34A7">
              <w:rPr>
                <w:rFonts w:ascii="Times New Roman" w:hAnsi="Times New Roman"/>
                <w:lang w:val="en-US"/>
              </w:rPr>
              <w:t xml:space="preserve">the screen makes </w:t>
            </w:r>
            <w:r w:rsidR="00126B25" w:rsidRPr="00DF34A7">
              <w:rPr>
                <w:rFonts w:ascii="Times New Roman" w:hAnsi="Times New Roman"/>
                <w:lang w:val="en-US"/>
              </w:rPr>
              <w:t xml:space="preserve">him </w:t>
            </w:r>
            <w:r w:rsidRPr="00DF34A7">
              <w:rPr>
                <w:rFonts w:ascii="Times New Roman" w:hAnsi="Times New Roman"/>
                <w:lang w:val="en-US"/>
              </w:rPr>
              <w:t>an eyewitnes</w:t>
            </w:r>
            <w:r w:rsidR="00126B25" w:rsidRPr="00DF34A7">
              <w:rPr>
                <w:rFonts w:ascii="Times New Roman" w:hAnsi="Times New Roman"/>
                <w:lang w:val="en-US"/>
              </w:rPr>
              <w:t>s to the events and persons</w:t>
            </w:r>
            <w:r w:rsidRPr="00DF34A7">
              <w:rPr>
                <w:rFonts w:ascii="Times New Roman" w:hAnsi="Times New Roman"/>
                <w:lang w:val="en-US"/>
              </w:rPr>
              <w:t xml:space="preserve">. By </w:t>
            </w:r>
            <w:r w:rsidR="00126B25" w:rsidRPr="00DF34A7">
              <w:rPr>
                <w:rFonts w:ascii="Times New Roman" w:hAnsi="Times New Roman"/>
                <w:lang w:val="en-US"/>
              </w:rPr>
              <w:t xml:space="preserve">the </w:t>
            </w:r>
            <w:r w:rsidRPr="00DF34A7">
              <w:rPr>
                <w:rFonts w:ascii="Times New Roman" w:hAnsi="Times New Roman"/>
                <w:lang w:val="en-US"/>
              </w:rPr>
              <w:t xml:space="preserve">"TV image" of </w:t>
            </w:r>
            <w:r w:rsidR="00126B25" w:rsidRPr="00DF34A7">
              <w:rPr>
                <w:rFonts w:ascii="Times New Roman" w:hAnsi="Times New Roman"/>
                <w:lang w:val="en-US"/>
              </w:rPr>
              <w:t xml:space="preserve">already </w:t>
            </w:r>
            <w:r w:rsidRPr="00DF34A7">
              <w:rPr>
                <w:rFonts w:ascii="Times New Roman" w:hAnsi="Times New Roman"/>
                <w:lang w:val="en-US"/>
              </w:rPr>
              <w:t>issue</w:t>
            </w:r>
            <w:r w:rsidR="00126B25" w:rsidRPr="00DF34A7">
              <w:rPr>
                <w:rFonts w:ascii="Times New Roman" w:hAnsi="Times New Roman"/>
                <w:lang w:val="en-US"/>
              </w:rPr>
              <w:t>d problems</w:t>
            </w:r>
            <w:r w:rsidRPr="00DF34A7">
              <w:rPr>
                <w:rFonts w:ascii="Times New Roman" w:hAnsi="Times New Roman"/>
                <w:lang w:val="en-US"/>
              </w:rPr>
              <w:t xml:space="preserve"> will </w:t>
            </w:r>
            <w:r w:rsidR="00126B25" w:rsidRPr="00DF34A7">
              <w:rPr>
                <w:rFonts w:ascii="Times New Roman" w:hAnsi="Times New Roman"/>
                <w:lang w:val="en-US"/>
              </w:rPr>
              <w:t xml:space="preserve">be </w:t>
            </w:r>
            <w:r w:rsidRPr="00DF34A7">
              <w:rPr>
                <w:rFonts w:ascii="Times New Roman" w:hAnsi="Times New Roman"/>
                <w:lang w:val="en-US"/>
              </w:rPr>
              <w:t>complement</w:t>
            </w:r>
            <w:r w:rsidR="00126B25" w:rsidRPr="00DF34A7">
              <w:rPr>
                <w:rFonts w:ascii="Times New Roman" w:hAnsi="Times New Roman"/>
                <w:lang w:val="en-US"/>
              </w:rPr>
              <w:t>ed</w:t>
            </w:r>
            <w:r w:rsidRPr="00DF34A7">
              <w:rPr>
                <w:rFonts w:ascii="Times New Roman" w:hAnsi="Times New Roman"/>
                <w:lang w:val="en-US"/>
              </w:rPr>
              <w:t xml:space="preserve"> the minds of the audience that to which it </w:t>
            </w:r>
            <w:r w:rsidR="00126B25" w:rsidRPr="00DF34A7">
              <w:rPr>
                <w:rFonts w:ascii="Times New Roman" w:hAnsi="Times New Roman"/>
                <w:lang w:val="en-US"/>
              </w:rPr>
              <w:t xml:space="preserve">was </w:t>
            </w:r>
            <w:r w:rsidRPr="00DF34A7">
              <w:rPr>
                <w:rFonts w:ascii="Times New Roman" w:hAnsi="Times New Roman"/>
                <w:lang w:val="en-US"/>
              </w:rPr>
              <w:t>directed</w:t>
            </w:r>
            <w:r w:rsidR="00126B25" w:rsidRPr="00DF34A7">
              <w:rPr>
                <w:rFonts w:ascii="Times New Roman" w:hAnsi="Times New Roman"/>
                <w:lang w:val="en-US"/>
              </w:rPr>
              <w:t xml:space="preserve"> by the radio. The visual images (</w:t>
            </w:r>
            <w:r w:rsidRPr="00DF34A7">
              <w:rPr>
                <w:rFonts w:ascii="Times New Roman" w:hAnsi="Times New Roman"/>
                <w:lang w:val="en-US"/>
              </w:rPr>
              <w:t xml:space="preserve">interview or </w:t>
            </w:r>
            <w:r w:rsidR="00126B25" w:rsidRPr="00DF34A7">
              <w:rPr>
                <w:rFonts w:ascii="Times New Roman" w:hAnsi="Times New Roman"/>
                <w:lang w:val="en-US"/>
              </w:rPr>
              <w:t xml:space="preserve">TV </w:t>
            </w:r>
            <w:r w:rsidRPr="00DF34A7">
              <w:rPr>
                <w:rFonts w:ascii="Times New Roman" w:hAnsi="Times New Roman"/>
                <w:lang w:val="en-US"/>
              </w:rPr>
              <w:t>correspondence</w:t>
            </w:r>
            <w:r w:rsidR="00126B25" w:rsidRPr="00DF34A7">
              <w:rPr>
                <w:rFonts w:ascii="Times New Roman" w:hAnsi="Times New Roman"/>
                <w:lang w:val="en-US"/>
              </w:rPr>
              <w:t>)</w:t>
            </w:r>
            <w:r w:rsidRPr="00DF34A7">
              <w:rPr>
                <w:rFonts w:ascii="Times New Roman" w:hAnsi="Times New Roman"/>
                <w:lang w:val="en-US"/>
              </w:rPr>
              <w:t xml:space="preserve"> will help the viewer/listener further compiling their attitude, their personal relationship that has emerged, but not yet </w:t>
            </w:r>
            <w:r w:rsidR="00E40D95" w:rsidRPr="00DF34A7">
              <w:rPr>
                <w:rFonts w:ascii="Times New Roman" w:hAnsi="Times New Roman"/>
                <w:lang w:val="en-US"/>
              </w:rPr>
              <w:t>formed</w:t>
            </w:r>
            <w:r w:rsidRPr="00DF34A7">
              <w:rPr>
                <w:rFonts w:ascii="Times New Roman" w:hAnsi="Times New Roman"/>
                <w:lang w:val="en-US"/>
              </w:rPr>
              <w:t xml:space="preserve"> </w:t>
            </w:r>
            <w:proofErr w:type="spellStart"/>
            <w:r w:rsidRPr="00DF34A7">
              <w:rPr>
                <w:rFonts w:ascii="Times New Roman" w:hAnsi="Times New Roman"/>
                <w:lang w:val="en-US"/>
              </w:rPr>
              <w:t>complet</w:t>
            </w:r>
            <w:r w:rsidR="00E40D95" w:rsidRPr="00DF34A7">
              <w:rPr>
                <w:rFonts w:ascii="Times New Roman" w:hAnsi="Times New Roman"/>
                <w:lang w:val="en-US"/>
              </w:rPr>
              <w:t>ly</w:t>
            </w:r>
            <w:proofErr w:type="spellEnd"/>
            <w:r w:rsidRPr="00DF34A7">
              <w:rPr>
                <w:rFonts w:ascii="Times New Roman" w:hAnsi="Times New Roman"/>
                <w:lang w:val="en-US"/>
              </w:rPr>
              <w:t>.</w:t>
            </w:r>
            <w:r w:rsidR="00E40D95" w:rsidRPr="00DF34A7">
              <w:rPr>
                <w:rFonts w:ascii="Times New Roman" w:hAnsi="Times New Roman"/>
                <w:lang w:val="en-US"/>
              </w:rPr>
              <w:t xml:space="preserve"> The contractor should develop a thirty second TV spot. The purpose of the video will be to promote the objectives of the Contracting authority’s project. The video should include a popular person or animation.</w:t>
            </w:r>
          </w:p>
          <w:p w:rsidR="00EB770A" w:rsidRPr="00DF34A7" w:rsidRDefault="00EB770A" w:rsidP="00E40D95">
            <w:pPr>
              <w:autoSpaceDE w:val="0"/>
              <w:autoSpaceDN w:val="0"/>
              <w:adjustRightInd w:val="0"/>
              <w:ind w:right="216" w:firstLine="0"/>
              <w:rPr>
                <w:rFonts w:ascii="Times New Roman" w:hAnsi="Times New Roman"/>
                <w:lang w:val="en-US"/>
              </w:rPr>
            </w:pPr>
            <w:r w:rsidRPr="00DF34A7">
              <w:rPr>
                <w:rFonts w:ascii="Times New Roman" w:hAnsi="Times New Roman"/>
                <w:lang w:val="en-US"/>
              </w:rPr>
              <w:t>Another approach that should be used is the press. With the possibilities of "written" word and professionalism of journalists able to adapt and most complex matter</w:t>
            </w:r>
            <w:r w:rsidR="00E40D95" w:rsidRPr="00DF34A7">
              <w:rPr>
                <w:rFonts w:ascii="Times New Roman" w:hAnsi="Times New Roman"/>
                <w:lang w:val="en-US"/>
              </w:rPr>
              <w:t xml:space="preserve"> in</w:t>
            </w:r>
            <w:r w:rsidRPr="00DF34A7">
              <w:rPr>
                <w:rFonts w:ascii="Times New Roman" w:hAnsi="Times New Roman"/>
                <w:lang w:val="en-US"/>
              </w:rPr>
              <w:t xml:space="preserve"> sufficiently interesting </w:t>
            </w:r>
            <w:r w:rsidRPr="00DF34A7">
              <w:rPr>
                <w:rFonts w:ascii="Times New Roman" w:hAnsi="Times New Roman"/>
                <w:lang w:val="en-US"/>
              </w:rPr>
              <w:lastRenderedPageBreak/>
              <w:t xml:space="preserve">and attractive reading, the listener / viewer / reader will not only be oriented </w:t>
            </w:r>
            <w:r w:rsidR="00E40D95" w:rsidRPr="00DF34A7">
              <w:rPr>
                <w:rFonts w:ascii="Times New Roman" w:hAnsi="Times New Roman"/>
                <w:lang w:val="en-US"/>
              </w:rPr>
              <w:t>in the problem</w:t>
            </w:r>
            <w:r w:rsidRPr="00DF34A7">
              <w:rPr>
                <w:rFonts w:ascii="Times New Roman" w:hAnsi="Times New Roman"/>
                <w:lang w:val="en-US"/>
              </w:rPr>
              <w:t xml:space="preserve">, but will get a clear idea </w:t>
            </w:r>
            <w:r w:rsidR="00E40D95" w:rsidRPr="00DF34A7">
              <w:rPr>
                <w:rFonts w:ascii="Times New Roman" w:hAnsi="Times New Roman"/>
                <w:lang w:val="en-US"/>
              </w:rPr>
              <w:t xml:space="preserve">it in depth, </w:t>
            </w:r>
            <w:r w:rsidRPr="00DF34A7">
              <w:rPr>
                <w:rFonts w:ascii="Times New Roman" w:hAnsi="Times New Roman"/>
                <w:lang w:val="en-US"/>
              </w:rPr>
              <w:t>which will strengthen its activity</w:t>
            </w:r>
            <w:r w:rsidR="00E40D95" w:rsidRPr="00DF34A7">
              <w:rPr>
                <w:rFonts w:ascii="Times New Roman" w:hAnsi="Times New Roman"/>
                <w:lang w:val="en-US"/>
              </w:rPr>
              <w:t>,</w:t>
            </w:r>
            <w:r w:rsidRPr="00DF34A7">
              <w:rPr>
                <w:rFonts w:ascii="Times New Roman" w:hAnsi="Times New Roman"/>
                <w:lang w:val="en-US"/>
              </w:rPr>
              <w:t xml:space="preserve"> would provoke in him a desire for participation and change. If </w:t>
            </w:r>
            <w:r w:rsidR="00E40D95" w:rsidRPr="00DF34A7">
              <w:rPr>
                <w:rFonts w:ascii="Times New Roman" w:hAnsi="Times New Roman"/>
                <w:lang w:val="en-US"/>
              </w:rPr>
              <w:t>a whole range of printed publications will be</w:t>
            </w:r>
            <w:r w:rsidRPr="00DF34A7">
              <w:rPr>
                <w:rFonts w:ascii="Times New Roman" w:hAnsi="Times New Roman"/>
                <w:lang w:val="en-US"/>
              </w:rPr>
              <w:t xml:space="preserve"> </w:t>
            </w:r>
            <w:proofErr w:type="spellStart"/>
            <w:r w:rsidRPr="00DF34A7">
              <w:rPr>
                <w:rFonts w:ascii="Times New Roman" w:hAnsi="Times New Roman"/>
                <w:lang w:val="en-US"/>
              </w:rPr>
              <w:t>include</w:t>
            </w:r>
            <w:r w:rsidR="00E40D95" w:rsidRPr="00DF34A7">
              <w:rPr>
                <w:rFonts w:ascii="Times New Roman" w:hAnsi="Times New Roman"/>
                <w:lang w:val="en-US"/>
              </w:rPr>
              <w:t>dthey</w:t>
            </w:r>
            <w:proofErr w:type="spellEnd"/>
            <w:r w:rsidR="00E40D95" w:rsidRPr="00DF34A7">
              <w:rPr>
                <w:rFonts w:ascii="Times New Roman" w:hAnsi="Times New Roman"/>
                <w:lang w:val="en-US"/>
              </w:rPr>
              <w:t xml:space="preserve"> will</w:t>
            </w:r>
            <w:r w:rsidRPr="00DF34A7">
              <w:rPr>
                <w:rFonts w:ascii="Times New Roman" w:hAnsi="Times New Roman"/>
                <w:lang w:val="en-US"/>
              </w:rPr>
              <w:t xml:space="preserve"> cover almost all socio-demographic groups in the audience of newspapers.</w:t>
            </w:r>
          </w:p>
          <w:p w:rsidR="00EB770A" w:rsidRPr="00DF34A7" w:rsidRDefault="00E40D95" w:rsidP="00E40D95">
            <w:pPr>
              <w:autoSpaceDE w:val="0"/>
              <w:autoSpaceDN w:val="0"/>
              <w:adjustRightInd w:val="0"/>
              <w:ind w:right="216" w:firstLine="0"/>
              <w:rPr>
                <w:rFonts w:ascii="Times New Roman" w:hAnsi="Times New Roman"/>
                <w:lang w:val="en-US"/>
              </w:rPr>
            </w:pPr>
            <w:r w:rsidRPr="00DF34A7">
              <w:rPr>
                <w:rFonts w:ascii="Times New Roman" w:hAnsi="Times New Roman"/>
                <w:lang w:val="en-US"/>
              </w:rPr>
              <w:t xml:space="preserve">It is imperative to </w:t>
            </w:r>
            <w:r w:rsidR="00EB770A" w:rsidRPr="00DF34A7">
              <w:rPr>
                <w:rFonts w:ascii="Times New Roman" w:hAnsi="Times New Roman"/>
                <w:lang w:val="en-US"/>
              </w:rPr>
              <w:t>have comprehensive information on the web, as this information is available on demand, which is not always characteristic of the media.</w:t>
            </w:r>
          </w:p>
          <w:p w:rsidR="00EB770A" w:rsidRPr="00DF34A7" w:rsidRDefault="00EB770A" w:rsidP="00E40D95">
            <w:pPr>
              <w:autoSpaceDE w:val="0"/>
              <w:autoSpaceDN w:val="0"/>
              <w:adjustRightInd w:val="0"/>
              <w:ind w:right="216" w:firstLine="0"/>
              <w:rPr>
                <w:rFonts w:ascii="Times New Roman" w:hAnsi="Times New Roman"/>
                <w:lang w:val="en-US"/>
              </w:rPr>
            </w:pPr>
            <w:r w:rsidRPr="00DF34A7">
              <w:rPr>
                <w:rFonts w:ascii="Times New Roman" w:hAnsi="Times New Roman"/>
                <w:lang w:val="en-US"/>
              </w:rPr>
              <w:t xml:space="preserve">The </w:t>
            </w:r>
            <w:proofErr w:type="gramStart"/>
            <w:r w:rsidRPr="00DF34A7">
              <w:rPr>
                <w:rFonts w:ascii="Times New Roman" w:hAnsi="Times New Roman"/>
                <w:lang w:val="en-US"/>
              </w:rPr>
              <w:t>younger</w:t>
            </w:r>
            <w:proofErr w:type="gramEnd"/>
            <w:r w:rsidRPr="00DF34A7">
              <w:rPr>
                <w:rFonts w:ascii="Times New Roman" w:hAnsi="Times New Roman"/>
                <w:lang w:val="en-US"/>
              </w:rPr>
              <w:t xml:space="preserve"> and the most active part of the population involved largely with environmental issues, waste collection and preservation of the environment is </w:t>
            </w:r>
            <w:r w:rsidR="00E40D95" w:rsidRPr="00DF34A7">
              <w:rPr>
                <w:rFonts w:ascii="Times New Roman" w:hAnsi="Times New Roman"/>
                <w:lang w:val="en-US"/>
              </w:rPr>
              <w:t>avid</w:t>
            </w:r>
            <w:r w:rsidRPr="00DF34A7">
              <w:rPr>
                <w:rFonts w:ascii="Times New Roman" w:hAnsi="Times New Roman"/>
                <w:lang w:val="en-US"/>
              </w:rPr>
              <w:t xml:space="preserve"> user of online information.</w:t>
            </w:r>
          </w:p>
          <w:p w:rsidR="00EB770A" w:rsidRPr="00DF34A7" w:rsidRDefault="00E40D95" w:rsidP="00E40D95">
            <w:pPr>
              <w:autoSpaceDE w:val="0"/>
              <w:autoSpaceDN w:val="0"/>
              <w:adjustRightInd w:val="0"/>
              <w:ind w:right="216" w:firstLine="0"/>
              <w:rPr>
                <w:rFonts w:ascii="Times New Roman" w:hAnsi="Times New Roman"/>
                <w:lang w:val="en-US"/>
              </w:rPr>
            </w:pPr>
            <w:r w:rsidRPr="00DF34A7">
              <w:rPr>
                <w:rFonts w:ascii="Times New Roman" w:hAnsi="Times New Roman"/>
                <w:lang w:val="en-US"/>
              </w:rPr>
              <w:t>The o</w:t>
            </w:r>
            <w:r w:rsidR="00EB770A" w:rsidRPr="00DF34A7">
              <w:rPr>
                <w:rFonts w:ascii="Times New Roman" w:hAnsi="Times New Roman"/>
                <w:lang w:val="en-US"/>
              </w:rPr>
              <w:t xml:space="preserve">nline media are certainly the best place for news coverage that can constantly be updated and </w:t>
            </w:r>
            <w:r w:rsidR="006868C1" w:rsidRPr="00DF34A7">
              <w:rPr>
                <w:rFonts w:ascii="Times New Roman" w:hAnsi="Times New Roman"/>
                <w:lang w:val="en-US"/>
              </w:rPr>
              <w:t xml:space="preserve">the </w:t>
            </w:r>
            <w:r w:rsidR="00EB770A" w:rsidRPr="00DF34A7">
              <w:rPr>
                <w:rFonts w:ascii="Times New Roman" w:hAnsi="Times New Roman"/>
                <w:lang w:val="en-US"/>
              </w:rPr>
              <w:t xml:space="preserve">growing number of organizations </w:t>
            </w:r>
            <w:r w:rsidR="006868C1" w:rsidRPr="00DF34A7">
              <w:rPr>
                <w:rFonts w:ascii="Times New Roman" w:hAnsi="Times New Roman"/>
                <w:lang w:val="en-US"/>
              </w:rPr>
              <w:t xml:space="preserve">which </w:t>
            </w:r>
            <w:r w:rsidR="00EB770A" w:rsidRPr="00DF34A7">
              <w:rPr>
                <w:rFonts w:ascii="Times New Roman" w:hAnsi="Times New Roman"/>
                <w:lang w:val="en-US"/>
              </w:rPr>
              <w:t xml:space="preserve">spread </w:t>
            </w:r>
            <w:r w:rsidR="006868C1" w:rsidRPr="00DF34A7">
              <w:rPr>
                <w:rFonts w:ascii="Times New Roman" w:hAnsi="Times New Roman"/>
                <w:lang w:val="en-US"/>
              </w:rPr>
              <w:t xml:space="preserve">online </w:t>
            </w:r>
            <w:r w:rsidR="00EB770A" w:rsidRPr="00DF34A7">
              <w:rPr>
                <w:rFonts w:ascii="Times New Roman" w:hAnsi="Times New Roman"/>
                <w:lang w:val="en-US"/>
              </w:rPr>
              <w:t xml:space="preserve">news </w:t>
            </w:r>
            <w:r w:rsidR="006868C1" w:rsidRPr="00DF34A7">
              <w:rPr>
                <w:rFonts w:ascii="Times New Roman" w:hAnsi="Times New Roman"/>
                <w:lang w:val="en-US"/>
              </w:rPr>
              <w:t xml:space="preserve">for </w:t>
            </w:r>
            <w:r w:rsidR="00EB770A" w:rsidRPr="00DF34A7">
              <w:rPr>
                <w:rFonts w:ascii="Times New Roman" w:hAnsi="Times New Roman"/>
                <w:lang w:val="en-US"/>
              </w:rPr>
              <w:t xml:space="preserve">journalists or to subscribers of news </w:t>
            </w:r>
            <w:proofErr w:type="gramStart"/>
            <w:r w:rsidR="00EB770A" w:rsidRPr="00DF34A7">
              <w:rPr>
                <w:rFonts w:ascii="Times New Roman" w:hAnsi="Times New Roman"/>
                <w:lang w:val="en-US"/>
              </w:rPr>
              <w:t>services,</w:t>
            </w:r>
            <w:proofErr w:type="gramEnd"/>
            <w:r w:rsidR="00EB770A" w:rsidRPr="00DF34A7">
              <w:rPr>
                <w:rFonts w:ascii="Times New Roman" w:hAnsi="Times New Roman"/>
                <w:lang w:val="en-US"/>
              </w:rPr>
              <w:t xml:space="preserve"> </w:t>
            </w:r>
            <w:r w:rsidR="006868C1" w:rsidRPr="00DF34A7">
              <w:rPr>
                <w:rFonts w:ascii="Times New Roman" w:hAnsi="Times New Roman"/>
                <w:lang w:val="en-US"/>
              </w:rPr>
              <w:t xml:space="preserve">is </w:t>
            </w:r>
            <w:r w:rsidR="00EB770A" w:rsidRPr="00DF34A7">
              <w:rPr>
                <w:rFonts w:ascii="Times New Roman" w:hAnsi="Times New Roman"/>
                <w:lang w:val="en-US"/>
              </w:rPr>
              <w:t>showing the popularity of the Internet environment for dissemination of news and information.</w:t>
            </w:r>
          </w:p>
          <w:p w:rsidR="006868C1" w:rsidRPr="00DF34A7" w:rsidRDefault="006868C1" w:rsidP="00E40D95">
            <w:pPr>
              <w:autoSpaceDE w:val="0"/>
              <w:autoSpaceDN w:val="0"/>
              <w:adjustRightInd w:val="0"/>
              <w:ind w:right="216" w:firstLine="0"/>
              <w:rPr>
                <w:rFonts w:ascii="Times New Roman" w:hAnsi="Times New Roman"/>
                <w:lang w:val="en-US"/>
              </w:rPr>
            </w:pPr>
          </w:p>
          <w:p w:rsidR="00EB770A" w:rsidRPr="00DF34A7" w:rsidRDefault="00EB770A" w:rsidP="00E40D95">
            <w:pPr>
              <w:autoSpaceDE w:val="0"/>
              <w:autoSpaceDN w:val="0"/>
              <w:adjustRightInd w:val="0"/>
              <w:ind w:right="216" w:firstLine="0"/>
              <w:rPr>
                <w:rFonts w:ascii="Times New Roman" w:hAnsi="Times New Roman"/>
                <w:lang w:val="en-US"/>
              </w:rPr>
            </w:pPr>
            <w:r w:rsidRPr="00DF34A7">
              <w:rPr>
                <w:rFonts w:ascii="Times New Roman" w:hAnsi="Times New Roman"/>
                <w:lang w:val="en-US"/>
              </w:rPr>
              <w:t xml:space="preserve">Most news agencies and </w:t>
            </w:r>
            <w:r w:rsidR="00186AEC" w:rsidRPr="00DF34A7">
              <w:rPr>
                <w:rFonts w:ascii="Times New Roman" w:hAnsi="Times New Roman"/>
                <w:lang w:val="en-US"/>
              </w:rPr>
              <w:t>published editions</w:t>
            </w:r>
            <w:r w:rsidRPr="00DF34A7">
              <w:rPr>
                <w:rFonts w:ascii="Times New Roman" w:hAnsi="Times New Roman"/>
                <w:lang w:val="en-US"/>
              </w:rPr>
              <w:t>, and</w:t>
            </w:r>
            <w:r w:rsidR="00186AEC" w:rsidRPr="00DF34A7">
              <w:rPr>
                <w:rFonts w:ascii="Times New Roman" w:hAnsi="Times New Roman"/>
                <w:lang w:val="en-US"/>
              </w:rPr>
              <w:t xml:space="preserve"> also</w:t>
            </w:r>
            <w:r w:rsidRPr="00DF34A7">
              <w:rPr>
                <w:rFonts w:ascii="Times New Roman" w:hAnsi="Times New Roman"/>
                <w:lang w:val="en-US"/>
              </w:rPr>
              <w:t xml:space="preserve"> broadcast radio and television media in the country have their own online </w:t>
            </w:r>
            <w:proofErr w:type="gramStart"/>
            <w:r w:rsidRPr="00DF34A7">
              <w:rPr>
                <w:rFonts w:ascii="Times New Roman" w:hAnsi="Times New Roman"/>
                <w:lang w:val="en-US"/>
              </w:rPr>
              <w:t>version,</w:t>
            </w:r>
            <w:proofErr w:type="gramEnd"/>
            <w:r w:rsidRPr="00DF34A7">
              <w:rPr>
                <w:rFonts w:ascii="Times New Roman" w:hAnsi="Times New Roman"/>
                <w:lang w:val="en-US"/>
              </w:rPr>
              <w:t xml:space="preserve"> some of them already exist only online. </w:t>
            </w:r>
            <w:proofErr w:type="spellStart"/>
            <w:r w:rsidRPr="00DF34A7">
              <w:rPr>
                <w:rFonts w:ascii="Times New Roman" w:hAnsi="Times New Roman"/>
                <w:lang w:val="en-US"/>
              </w:rPr>
              <w:t>Thus</w:t>
            </w:r>
            <w:proofErr w:type="gramStart"/>
            <w:r w:rsidRPr="00DF34A7">
              <w:rPr>
                <w:rFonts w:ascii="Times New Roman" w:hAnsi="Times New Roman"/>
                <w:lang w:val="en-US"/>
              </w:rPr>
              <w:t>,</w:t>
            </w:r>
            <w:r w:rsidR="00186AEC" w:rsidRPr="00DF34A7">
              <w:rPr>
                <w:rFonts w:ascii="Times New Roman" w:hAnsi="Times New Roman"/>
                <w:lang w:val="en-US"/>
              </w:rPr>
              <w:t>the</w:t>
            </w:r>
            <w:proofErr w:type="spellEnd"/>
            <w:proofErr w:type="gramEnd"/>
            <w:r w:rsidR="00186AEC" w:rsidRPr="00DF34A7">
              <w:rPr>
                <w:rFonts w:ascii="Times New Roman" w:hAnsi="Times New Roman"/>
                <w:lang w:val="en-US"/>
              </w:rPr>
              <w:t xml:space="preserve"> </w:t>
            </w:r>
            <w:r w:rsidRPr="00DF34A7">
              <w:rPr>
                <w:rFonts w:ascii="Times New Roman" w:hAnsi="Times New Roman"/>
                <w:lang w:val="en-US"/>
              </w:rPr>
              <w:t>broadcast</w:t>
            </w:r>
            <w:r w:rsidR="00186AEC" w:rsidRPr="00DF34A7">
              <w:rPr>
                <w:rFonts w:ascii="Times New Roman" w:hAnsi="Times New Roman"/>
                <w:lang w:val="en-US"/>
              </w:rPr>
              <w:t>ed</w:t>
            </w:r>
            <w:r w:rsidRPr="00DF34A7">
              <w:rPr>
                <w:rFonts w:ascii="Times New Roman" w:hAnsi="Times New Roman"/>
                <w:lang w:val="en-US"/>
              </w:rPr>
              <w:t xml:space="preserve"> or printed material </w:t>
            </w:r>
            <w:r w:rsidR="00186AEC" w:rsidRPr="00DF34A7">
              <w:rPr>
                <w:rFonts w:ascii="Times New Roman" w:hAnsi="Times New Roman"/>
                <w:lang w:val="en-US"/>
              </w:rPr>
              <w:t xml:space="preserve">(via </w:t>
            </w:r>
            <w:r w:rsidRPr="00DF34A7">
              <w:rPr>
                <w:rFonts w:ascii="Times New Roman" w:hAnsi="Times New Roman"/>
                <w:lang w:val="en-US"/>
              </w:rPr>
              <w:t>radio, TV or print media</w:t>
            </w:r>
            <w:r w:rsidR="00186AEC" w:rsidRPr="00DF34A7">
              <w:rPr>
                <w:rFonts w:ascii="Times New Roman" w:hAnsi="Times New Roman"/>
                <w:lang w:val="en-US"/>
              </w:rPr>
              <w:t>)</w:t>
            </w:r>
            <w:r w:rsidRPr="00DF34A7">
              <w:rPr>
                <w:rFonts w:ascii="Times New Roman" w:hAnsi="Times New Roman"/>
                <w:lang w:val="en-US"/>
              </w:rPr>
              <w:t xml:space="preserve"> is automatically published on the Internet and accessible for a longer period of time. Suitable for publication of materials and news online news agencies and </w:t>
            </w:r>
            <w:r w:rsidR="00186AEC" w:rsidRPr="00DF34A7">
              <w:rPr>
                <w:rFonts w:ascii="Times New Roman" w:hAnsi="Times New Roman"/>
                <w:lang w:val="en-US"/>
              </w:rPr>
              <w:t>media</w:t>
            </w:r>
            <w:r w:rsidRPr="00DF34A7">
              <w:rPr>
                <w:rFonts w:ascii="Times New Roman" w:hAnsi="Times New Roman"/>
                <w:lang w:val="en-US"/>
              </w:rPr>
              <w:t>.</w:t>
            </w:r>
          </w:p>
          <w:p w:rsidR="00186AEC" w:rsidRPr="00DF34A7" w:rsidRDefault="00186AEC" w:rsidP="00186AEC">
            <w:pPr>
              <w:autoSpaceDE w:val="0"/>
              <w:autoSpaceDN w:val="0"/>
              <w:adjustRightInd w:val="0"/>
              <w:ind w:right="216" w:firstLine="0"/>
              <w:rPr>
                <w:rFonts w:ascii="Times New Roman" w:hAnsi="Times New Roman"/>
                <w:lang w:val="en-US"/>
              </w:rPr>
            </w:pPr>
            <w:r w:rsidRPr="00DF34A7">
              <w:rPr>
                <w:rFonts w:ascii="Times New Roman" w:hAnsi="Times New Roman"/>
                <w:lang w:val="en-US"/>
              </w:rPr>
              <w:t>T</w:t>
            </w:r>
            <w:r w:rsidR="00EB770A" w:rsidRPr="00DF34A7">
              <w:rPr>
                <w:rFonts w:ascii="Times New Roman" w:hAnsi="Times New Roman"/>
                <w:lang w:val="en-US"/>
              </w:rPr>
              <w:t xml:space="preserve">he internet </w:t>
            </w:r>
            <w:proofErr w:type="gramStart"/>
            <w:r w:rsidR="00EB770A" w:rsidRPr="00DF34A7">
              <w:rPr>
                <w:rFonts w:ascii="Times New Roman" w:hAnsi="Times New Roman"/>
                <w:lang w:val="en-US"/>
              </w:rPr>
              <w:t>site</w:t>
            </w:r>
            <w:r w:rsidRPr="00DF34A7">
              <w:rPr>
                <w:rFonts w:ascii="Times New Roman" w:hAnsi="Times New Roman"/>
                <w:lang w:val="en-US"/>
              </w:rPr>
              <w:t xml:space="preserve"> also have</w:t>
            </w:r>
            <w:proofErr w:type="gramEnd"/>
            <w:r w:rsidRPr="00DF34A7">
              <w:rPr>
                <w:rFonts w:ascii="Times New Roman" w:hAnsi="Times New Roman"/>
                <w:lang w:val="en-US"/>
              </w:rPr>
              <w:t xml:space="preserve"> its place and role in the</w:t>
            </w:r>
            <w:r w:rsidR="00EB770A" w:rsidRPr="00DF34A7">
              <w:rPr>
                <w:rFonts w:ascii="Times New Roman" w:hAnsi="Times New Roman"/>
                <w:lang w:val="en-US"/>
              </w:rPr>
              <w:t xml:space="preserve"> media campaign. </w:t>
            </w:r>
            <w:r w:rsidRPr="00DF34A7">
              <w:rPr>
                <w:rFonts w:ascii="Times New Roman" w:hAnsi="Times New Roman"/>
                <w:lang w:val="en-US"/>
              </w:rPr>
              <w:t>The Contractor shall develop a national web site of the project. The site will be owned by the Contracting authority and after completion of the contract the Contractor must submit all codes and passwords. During the execution of this contract the Contractor must provide access to the administrative part of the web-site to the Expert "Organization and security" of EMEPA</w:t>
            </w:r>
          </w:p>
          <w:p w:rsidR="00EB770A" w:rsidRPr="00DF34A7" w:rsidRDefault="00186AEC" w:rsidP="00186AEC">
            <w:pPr>
              <w:autoSpaceDE w:val="0"/>
              <w:autoSpaceDN w:val="0"/>
              <w:adjustRightInd w:val="0"/>
              <w:ind w:right="216" w:firstLine="0"/>
              <w:rPr>
                <w:rFonts w:ascii="Times New Roman" w:hAnsi="Times New Roman"/>
                <w:lang w:val="en-US"/>
              </w:rPr>
            </w:pPr>
            <w:r w:rsidRPr="00DF34A7">
              <w:rPr>
                <w:rFonts w:ascii="Times New Roman" w:hAnsi="Times New Roman"/>
                <w:lang w:val="en-US"/>
              </w:rPr>
              <w:t>Also a</w:t>
            </w:r>
            <w:r w:rsidR="00EB770A" w:rsidRPr="00DF34A7">
              <w:rPr>
                <w:rFonts w:ascii="Times New Roman" w:hAnsi="Times New Roman"/>
                <w:lang w:val="en-US"/>
              </w:rPr>
              <w:t xml:space="preserve">ll municipalities have their own web site, which can play an active role in the overall media strategy on several levels: as a main channel of communication; as a place to post the latest press releases and news; as a way of promoting of PR activities; as a repository for other forms of communication, such as electronic version of the </w:t>
            </w:r>
            <w:r w:rsidR="00EB770A" w:rsidRPr="00DF34A7">
              <w:rPr>
                <w:rFonts w:ascii="Times New Roman" w:hAnsi="Times New Roman"/>
                <w:lang w:val="en-US"/>
              </w:rPr>
              <w:lastRenderedPageBreak/>
              <w:t xml:space="preserve">special leaflet schedule and hours of </w:t>
            </w:r>
            <w:r w:rsidRPr="00DF34A7">
              <w:rPr>
                <w:rFonts w:ascii="Times New Roman" w:hAnsi="Times New Roman"/>
                <w:lang w:val="en-US"/>
              </w:rPr>
              <w:t>the centers</w:t>
            </w:r>
            <w:r w:rsidR="00EB770A" w:rsidRPr="00DF34A7">
              <w:rPr>
                <w:rFonts w:ascii="Times New Roman" w:hAnsi="Times New Roman"/>
                <w:lang w:val="en-US"/>
              </w:rPr>
              <w:t>/sites etc., available for download.</w:t>
            </w:r>
            <w:r w:rsidRPr="00DF34A7">
              <w:rPr>
                <w:rFonts w:ascii="Times New Roman" w:hAnsi="Times New Roman"/>
                <w:lang w:val="en-US"/>
              </w:rPr>
              <w:t xml:space="preserve"> In front pages of the websites of municipalities, visible and easily accessible location should be placed banners, containing a link to the national site of the EMEPA’s project</w:t>
            </w:r>
          </w:p>
          <w:p w:rsidR="00186AEC" w:rsidRPr="00DF34A7" w:rsidRDefault="00186AEC" w:rsidP="00186AEC">
            <w:pPr>
              <w:autoSpaceDE w:val="0"/>
              <w:autoSpaceDN w:val="0"/>
              <w:adjustRightInd w:val="0"/>
              <w:ind w:right="216" w:firstLine="0"/>
              <w:rPr>
                <w:rFonts w:ascii="Times New Roman" w:hAnsi="Times New Roman"/>
                <w:lang w:val="en-US"/>
              </w:rPr>
            </w:pPr>
          </w:p>
          <w:p w:rsidR="00EB770A" w:rsidRPr="00DF34A7" w:rsidRDefault="00186AEC" w:rsidP="00186AEC">
            <w:pPr>
              <w:autoSpaceDE w:val="0"/>
              <w:autoSpaceDN w:val="0"/>
              <w:adjustRightInd w:val="0"/>
              <w:ind w:right="216" w:firstLine="0"/>
              <w:rPr>
                <w:rFonts w:ascii="Times New Roman" w:hAnsi="Times New Roman"/>
                <w:lang w:val="en-US"/>
              </w:rPr>
            </w:pPr>
            <w:r w:rsidRPr="00DF34A7">
              <w:rPr>
                <w:rFonts w:ascii="Times New Roman" w:hAnsi="Times New Roman"/>
                <w:lang w:val="en-US"/>
              </w:rPr>
              <w:t>T</w:t>
            </w:r>
            <w:r w:rsidR="00EB770A" w:rsidRPr="00DF34A7">
              <w:rPr>
                <w:rFonts w:ascii="Times New Roman" w:hAnsi="Times New Roman"/>
                <w:lang w:val="en-US"/>
              </w:rPr>
              <w:t>he</w:t>
            </w:r>
            <w:r w:rsidRPr="00DF34A7">
              <w:rPr>
                <w:rFonts w:ascii="Times New Roman" w:hAnsi="Times New Roman"/>
                <w:lang w:val="en-US"/>
              </w:rPr>
              <w:t xml:space="preserve"> well</w:t>
            </w:r>
            <w:r w:rsidR="00EB770A" w:rsidRPr="00DF34A7">
              <w:rPr>
                <w:rFonts w:ascii="Times New Roman" w:hAnsi="Times New Roman"/>
                <w:lang w:val="en-US"/>
              </w:rPr>
              <w:t xml:space="preserve"> measured and timely use of social networks, </w:t>
            </w:r>
            <w:r w:rsidRPr="00DF34A7">
              <w:rPr>
                <w:rFonts w:ascii="Times New Roman" w:hAnsi="Times New Roman"/>
                <w:lang w:val="en-US"/>
              </w:rPr>
              <w:t xml:space="preserve">also </w:t>
            </w:r>
            <w:r w:rsidR="00EB770A" w:rsidRPr="00DF34A7">
              <w:rPr>
                <w:rFonts w:ascii="Times New Roman" w:hAnsi="Times New Roman"/>
                <w:lang w:val="en-US"/>
              </w:rPr>
              <w:t>give</w:t>
            </w:r>
            <w:r w:rsidRPr="00DF34A7">
              <w:rPr>
                <w:rFonts w:ascii="Times New Roman" w:hAnsi="Times New Roman"/>
                <w:lang w:val="en-US"/>
              </w:rPr>
              <w:t>s</w:t>
            </w:r>
            <w:r w:rsidR="00EB770A" w:rsidRPr="00DF34A7">
              <w:rPr>
                <w:rFonts w:ascii="Times New Roman" w:hAnsi="Times New Roman"/>
                <w:lang w:val="en-US"/>
              </w:rPr>
              <w:t xml:space="preserve"> opportunities for fast information</w:t>
            </w:r>
            <w:r w:rsidR="00BC6332" w:rsidRPr="00DF34A7">
              <w:rPr>
                <w:rFonts w:ascii="Times New Roman" w:hAnsi="Times New Roman"/>
                <w:lang w:val="en-US"/>
              </w:rPr>
              <w:t xml:space="preserve"> broadcast</w:t>
            </w:r>
            <w:r w:rsidR="00EB770A" w:rsidRPr="00DF34A7">
              <w:rPr>
                <w:rFonts w:ascii="Times New Roman" w:hAnsi="Times New Roman"/>
                <w:lang w:val="en-US"/>
              </w:rPr>
              <w:t xml:space="preserve"> and organizing events and campaigns, and sharing pictures</w:t>
            </w:r>
            <w:r w:rsidR="00BC6332" w:rsidRPr="00DF34A7">
              <w:rPr>
                <w:rFonts w:ascii="Times New Roman" w:hAnsi="Times New Roman"/>
                <w:lang w:val="en-US"/>
              </w:rPr>
              <w:t xml:space="preserve"> as well</w:t>
            </w:r>
            <w:r w:rsidR="00EB770A" w:rsidRPr="00DF34A7">
              <w:rPr>
                <w:rFonts w:ascii="Times New Roman" w:hAnsi="Times New Roman"/>
                <w:lang w:val="en-US"/>
              </w:rPr>
              <w:t>.</w:t>
            </w:r>
          </w:p>
          <w:p w:rsidR="00BC6332" w:rsidRPr="00DF34A7" w:rsidRDefault="00BC6332" w:rsidP="00BC6332">
            <w:pPr>
              <w:autoSpaceDE w:val="0"/>
              <w:autoSpaceDN w:val="0"/>
              <w:adjustRightInd w:val="0"/>
              <w:ind w:right="216" w:firstLine="0"/>
              <w:rPr>
                <w:rFonts w:ascii="Times New Roman" w:hAnsi="Times New Roman"/>
                <w:lang w:val="en-US"/>
              </w:rPr>
            </w:pPr>
          </w:p>
          <w:p w:rsidR="00EB770A" w:rsidRPr="00DF34A7" w:rsidRDefault="00EB770A" w:rsidP="00BC6332">
            <w:pPr>
              <w:autoSpaceDE w:val="0"/>
              <w:autoSpaceDN w:val="0"/>
              <w:adjustRightInd w:val="0"/>
              <w:ind w:right="216" w:firstLine="0"/>
              <w:rPr>
                <w:rFonts w:ascii="Times New Roman" w:hAnsi="Times New Roman"/>
                <w:lang w:val="en-GB"/>
              </w:rPr>
            </w:pPr>
            <w:r w:rsidRPr="00DF34A7">
              <w:rPr>
                <w:rFonts w:ascii="Times New Roman" w:hAnsi="Times New Roman"/>
                <w:lang w:val="en-GB"/>
              </w:rPr>
              <w:t xml:space="preserve">As noted above, a web site is the perfect channel to rapidly changing news at the same time can provide easy access to additional general information published for an event. Usually </w:t>
            </w:r>
            <w:r w:rsidR="00BC6332" w:rsidRPr="00DF34A7">
              <w:rPr>
                <w:rFonts w:ascii="Times New Roman" w:hAnsi="Times New Roman"/>
                <w:lang w:val="en-GB"/>
              </w:rPr>
              <w:t xml:space="preserve">the </w:t>
            </w:r>
            <w:r w:rsidRPr="00DF34A7">
              <w:rPr>
                <w:rFonts w:ascii="Times New Roman" w:hAnsi="Times New Roman"/>
                <w:lang w:val="en-GB"/>
              </w:rPr>
              <w:t xml:space="preserve">virtual pressroom includes copies of press releases posted on the website immediately after they exit with links to other relevant pages and even to external sites and also pictures if available so that in itself is enough eloquent. Virtual </w:t>
            </w:r>
            <w:r w:rsidR="00BC6332" w:rsidRPr="00DF34A7">
              <w:rPr>
                <w:rFonts w:ascii="Times New Roman" w:hAnsi="Times New Roman"/>
                <w:lang w:val="en-GB"/>
              </w:rPr>
              <w:t xml:space="preserve">pressroom of the </w:t>
            </w:r>
            <w:r w:rsidRPr="00DF34A7">
              <w:rPr>
                <w:rFonts w:ascii="Times New Roman" w:hAnsi="Times New Roman"/>
                <w:lang w:val="en-GB"/>
              </w:rPr>
              <w:t xml:space="preserve">municipalities, </w:t>
            </w:r>
            <w:r w:rsidR="00BC6332" w:rsidRPr="00DF34A7">
              <w:rPr>
                <w:rFonts w:ascii="Times New Roman" w:hAnsi="Times New Roman"/>
                <w:lang w:val="en-GB"/>
              </w:rPr>
              <w:t xml:space="preserve">with </w:t>
            </w:r>
            <w:r w:rsidRPr="00DF34A7">
              <w:rPr>
                <w:rFonts w:ascii="Times New Roman" w:hAnsi="Times New Roman"/>
                <w:lang w:val="en-GB"/>
              </w:rPr>
              <w:t xml:space="preserve">searchable database allows </w:t>
            </w:r>
            <w:r w:rsidR="00BC6332" w:rsidRPr="00DF34A7">
              <w:rPr>
                <w:rFonts w:ascii="Times New Roman" w:hAnsi="Times New Roman"/>
                <w:lang w:val="en-GB"/>
              </w:rPr>
              <w:t xml:space="preserve">journalists </w:t>
            </w:r>
            <w:r w:rsidRPr="00DF34A7">
              <w:rPr>
                <w:rFonts w:ascii="Times New Roman" w:hAnsi="Times New Roman"/>
                <w:lang w:val="en-GB"/>
              </w:rPr>
              <w:t xml:space="preserve">to obtain additional information if explore a particular topic in depth. Email pages directly related to the press </w:t>
            </w:r>
            <w:proofErr w:type="spellStart"/>
            <w:r w:rsidRPr="00DF34A7">
              <w:rPr>
                <w:rFonts w:ascii="Times New Roman" w:hAnsi="Times New Roman"/>
                <w:lang w:val="en-GB"/>
              </w:rPr>
              <w:t>center</w:t>
            </w:r>
            <w:proofErr w:type="spellEnd"/>
            <w:r w:rsidRPr="00DF34A7">
              <w:rPr>
                <w:rFonts w:ascii="Times New Roman" w:hAnsi="Times New Roman"/>
                <w:lang w:val="en-GB"/>
              </w:rPr>
              <w:t xml:space="preserve"> also can provide </w:t>
            </w:r>
            <w:r w:rsidR="00BC6332" w:rsidRPr="00DF34A7">
              <w:rPr>
                <w:rFonts w:ascii="Times New Roman" w:hAnsi="Times New Roman"/>
                <w:lang w:val="en-GB"/>
              </w:rPr>
              <w:t xml:space="preserve">possible </w:t>
            </w:r>
            <w:r w:rsidRPr="00DF34A7">
              <w:rPr>
                <w:rFonts w:ascii="Times New Roman" w:hAnsi="Times New Roman"/>
                <w:lang w:val="en-GB"/>
              </w:rPr>
              <w:t>constant contact</w:t>
            </w:r>
            <w:r w:rsidR="00BC6332" w:rsidRPr="00DF34A7">
              <w:rPr>
                <w:rFonts w:ascii="Times New Roman" w:hAnsi="Times New Roman"/>
                <w:lang w:val="en-GB"/>
              </w:rPr>
              <w:t>,</w:t>
            </w:r>
            <w:r w:rsidRPr="00DF34A7">
              <w:rPr>
                <w:rFonts w:ascii="Times New Roman" w:hAnsi="Times New Roman"/>
                <w:lang w:val="en-GB"/>
              </w:rPr>
              <w:t xml:space="preserve"> even outside working hours.</w:t>
            </w:r>
          </w:p>
          <w:p w:rsidR="00BC6332" w:rsidRPr="00DF34A7" w:rsidRDefault="00BC6332" w:rsidP="00BC6332">
            <w:pPr>
              <w:autoSpaceDE w:val="0"/>
              <w:autoSpaceDN w:val="0"/>
              <w:adjustRightInd w:val="0"/>
              <w:ind w:right="216" w:firstLine="0"/>
              <w:rPr>
                <w:rFonts w:ascii="Times New Roman" w:hAnsi="Times New Roman"/>
                <w:lang w:val="en-GB"/>
              </w:rPr>
            </w:pPr>
          </w:p>
          <w:p w:rsidR="00BC6332" w:rsidRPr="00DF34A7" w:rsidRDefault="00BC6332" w:rsidP="00BC6332">
            <w:pPr>
              <w:autoSpaceDE w:val="0"/>
              <w:autoSpaceDN w:val="0"/>
              <w:adjustRightInd w:val="0"/>
              <w:ind w:right="216" w:firstLine="0"/>
              <w:rPr>
                <w:rFonts w:ascii="Times New Roman" w:hAnsi="Times New Roman"/>
                <w:lang w:val="en-US"/>
              </w:rPr>
            </w:pPr>
          </w:p>
          <w:p w:rsidR="00EB770A" w:rsidRPr="00DF34A7" w:rsidRDefault="00EB770A" w:rsidP="00BC6332">
            <w:pPr>
              <w:autoSpaceDE w:val="0"/>
              <w:autoSpaceDN w:val="0"/>
              <w:adjustRightInd w:val="0"/>
              <w:ind w:right="216" w:firstLine="0"/>
              <w:rPr>
                <w:rFonts w:ascii="Times New Roman" w:hAnsi="Times New Roman"/>
                <w:lang w:val="en-US"/>
              </w:rPr>
            </w:pPr>
            <w:r w:rsidRPr="00DF34A7">
              <w:rPr>
                <w:rFonts w:ascii="Times New Roman" w:hAnsi="Times New Roman"/>
                <w:lang w:val="en-US"/>
              </w:rPr>
              <w:t>If the municipality already has or intends to create a 'virtual pressroom', it must maintain it as current and interactive, as well as the rest of the site to be truly useful and timely source of information. If managed effectively, virtual pressroom can be a valuable asset and a good website quickly became popular among journalists.</w:t>
            </w:r>
          </w:p>
          <w:p w:rsidR="00EB770A" w:rsidRPr="00DF34A7" w:rsidRDefault="00EB770A" w:rsidP="00BC6332">
            <w:pPr>
              <w:autoSpaceDE w:val="0"/>
              <w:autoSpaceDN w:val="0"/>
              <w:adjustRightInd w:val="0"/>
              <w:ind w:right="216" w:firstLine="0"/>
              <w:rPr>
                <w:rFonts w:ascii="Times New Roman" w:hAnsi="Times New Roman"/>
                <w:lang w:val="en-US"/>
              </w:rPr>
            </w:pPr>
            <w:r w:rsidRPr="00DF34A7">
              <w:rPr>
                <w:rFonts w:ascii="Times New Roman" w:hAnsi="Times New Roman"/>
                <w:lang w:val="en-US"/>
              </w:rPr>
              <w:t xml:space="preserve">Although can - and should </w:t>
            </w:r>
            <w:r w:rsidR="00BC6332" w:rsidRPr="00DF34A7">
              <w:rPr>
                <w:rFonts w:ascii="Times New Roman" w:hAnsi="Times New Roman"/>
                <w:lang w:val="en-US"/>
              </w:rPr>
              <w:t xml:space="preserve">–be </w:t>
            </w:r>
            <w:r w:rsidRPr="00DF34A7">
              <w:rPr>
                <w:rFonts w:ascii="Times New Roman" w:hAnsi="Times New Roman"/>
                <w:lang w:val="en-US"/>
              </w:rPr>
              <w:t>ma</w:t>
            </w:r>
            <w:r w:rsidR="00BC6332" w:rsidRPr="00DF34A7">
              <w:rPr>
                <w:rFonts w:ascii="Times New Roman" w:hAnsi="Times New Roman"/>
                <w:lang w:val="en-US"/>
              </w:rPr>
              <w:t>de</w:t>
            </w:r>
            <w:r w:rsidRPr="00DF34A7">
              <w:rPr>
                <w:rFonts w:ascii="Times New Roman" w:hAnsi="Times New Roman"/>
                <w:lang w:val="en-US"/>
              </w:rPr>
              <w:t xml:space="preserve"> efforts in guiding visitors to the web site, the municipalities largely depend on the audience, which itself looking information, </w:t>
            </w:r>
            <w:r w:rsidR="00C41F95" w:rsidRPr="00DF34A7">
              <w:rPr>
                <w:rFonts w:ascii="Times New Roman" w:hAnsi="Times New Roman"/>
                <w:lang w:val="en-US"/>
              </w:rPr>
              <w:t>unlike</w:t>
            </w:r>
            <w:r w:rsidRPr="00DF34A7">
              <w:rPr>
                <w:rFonts w:ascii="Times New Roman" w:hAnsi="Times New Roman"/>
                <w:lang w:val="en-US"/>
              </w:rPr>
              <w:t xml:space="preserve"> to the direct impact of a brochure or leaflet</w:t>
            </w:r>
            <w:r w:rsidR="00C41F95" w:rsidRPr="00DF34A7">
              <w:rPr>
                <w:rFonts w:ascii="Times New Roman" w:hAnsi="Times New Roman"/>
                <w:lang w:val="en-US"/>
              </w:rPr>
              <w:t>, which</w:t>
            </w:r>
            <w:r w:rsidRPr="00DF34A7">
              <w:rPr>
                <w:rFonts w:ascii="Times New Roman" w:hAnsi="Times New Roman"/>
                <w:lang w:val="en-US"/>
              </w:rPr>
              <w:t xml:space="preserve"> put</w:t>
            </w:r>
            <w:r w:rsidR="00C41F95" w:rsidRPr="00DF34A7">
              <w:rPr>
                <w:rFonts w:ascii="Times New Roman" w:hAnsi="Times New Roman"/>
                <w:lang w:val="en-US"/>
              </w:rPr>
              <w:t>ted on</w:t>
            </w:r>
            <w:r w:rsidRPr="00DF34A7">
              <w:rPr>
                <w:rFonts w:ascii="Times New Roman" w:hAnsi="Times New Roman"/>
                <w:lang w:val="en-US"/>
              </w:rPr>
              <w:t xml:space="preserve"> appropriate location can be easily </w:t>
            </w:r>
            <w:r w:rsidR="00C41F95" w:rsidRPr="00DF34A7">
              <w:rPr>
                <w:rFonts w:ascii="Times New Roman" w:hAnsi="Times New Roman"/>
                <w:lang w:val="en-US"/>
              </w:rPr>
              <w:t>looked through</w:t>
            </w:r>
            <w:r w:rsidRPr="00DF34A7">
              <w:rPr>
                <w:rFonts w:ascii="Times New Roman" w:hAnsi="Times New Roman"/>
                <w:lang w:val="en-US"/>
              </w:rPr>
              <w:t xml:space="preserve"> and</w:t>
            </w:r>
            <w:r w:rsidR="00C41F95" w:rsidRPr="00DF34A7">
              <w:rPr>
                <w:rFonts w:ascii="Times New Roman" w:hAnsi="Times New Roman"/>
                <w:lang w:val="en-US"/>
              </w:rPr>
              <w:t xml:space="preserve"> the</w:t>
            </w:r>
            <w:r w:rsidRPr="00DF34A7">
              <w:rPr>
                <w:rFonts w:ascii="Times New Roman" w:hAnsi="Times New Roman"/>
                <w:lang w:val="en-US"/>
              </w:rPr>
              <w:t xml:space="preserve"> information </w:t>
            </w:r>
            <w:r w:rsidR="00C41F95" w:rsidRPr="00DF34A7">
              <w:rPr>
                <w:rFonts w:ascii="Times New Roman" w:hAnsi="Times New Roman"/>
                <w:lang w:val="en-US"/>
              </w:rPr>
              <w:t xml:space="preserve">can be </w:t>
            </w:r>
            <w:r w:rsidRPr="00DF34A7">
              <w:rPr>
                <w:rFonts w:ascii="Times New Roman" w:hAnsi="Times New Roman"/>
                <w:lang w:val="en-US"/>
              </w:rPr>
              <w:t xml:space="preserve">quickly absorbed. The best effect </w:t>
            </w:r>
            <w:r w:rsidR="00C41F95" w:rsidRPr="00DF34A7">
              <w:rPr>
                <w:rFonts w:ascii="Times New Roman" w:hAnsi="Times New Roman"/>
                <w:lang w:val="en-US"/>
              </w:rPr>
              <w:t>will be</w:t>
            </w:r>
            <w:r w:rsidRPr="00DF34A7">
              <w:rPr>
                <w:rFonts w:ascii="Times New Roman" w:hAnsi="Times New Roman"/>
                <w:lang w:val="en-US"/>
              </w:rPr>
              <w:t xml:space="preserve"> achieved by looking for ways to connect</w:t>
            </w:r>
            <w:r w:rsidR="00C41F95" w:rsidRPr="00DF34A7">
              <w:rPr>
                <w:rFonts w:ascii="Times New Roman" w:hAnsi="Times New Roman"/>
                <w:lang w:val="en-US"/>
              </w:rPr>
              <w:t xml:space="preserve"> the</w:t>
            </w:r>
            <w:r w:rsidRPr="00DF34A7">
              <w:rPr>
                <w:rFonts w:ascii="Times New Roman" w:hAnsi="Times New Roman"/>
                <w:lang w:val="en-US"/>
              </w:rPr>
              <w:t xml:space="preserve"> Internet site with other promotional activities and encouraging citizens to visit and learn more.</w:t>
            </w:r>
          </w:p>
          <w:p w:rsidR="00C41F95" w:rsidRPr="00DF34A7" w:rsidRDefault="00C41F95" w:rsidP="00BC6332">
            <w:pPr>
              <w:autoSpaceDE w:val="0"/>
              <w:autoSpaceDN w:val="0"/>
              <w:adjustRightInd w:val="0"/>
              <w:ind w:right="216" w:firstLine="0"/>
              <w:rPr>
                <w:rFonts w:ascii="Times New Roman" w:hAnsi="Times New Roman"/>
                <w:lang w:val="en-US"/>
              </w:rPr>
            </w:pPr>
          </w:p>
          <w:p w:rsidR="00C41F95" w:rsidRPr="00DF34A7" w:rsidRDefault="00C41F95" w:rsidP="00C41F95">
            <w:pPr>
              <w:autoSpaceDE w:val="0"/>
              <w:autoSpaceDN w:val="0"/>
              <w:adjustRightInd w:val="0"/>
              <w:ind w:right="216" w:firstLine="0"/>
              <w:rPr>
                <w:rFonts w:ascii="Times New Roman" w:hAnsi="Times New Roman"/>
                <w:lang w:val="en-US"/>
              </w:rPr>
            </w:pPr>
            <w:r w:rsidRPr="00DF34A7">
              <w:rPr>
                <w:rFonts w:ascii="Times New Roman" w:hAnsi="Times New Roman"/>
                <w:lang w:val="en-US"/>
              </w:rPr>
              <w:lastRenderedPageBreak/>
              <w:t xml:space="preserve">The Contractor shall also provide the placement of banners of the project’s web-site on the web-sites of at least 5 producers of hazardous waste. The banners should have a link to the national web-site of the project. </w:t>
            </w:r>
          </w:p>
          <w:p w:rsidR="00E16A97" w:rsidRPr="00DF34A7" w:rsidRDefault="00E16A97" w:rsidP="00C41F95">
            <w:pPr>
              <w:autoSpaceDE w:val="0"/>
              <w:autoSpaceDN w:val="0"/>
              <w:adjustRightInd w:val="0"/>
              <w:ind w:right="216" w:firstLine="0"/>
              <w:rPr>
                <w:rFonts w:ascii="Times New Roman" w:hAnsi="Times New Roman"/>
                <w:lang w:val="en-US"/>
              </w:rPr>
            </w:pPr>
            <w:r w:rsidRPr="00DF34A7">
              <w:rPr>
                <w:rFonts w:ascii="Times New Roman" w:hAnsi="Times New Roman"/>
                <w:lang w:val="en-US"/>
              </w:rPr>
              <w:t xml:space="preserve">Finally, it should be pointed out that </w:t>
            </w:r>
            <w:r w:rsidR="00C41F95" w:rsidRPr="00DF34A7">
              <w:rPr>
                <w:rFonts w:ascii="Times New Roman" w:hAnsi="Times New Roman"/>
                <w:lang w:val="en-US"/>
              </w:rPr>
              <w:t xml:space="preserve">for </w:t>
            </w:r>
            <w:r w:rsidRPr="00DF34A7">
              <w:rPr>
                <w:rFonts w:ascii="Times New Roman" w:hAnsi="Times New Roman"/>
                <w:lang w:val="en-US"/>
              </w:rPr>
              <w:t>the successful implementation of the project, the campaign should cover all types of media, mainly through the provision of timely and accurate information before the events. Sending press releases is correct and successful way to generate media interest and coverage.</w:t>
            </w:r>
          </w:p>
          <w:p w:rsidR="00E16A97" w:rsidRPr="00DF34A7" w:rsidRDefault="00C41F95" w:rsidP="00C41F95">
            <w:pPr>
              <w:autoSpaceDE w:val="0"/>
              <w:autoSpaceDN w:val="0"/>
              <w:adjustRightInd w:val="0"/>
              <w:ind w:right="216" w:firstLine="0"/>
              <w:rPr>
                <w:rFonts w:ascii="Times New Roman" w:hAnsi="Times New Roman"/>
                <w:lang w:val="en-US"/>
              </w:rPr>
            </w:pPr>
            <w:r w:rsidRPr="00DF34A7">
              <w:rPr>
                <w:rFonts w:ascii="Times New Roman" w:hAnsi="Times New Roman"/>
                <w:lang w:val="en-US"/>
              </w:rPr>
              <w:t>The c</w:t>
            </w:r>
            <w:r w:rsidR="00E16A97" w:rsidRPr="00DF34A7">
              <w:rPr>
                <w:rFonts w:ascii="Times New Roman" w:hAnsi="Times New Roman"/>
                <w:lang w:val="en-US"/>
              </w:rPr>
              <w:t>ommunication shall include information on activities that generate hazardous waste, namely:</w:t>
            </w:r>
          </w:p>
          <w:p w:rsidR="00EB770A" w:rsidRPr="00DF34A7" w:rsidRDefault="00E16A97" w:rsidP="00E16A97">
            <w:pPr>
              <w:autoSpaceDE w:val="0"/>
              <w:autoSpaceDN w:val="0"/>
              <w:adjustRightInd w:val="0"/>
              <w:ind w:right="216"/>
              <w:rPr>
                <w:rFonts w:ascii="Times New Roman" w:hAnsi="Times New Roman"/>
                <w:u w:val="single"/>
                <w:lang w:val="en-US"/>
              </w:rPr>
            </w:pPr>
            <w:r w:rsidRPr="00DF34A7">
              <w:rPr>
                <w:rFonts w:ascii="Times New Roman" w:hAnsi="Times New Roman"/>
                <w:u w:val="single"/>
                <w:lang w:val="en-US"/>
              </w:rPr>
              <w:t>Waste from the maintenance of the home, car and home office:</w:t>
            </w:r>
          </w:p>
          <w:p w:rsidR="00E16A97" w:rsidRPr="00DF34A7" w:rsidRDefault="00E16A97" w:rsidP="00271A34">
            <w:pPr>
              <w:pStyle w:val="ListParagraph"/>
              <w:numPr>
                <w:ilvl w:val="0"/>
                <w:numId w:val="44"/>
              </w:numPr>
              <w:autoSpaceDE w:val="0"/>
              <w:autoSpaceDN w:val="0"/>
              <w:adjustRightInd w:val="0"/>
              <w:ind w:left="1026" w:right="-18" w:firstLine="54"/>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Detergents</w:t>
            </w:r>
          </w:p>
          <w:p w:rsidR="00E16A97" w:rsidRPr="00DF34A7" w:rsidRDefault="00E16A97" w:rsidP="00271A34">
            <w:pPr>
              <w:pStyle w:val="ListParagraph"/>
              <w:numPr>
                <w:ilvl w:val="0"/>
                <w:numId w:val="44"/>
              </w:numPr>
              <w:autoSpaceDE w:val="0"/>
              <w:autoSpaceDN w:val="0"/>
              <w:adjustRightInd w:val="0"/>
              <w:ind w:left="1026" w:right="-18" w:firstLine="54"/>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Pesticides and other plant protection products for home and garden</w:t>
            </w:r>
          </w:p>
          <w:p w:rsidR="00E16A97" w:rsidRPr="00DF34A7" w:rsidRDefault="00E16A97" w:rsidP="00271A34">
            <w:pPr>
              <w:pStyle w:val="ListParagraph"/>
              <w:numPr>
                <w:ilvl w:val="0"/>
                <w:numId w:val="44"/>
              </w:numPr>
              <w:autoSpaceDE w:val="0"/>
              <w:autoSpaceDN w:val="0"/>
              <w:adjustRightInd w:val="0"/>
              <w:ind w:left="1026" w:right="-18" w:firstLine="54"/>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Mercury and Mercury-containing waste (eg thermometers, mercury switches, etc.).</w:t>
            </w:r>
          </w:p>
          <w:p w:rsidR="00E16A97" w:rsidRPr="00DF34A7" w:rsidRDefault="00E16A97" w:rsidP="00271A34">
            <w:pPr>
              <w:pStyle w:val="ListParagraph"/>
              <w:numPr>
                <w:ilvl w:val="0"/>
                <w:numId w:val="44"/>
              </w:numPr>
              <w:autoSpaceDE w:val="0"/>
              <w:autoSpaceDN w:val="0"/>
              <w:adjustRightInd w:val="0"/>
              <w:ind w:left="1026" w:right="-18" w:firstLine="54"/>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Equipment containing chlorinated and fluorinated hydrocarbons (such as refrigerators and air conditioners)</w:t>
            </w:r>
          </w:p>
          <w:p w:rsidR="00E16A97" w:rsidRPr="00DF34A7" w:rsidRDefault="00E16A97" w:rsidP="00271A34">
            <w:pPr>
              <w:pStyle w:val="ListParagraph"/>
              <w:numPr>
                <w:ilvl w:val="0"/>
                <w:numId w:val="44"/>
              </w:numPr>
              <w:autoSpaceDE w:val="0"/>
              <w:autoSpaceDN w:val="0"/>
              <w:adjustRightInd w:val="0"/>
              <w:ind w:left="1026" w:right="-18" w:firstLine="54"/>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Household appliances such as microwaves, TVs</w:t>
            </w:r>
          </w:p>
          <w:p w:rsidR="00E16A97" w:rsidRPr="00DF34A7" w:rsidRDefault="00E16A97" w:rsidP="00271A34">
            <w:pPr>
              <w:pStyle w:val="ListParagraph"/>
              <w:numPr>
                <w:ilvl w:val="0"/>
                <w:numId w:val="44"/>
              </w:numPr>
              <w:autoSpaceDE w:val="0"/>
              <w:autoSpaceDN w:val="0"/>
              <w:adjustRightInd w:val="0"/>
              <w:ind w:left="1026" w:right="-18" w:firstLine="54"/>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Equipment from the home office - computers, printers and monitors</w:t>
            </w:r>
          </w:p>
          <w:p w:rsidR="00E16A97" w:rsidRPr="00DF34A7" w:rsidRDefault="00E16A97" w:rsidP="00271A34">
            <w:pPr>
              <w:pStyle w:val="ListParagraph"/>
              <w:numPr>
                <w:ilvl w:val="0"/>
                <w:numId w:val="44"/>
              </w:numPr>
              <w:autoSpaceDE w:val="0"/>
              <w:autoSpaceDN w:val="0"/>
              <w:adjustRightInd w:val="0"/>
              <w:ind w:left="1026" w:right="-18" w:firstLine="54"/>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Power Tools</w:t>
            </w:r>
          </w:p>
          <w:p w:rsidR="00E16A97" w:rsidRPr="00DF34A7" w:rsidRDefault="00E16A97" w:rsidP="00271A34">
            <w:pPr>
              <w:pStyle w:val="ListParagraph"/>
              <w:numPr>
                <w:ilvl w:val="0"/>
                <w:numId w:val="44"/>
              </w:numPr>
              <w:autoSpaceDE w:val="0"/>
              <w:autoSpaceDN w:val="0"/>
              <w:adjustRightInd w:val="0"/>
              <w:ind w:left="1026" w:right="-18" w:firstLine="54"/>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Oils (eg lubricants and motor oils)</w:t>
            </w:r>
          </w:p>
          <w:p w:rsidR="00E16A97" w:rsidRPr="00DF34A7" w:rsidRDefault="00E16A97" w:rsidP="00271A34">
            <w:pPr>
              <w:pStyle w:val="ListParagraph"/>
              <w:numPr>
                <w:ilvl w:val="0"/>
                <w:numId w:val="44"/>
              </w:numPr>
              <w:autoSpaceDE w:val="0"/>
              <w:autoSpaceDN w:val="0"/>
              <w:adjustRightInd w:val="0"/>
              <w:ind w:left="1026" w:right="-18" w:firstLine="54"/>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Brake and antifreeze fluids</w:t>
            </w:r>
          </w:p>
          <w:p w:rsidR="00B32BE6" w:rsidRPr="00DF34A7" w:rsidRDefault="00E16A97" w:rsidP="00271A34">
            <w:pPr>
              <w:pStyle w:val="ListParagraph"/>
              <w:numPr>
                <w:ilvl w:val="0"/>
                <w:numId w:val="44"/>
              </w:numPr>
              <w:autoSpaceDE w:val="0"/>
              <w:autoSpaceDN w:val="0"/>
              <w:adjustRightInd w:val="0"/>
              <w:ind w:left="1026" w:right="-18" w:firstLine="54"/>
              <w:jc w:val="both"/>
              <w:rPr>
                <w:rFonts w:ascii="Times New Roman" w:eastAsia="Arial Unicode MS" w:hAnsi="Times New Roman"/>
                <w:b/>
                <w:noProof/>
                <w:lang w:val="en-US"/>
              </w:rPr>
            </w:pPr>
            <w:r w:rsidRPr="00DF34A7">
              <w:rPr>
                <w:rFonts w:ascii="Times New Roman" w:eastAsia="Arial Unicode MS" w:hAnsi="Times New Roman"/>
                <w:noProof/>
                <w:sz w:val="24"/>
                <w:szCs w:val="24"/>
                <w:lang w:val="en-US"/>
              </w:rPr>
              <w:t>Batteries and accumulators</w:t>
            </w:r>
          </w:p>
          <w:p w:rsidR="00E16A97" w:rsidRPr="00DF34A7" w:rsidRDefault="00E16A97" w:rsidP="00E16A97">
            <w:pPr>
              <w:autoSpaceDE w:val="0"/>
              <w:autoSpaceDN w:val="0"/>
              <w:adjustRightInd w:val="0"/>
              <w:ind w:right="-18"/>
              <w:rPr>
                <w:rFonts w:ascii="Times New Roman" w:eastAsia="Arial Unicode MS" w:hAnsi="Times New Roman"/>
                <w:noProof/>
                <w:u w:val="single"/>
                <w:lang w:val="en-US"/>
              </w:rPr>
            </w:pPr>
            <w:r w:rsidRPr="00DF34A7">
              <w:rPr>
                <w:rFonts w:ascii="Times New Roman" w:eastAsia="Arial Unicode MS" w:hAnsi="Times New Roman"/>
                <w:noProof/>
                <w:u w:val="single"/>
                <w:lang w:val="en-US"/>
              </w:rPr>
              <w:t>Waste of maintaining health:</w:t>
            </w:r>
          </w:p>
          <w:p w:rsidR="00E16A97" w:rsidRPr="00DF34A7" w:rsidRDefault="00E16A97" w:rsidP="00271A34">
            <w:pPr>
              <w:pStyle w:val="ListParagraph"/>
              <w:numPr>
                <w:ilvl w:val="0"/>
                <w:numId w:val="45"/>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Pharmaceutical products (medicines with expired or non-use)</w:t>
            </w:r>
          </w:p>
          <w:p w:rsidR="00E16A97" w:rsidRPr="00DF34A7" w:rsidRDefault="00E16A97" w:rsidP="00271A34">
            <w:pPr>
              <w:pStyle w:val="ListParagraph"/>
              <w:numPr>
                <w:ilvl w:val="0"/>
                <w:numId w:val="45"/>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Products related to care for pets</w:t>
            </w:r>
          </w:p>
          <w:p w:rsidR="00E16A97" w:rsidRPr="00DF34A7" w:rsidRDefault="00E16A97" w:rsidP="00E16A97">
            <w:pPr>
              <w:autoSpaceDE w:val="0"/>
              <w:autoSpaceDN w:val="0"/>
              <w:adjustRightInd w:val="0"/>
              <w:ind w:left="1026" w:right="-18" w:hanging="284"/>
              <w:rPr>
                <w:rFonts w:ascii="Times New Roman" w:eastAsia="Arial Unicode MS" w:hAnsi="Times New Roman"/>
                <w:noProof/>
                <w:u w:val="single"/>
                <w:lang w:val="en-US"/>
              </w:rPr>
            </w:pPr>
            <w:r w:rsidRPr="00DF34A7">
              <w:rPr>
                <w:rFonts w:ascii="Times New Roman" w:eastAsia="Arial Unicode MS" w:hAnsi="Times New Roman"/>
                <w:noProof/>
                <w:u w:val="single"/>
                <w:lang w:val="en-US"/>
              </w:rPr>
              <w:t>Waste of repairs:</w:t>
            </w:r>
          </w:p>
          <w:p w:rsidR="00E16A97" w:rsidRPr="00DF34A7" w:rsidRDefault="00E16A97" w:rsidP="00271A34">
            <w:pPr>
              <w:pStyle w:val="ListParagraph"/>
              <w:numPr>
                <w:ilvl w:val="0"/>
                <w:numId w:val="46"/>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Paints, lacquers, varnishes, inks, impregnants</w:t>
            </w:r>
          </w:p>
          <w:p w:rsidR="00E16A97" w:rsidRPr="00DF34A7" w:rsidRDefault="00E16A97" w:rsidP="00271A34">
            <w:pPr>
              <w:pStyle w:val="ListParagraph"/>
              <w:numPr>
                <w:ilvl w:val="0"/>
                <w:numId w:val="46"/>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Glues and adhesives</w:t>
            </w:r>
          </w:p>
          <w:p w:rsidR="00E16A97" w:rsidRPr="00DF34A7" w:rsidRDefault="00E16A97" w:rsidP="00271A34">
            <w:pPr>
              <w:pStyle w:val="ListParagraph"/>
              <w:numPr>
                <w:ilvl w:val="0"/>
                <w:numId w:val="46"/>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Solvents, for example to remove stains or paints or glues and adhesives</w:t>
            </w:r>
          </w:p>
          <w:p w:rsidR="00E16A97" w:rsidRPr="00DF34A7" w:rsidRDefault="00E16A97" w:rsidP="00271A34">
            <w:pPr>
              <w:pStyle w:val="ListParagraph"/>
              <w:numPr>
                <w:ilvl w:val="0"/>
                <w:numId w:val="46"/>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Contaminated packages</w:t>
            </w:r>
          </w:p>
          <w:p w:rsidR="00E16A97" w:rsidRPr="00DF34A7" w:rsidRDefault="00E16A97" w:rsidP="00271A34">
            <w:pPr>
              <w:pStyle w:val="ListParagraph"/>
              <w:numPr>
                <w:ilvl w:val="0"/>
                <w:numId w:val="46"/>
              </w:numPr>
              <w:autoSpaceDE w:val="0"/>
              <w:autoSpaceDN w:val="0"/>
              <w:adjustRightInd w:val="0"/>
              <w:ind w:left="1026" w:right="-18" w:firstLine="43"/>
              <w:jc w:val="both"/>
              <w:rPr>
                <w:rFonts w:ascii="Times New Roman" w:eastAsia="Arial Unicode MS" w:hAnsi="Times New Roman"/>
                <w:b/>
                <w:noProof/>
                <w:sz w:val="24"/>
                <w:szCs w:val="24"/>
                <w:lang w:val="en-US"/>
              </w:rPr>
            </w:pPr>
            <w:r w:rsidRPr="00DF34A7">
              <w:rPr>
                <w:rFonts w:ascii="Times New Roman" w:eastAsia="Arial Unicode MS" w:hAnsi="Times New Roman"/>
                <w:noProof/>
                <w:sz w:val="24"/>
                <w:szCs w:val="24"/>
                <w:lang w:val="en-US"/>
              </w:rPr>
              <w:t xml:space="preserve">wiping cloths, soiled clothing, </w:t>
            </w:r>
            <w:r w:rsidRPr="00DF34A7">
              <w:rPr>
                <w:rFonts w:ascii="Times New Roman" w:eastAsia="Arial Unicode MS" w:hAnsi="Times New Roman"/>
                <w:noProof/>
                <w:sz w:val="24"/>
                <w:szCs w:val="24"/>
                <w:lang w:val="en-US"/>
              </w:rPr>
              <w:lastRenderedPageBreak/>
              <w:t>including protective equipment like masks and filters used in coating</w:t>
            </w:r>
          </w:p>
          <w:p w:rsidR="00E16A97" w:rsidRPr="00DF34A7" w:rsidRDefault="00E16A97" w:rsidP="00271A34">
            <w:pPr>
              <w:pStyle w:val="ListParagraph"/>
              <w:numPr>
                <w:ilvl w:val="0"/>
                <w:numId w:val="46"/>
              </w:numPr>
              <w:autoSpaceDE w:val="0"/>
              <w:autoSpaceDN w:val="0"/>
              <w:adjustRightInd w:val="0"/>
              <w:ind w:left="1026" w:right="-18" w:firstLine="43"/>
              <w:jc w:val="both"/>
              <w:rPr>
                <w:rFonts w:ascii="Times New Roman" w:eastAsia="Arial Unicode MS" w:hAnsi="Times New Roman"/>
                <w:b/>
                <w:noProof/>
                <w:lang w:val="en-US"/>
              </w:rPr>
            </w:pPr>
            <w:r w:rsidRPr="00DF34A7">
              <w:rPr>
                <w:rFonts w:ascii="Times New Roman" w:eastAsia="Arial Unicode MS" w:hAnsi="Times New Roman"/>
                <w:noProof/>
                <w:sz w:val="24"/>
                <w:szCs w:val="24"/>
                <w:lang w:val="en-US"/>
              </w:rPr>
              <w:t>Contaminated wood</w:t>
            </w:r>
          </w:p>
          <w:p w:rsidR="00E16A97" w:rsidRPr="00DF34A7" w:rsidRDefault="00E16A97" w:rsidP="00E16A97">
            <w:pPr>
              <w:autoSpaceDE w:val="0"/>
              <w:autoSpaceDN w:val="0"/>
              <w:adjustRightInd w:val="0"/>
              <w:ind w:right="-18"/>
              <w:rPr>
                <w:rFonts w:ascii="Times New Roman" w:eastAsia="Arial Unicode MS" w:hAnsi="Times New Roman"/>
                <w:noProof/>
                <w:lang w:val="en-US"/>
              </w:rPr>
            </w:pPr>
            <w:r w:rsidRPr="00DF34A7">
              <w:rPr>
                <w:rFonts w:ascii="Times New Roman" w:eastAsia="Arial Unicode MS" w:hAnsi="Times New Roman"/>
                <w:noProof/>
                <w:u w:val="single"/>
                <w:lang w:val="en-US"/>
              </w:rPr>
              <w:t>Waste of entertainment and hobbies and other waste</w:t>
            </w:r>
            <w:r w:rsidRPr="00DF34A7">
              <w:rPr>
                <w:rFonts w:ascii="Times New Roman" w:eastAsia="Arial Unicode MS" w:hAnsi="Times New Roman"/>
                <w:noProof/>
                <w:lang w:val="en-US"/>
              </w:rPr>
              <w:t xml:space="preserve"> generated in households whose composition and properties pose a risk to human health and the environment, including the exercise of a hobby:</w:t>
            </w:r>
          </w:p>
          <w:p w:rsidR="00E16A97" w:rsidRPr="00DF34A7" w:rsidRDefault="00E16A97" w:rsidP="00271A34">
            <w:pPr>
              <w:pStyle w:val="ListParagraph"/>
              <w:numPr>
                <w:ilvl w:val="0"/>
                <w:numId w:val="47"/>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Photographic material</w:t>
            </w:r>
          </w:p>
          <w:p w:rsidR="00E16A97" w:rsidRPr="00DF34A7" w:rsidRDefault="00E16A97" w:rsidP="00271A34">
            <w:pPr>
              <w:pStyle w:val="ListParagraph"/>
              <w:numPr>
                <w:ilvl w:val="0"/>
                <w:numId w:val="47"/>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Music devices, game consoles, toys with batteries</w:t>
            </w:r>
          </w:p>
          <w:p w:rsidR="00E16A97" w:rsidRPr="00DF34A7" w:rsidRDefault="00E16A97" w:rsidP="00271A34">
            <w:pPr>
              <w:pStyle w:val="ListParagraph"/>
              <w:numPr>
                <w:ilvl w:val="0"/>
                <w:numId w:val="47"/>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hobby equipment</w:t>
            </w:r>
          </w:p>
          <w:p w:rsidR="00E16A97" w:rsidRPr="00DF34A7" w:rsidRDefault="00E16A97" w:rsidP="00271A34">
            <w:pPr>
              <w:pStyle w:val="ListParagraph"/>
              <w:numPr>
                <w:ilvl w:val="0"/>
                <w:numId w:val="47"/>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Chemical substances and preparations other than laundry and cleaning agents</w:t>
            </w:r>
          </w:p>
          <w:p w:rsidR="00E16A97" w:rsidRPr="00DF34A7" w:rsidRDefault="00E16A97" w:rsidP="00E16A97">
            <w:pPr>
              <w:autoSpaceDE w:val="0"/>
              <w:autoSpaceDN w:val="0"/>
              <w:adjustRightInd w:val="0"/>
              <w:ind w:right="-18"/>
              <w:rPr>
                <w:rFonts w:ascii="Times New Roman" w:eastAsia="Arial Unicode MS" w:hAnsi="Times New Roman"/>
                <w:noProof/>
                <w:lang w:val="en-US"/>
              </w:rPr>
            </w:pPr>
            <w:r w:rsidRPr="00DF34A7">
              <w:rPr>
                <w:rFonts w:ascii="Times New Roman" w:eastAsia="Arial Unicode MS" w:hAnsi="Times New Roman"/>
                <w:noProof/>
                <w:lang w:val="en-US"/>
              </w:rPr>
              <w:t>Furthermore, the provision of public information required should include the importance of signs of danger on the product packaging:</w:t>
            </w:r>
          </w:p>
          <w:p w:rsidR="00E16A97" w:rsidRPr="00DF34A7" w:rsidRDefault="00E16A97" w:rsidP="00E16A97">
            <w:pPr>
              <w:autoSpaceDE w:val="0"/>
              <w:autoSpaceDN w:val="0"/>
              <w:adjustRightInd w:val="0"/>
              <w:ind w:right="-18"/>
              <w:rPr>
                <w:rFonts w:ascii="Times New Roman" w:eastAsia="Arial Unicode MS" w:hAnsi="Times New Roman"/>
                <w:noProof/>
                <w:lang w:val="en-US"/>
              </w:rPr>
            </w:pPr>
          </w:p>
          <w:p w:rsidR="00E16A97" w:rsidRPr="00DF34A7" w:rsidRDefault="00E16A97" w:rsidP="00E16A97">
            <w:pPr>
              <w:spacing w:before="0"/>
              <w:ind w:hanging="18"/>
              <w:rPr>
                <w:rFonts w:ascii="Times New Roman" w:hAnsi="Times New Roman"/>
                <w:b/>
              </w:rPr>
            </w:pPr>
            <w:r w:rsidRPr="00DF34A7">
              <w:rPr>
                <w:rFonts w:ascii="Times New Roman" w:hAnsi="Times New Roman"/>
              </w:rPr>
              <w:object w:dxaOrig="2280" w:dyaOrig="1020">
                <v:shape id="_x0000_i1033" type="#_x0000_t75" style="width:114pt;height:51pt" o:ole="">
                  <v:imagedata r:id="rId9" o:title=""/>
                </v:shape>
                <o:OLEObject Type="Embed" ProgID="PBrush" ShapeID="_x0000_i1033" DrawAspect="Content" ObjectID="_1549462125" r:id="rId25"/>
              </w:object>
            </w:r>
          </w:p>
          <w:p w:rsidR="00E16A97" w:rsidRPr="00DF34A7" w:rsidRDefault="00E16A97" w:rsidP="00E16A97">
            <w:pPr>
              <w:spacing w:before="0"/>
              <w:ind w:hanging="18"/>
              <w:rPr>
                <w:rFonts w:ascii="Times New Roman" w:hAnsi="Times New Roman"/>
                <w:b/>
                <w:lang w:val="en-US"/>
              </w:rPr>
            </w:pPr>
            <w:r w:rsidRPr="00DF34A7">
              <w:rPr>
                <w:rFonts w:ascii="Times New Roman" w:hAnsi="Times New Roman"/>
                <w:b/>
                <w:lang w:val="en-US"/>
              </w:rPr>
              <w:t>explosive</w:t>
            </w:r>
          </w:p>
          <w:p w:rsidR="00E16A97" w:rsidRPr="00DF34A7" w:rsidRDefault="00E16A97" w:rsidP="00E16A97">
            <w:pPr>
              <w:spacing w:before="0"/>
              <w:ind w:hanging="18"/>
              <w:rPr>
                <w:rFonts w:ascii="Times New Roman" w:hAnsi="Times New Roman"/>
                <w:b/>
              </w:rPr>
            </w:pPr>
            <w:r w:rsidRPr="00DF34A7">
              <w:rPr>
                <w:rFonts w:ascii="Times New Roman" w:hAnsi="Times New Roman"/>
              </w:rPr>
              <w:object w:dxaOrig="2310" w:dyaOrig="1020">
                <v:shape id="_x0000_i1034" type="#_x0000_t75" style="width:115.5pt;height:51pt" o:ole="">
                  <v:imagedata r:id="rId11" o:title=""/>
                </v:shape>
                <o:OLEObject Type="Embed" ProgID="PBrush" ShapeID="_x0000_i1034" DrawAspect="Content" ObjectID="_1549462126" r:id="rId26"/>
              </w:object>
            </w:r>
          </w:p>
          <w:p w:rsidR="00E16A97" w:rsidRPr="00DF34A7" w:rsidRDefault="00E16A97" w:rsidP="00E16A97">
            <w:pPr>
              <w:spacing w:before="0"/>
              <w:ind w:hanging="18"/>
              <w:rPr>
                <w:rFonts w:ascii="Times New Roman" w:hAnsi="Times New Roman"/>
                <w:b/>
                <w:lang w:val="en-US"/>
              </w:rPr>
            </w:pPr>
            <w:r w:rsidRPr="00DF34A7">
              <w:rPr>
                <w:rFonts w:ascii="Times New Roman" w:hAnsi="Times New Roman"/>
                <w:b/>
                <w:lang w:val="en-US"/>
              </w:rPr>
              <w:t>flammable</w:t>
            </w:r>
          </w:p>
          <w:p w:rsidR="00E16A97" w:rsidRPr="00DF34A7" w:rsidRDefault="00E16A97" w:rsidP="00E16A97">
            <w:pPr>
              <w:spacing w:before="0"/>
              <w:ind w:hanging="18"/>
              <w:rPr>
                <w:rFonts w:ascii="Times New Roman" w:hAnsi="Times New Roman"/>
                <w:b/>
              </w:rPr>
            </w:pPr>
            <w:r w:rsidRPr="00DF34A7">
              <w:rPr>
                <w:rFonts w:ascii="Times New Roman" w:hAnsi="Times New Roman"/>
              </w:rPr>
              <w:object w:dxaOrig="2310" w:dyaOrig="975">
                <v:shape id="_x0000_i1035" type="#_x0000_t75" style="width:115.5pt;height:48.75pt" o:ole="">
                  <v:imagedata r:id="rId13" o:title=""/>
                </v:shape>
                <o:OLEObject Type="Embed" ProgID="PBrush" ShapeID="_x0000_i1035" DrawAspect="Content" ObjectID="_1549462127" r:id="rId27"/>
              </w:object>
            </w:r>
          </w:p>
          <w:p w:rsidR="00E16A97" w:rsidRPr="00DF34A7" w:rsidRDefault="00E16A97" w:rsidP="00E16A97">
            <w:pPr>
              <w:spacing w:before="0"/>
              <w:ind w:hanging="18"/>
              <w:rPr>
                <w:rFonts w:ascii="Times New Roman" w:hAnsi="Times New Roman"/>
                <w:b/>
                <w:lang w:val="en-US"/>
              </w:rPr>
            </w:pPr>
            <w:r w:rsidRPr="00DF34A7">
              <w:rPr>
                <w:rFonts w:ascii="Times New Roman" w:hAnsi="Times New Roman"/>
                <w:b/>
                <w:lang w:val="en-US"/>
              </w:rPr>
              <w:t>strong oxidizer</w:t>
            </w:r>
          </w:p>
          <w:p w:rsidR="00E16A97" w:rsidRPr="00DF34A7" w:rsidRDefault="00E16A97" w:rsidP="00E16A97">
            <w:pPr>
              <w:spacing w:before="0"/>
              <w:ind w:hanging="18"/>
              <w:rPr>
                <w:rFonts w:ascii="Times New Roman" w:hAnsi="Times New Roman"/>
                <w:b/>
              </w:rPr>
            </w:pPr>
            <w:r w:rsidRPr="00DF34A7">
              <w:rPr>
                <w:rFonts w:ascii="Times New Roman" w:hAnsi="Times New Roman"/>
              </w:rPr>
              <w:object w:dxaOrig="2310" w:dyaOrig="1005">
                <v:shape id="_x0000_i1036" type="#_x0000_t75" style="width:115.5pt;height:51pt" o:ole="">
                  <v:imagedata r:id="rId15" o:title=""/>
                </v:shape>
                <o:OLEObject Type="Embed" ProgID="PBrush" ShapeID="_x0000_i1036" DrawAspect="Content" ObjectID="_1549462128" r:id="rId28"/>
              </w:object>
            </w:r>
          </w:p>
          <w:p w:rsidR="00E16A97" w:rsidRPr="00DF34A7" w:rsidRDefault="00E16A97" w:rsidP="00E16A97">
            <w:pPr>
              <w:spacing w:before="0"/>
              <w:ind w:hanging="18"/>
              <w:rPr>
                <w:rFonts w:ascii="Times New Roman" w:hAnsi="Times New Roman"/>
                <w:b/>
                <w:lang w:val="en-US"/>
              </w:rPr>
            </w:pPr>
            <w:r w:rsidRPr="00DF34A7">
              <w:rPr>
                <w:rFonts w:ascii="Times New Roman" w:hAnsi="Times New Roman"/>
                <w:b/>
                <w:lang w:val="en-US"/>
              </w:rPr>
              <w:t>toxic</w:t>
            </w:r>
          </w:p>
          <w:p w:rsidR="00E16A97" w:rsidRPr="00DF34A7" w:rsidRDefault="00E16A97" w:rsidP="00E16A97">
            <w:pPr>
              <w:spacing w:before="0"/>
              <w:ind w:hanging="18"/>
              <w:rPr>
                <w:rFonts w:ascii="Times New Roman" w:hAnsi="Times New Roman"/>
              </w:rPr>
            </w:pPr>
            <w:r w:rsidRPr="00DF34A7">
              <w:rPr>
                <w:rFonts w:ascii="Times New Roman" w:hAnsi="Times New Roman"/>
              </w:rPr>
              <w:object w:dxaOrig="2280" w:dyaOrig="975">
                <v:shape id="_x0000_i1037" type="#_x0000_t75" style="width:114pt;height:48.75pt" o:ole="">
                  <v:imagedata r:id="rId17" o:title=""/>
                </v:shape>
                <o:OLEObject Type="Embed" ProgID="PBrush" ShapeID="_x0000_i1037" DrawAspect="Content" ObjectID="_1549462129" r:id="rId29"/>
              </w:object>
            </w:r>
          </w:p>
          <w:p w:rsidR="00E16A97" w:rsidRPr="00DF34A7" w:rsidRDefault="00E16A97" w:rsidP="00E16A97">
            <w:pPr>
              <w:spacing w:before="0"/>
              <w:ind w:hanging="18"/>
              <w:rPr>
                <w:rFonts w:ascii="Times New Roman" w:hAnsi="Times New Roman"/>
                <w:b/>
                <w:lang w:val="en-US"/>
              </w:rPr>
            </w:pPr>
            <w:r w:rsidRPr="00DF34A7">
              <w:rPr>
                <w:rFonts w:ascii="Times New Roman" w:hAnsi="Times New Roman"/>
                <w:b/>
                <w:lang w:val="en-US"/>
              </w:rPr>
              <w:t>irritating/harmful</w:t>
            </w:r>
          </w:p>
          <w:p w:rsidR="00E16A97" w:rsidRPr="00DF34A7" w:rsidRDefault="00E16A97" w:rsidP="00E16A97">
            <w:pPr>
              <w:spacing w:before="0"/>
              <w:ind w:hanging="18"/>
              <w:rPr>
                <w:rFonts w:ascii="Times New Roman" w:hAnsi="Times New Roman"/>
              </w:rPr>
            </w:pPr>
            <w:r w:rsidRPr="00DF34A7">
              <w:rPr>
                <w:rFonts w:ascii="Times New Roman" w:hAnsi="Times New Roman"/>
              </w:rPr>
              <w:object w:dxaOrig="2325" w:dyaOrig="1035">
                <v:shape id="_x0000_i1038" type="#_x0000_t75" style="width:116.25pt;height:51.75pt" o:ole="">
                  <v:imagedata r:id="rId19" o:title=""/>
                </v:shape>
                <o:OLEObject Type="Embed" ProgID="PBrush" ShapeID="_x0000_i1038" DrawAspect="Content" ObjectID="_1549462130" r:id="rId30"/>
              </w:object>
            </w:r>
          </w:p>
          <w:p w:rsidR="00E16A97" w:rsidRPr="00DF34A7" w:rsidRDefault="00E16A97" w:rsidP="00E16A97">
            <w:pPr>
              <w:spacing w:before="0"/>
              <w:ind w:hanging="18"/>
              <w:rPr>
                <w:rFonts w:ascii="Times New Roman" w:hAnsi="Times New Roman"/>
                <w:b/>
                <w:lang w:val="en-US"/>
              </w:rPr>
            </w:pPr>
            <w:proofErr w:type="spellStart"/>
            <w:r w:rsidRPr="00DF34A7">
              <w:rPr>
                <w:rFonts w:ascii="Times New Roman" w:hAnsi="Times New Roman"/>
                <w:b/>
                <w:lang w:val="en-US"/>
              </w:rPr>
              <w:t>corrosivity</w:t>
            </w:r>
            <w:proofErr w:type="spellEnd"/>
          </w:p>
          <w:p w:rsidR="00E16A97" w:rsidRPr="00DF34A7" w:rsidRDefault="00E16A97" w:rsidP="00E16A97">
            <w:pPr>
              <w:spacing w:before="0"/>
              <w:ind w:hanging="18"/>
              <w:rPr>
                <w:rFonts w:ascii="Times New Roman" w:hAnsi="Times New Roman"/>
              </w:rPr>
            </w:pPr>
            <w:r w:rsidRPr="00DF34A7">
              <w:rPr>
                <w:rFonts w:ascii="Times New Roman" w:hAnsi="Times New Roman"/>
              </w:rPr>
              <w:object w:dxaOrig="2280" w:dyaOrig="990">
                <v:shape id="_x0000_i1039" type="#_x0000_t75" style="width:114pt;height:49.5pt" o:ole="">
                  <v:imagedata r:id="rId21" o:title=""/>
                </v:shape>
                <o:OLEObject Type="Embed" ProgID="PBrush" ShapeID="_x0000_i1039" DrawAspect="Content" ObjectID="_1549462131" r:id="rId31"/>
              </w:object>
            </w:r>
          </w:p>
          <w:p w:rsidR="00E16A97" w:rsidRPr="00DF34A7" w:rsidRDefault="00E16A97" w:rsidP="00E16A97">
            <w:pPr>
              <w:spacing w:before="0"/>
              <w:ind w:hanging="18"/>
              <w:rPr>
                <w:rFonts w:ascii="Times New Roman" w:hAnsi="Times New Roman"/>
                <w:b/>
              </w:rPr>
            </w:pPr>
            <w:r w:rsidRPr="00DF34A7">
              <w:rPr>
                <w:rFonts w:ascii="Times New Roman" w:hAnsi="Times New Roman"/>
                <w:b/>
              </w:rPr>
              <w:t>dangerous to the environment or</w:t>
            </w:r>
          </w:p>
          <w:p w:rsidR="00E16A97" w:rsidRPr="00DF34A7" w:rsidRDefault="00E16A97" w:rsidP="00E16A97">
            <w:pPr>
              <w:spacing w:before="0"/>
              <w:ind w:hanging="18"/>
              <w:rPr>
                <w:rFonts w:ascii="Times New Roman" w:hAnsi="Times New Roman"/>
                <w:b/>
              </w:rPr>
            </w:pPr>
            <w:r w:rsidRPr="00DF34A7">
              <w:rPr>
                <w:rFonts w:ascii="Times New Roman" w:hAnsi="Times New Roman"/>
                <w:b/>
              </w:rPr>
              <w:t>warning sign</w:t>
            </w:r>
          </w:p>
          <w:p w:rsidR="00E16A97" w:rsidRPr="00DF34A7" w:rsidRDefault="00E16A97" w:rsidP="00E16A97">
            <w:pPr>
              <w:spacing w:before="0"/>
              <w:ind w:hanging="18"/>
              <w:rPr>
                <w:rFonts w:ascii="Times New Roman" w:hAnsi="Times New Roman"/>
                <w:b/>
              </w:rPr>
            </w:pPr>
            <w:r w:rsidRPr="00DF34A7">
              <w:rPr>
                <w:rFonts w:ascii="Times New Roman" w:hAnsi="Times New Roman"/>
              </w:rPr>
              <w:object w:dxaOrig="1185" w:dyaOrig="1095">
                <v:shape id="_x0000_i1040" type="#_x0000_t75" style="width:59.25pt;height:54.75pt" o:ole="">
                  <v:imagedata r:id="rId23" o:title=""/>
                </v:shape>
                <o:OLEObject Type="Embed" ProgID="PBrush" ShapeID="_x0000_i1040" DrawAspect="Content" ObjectID="_1549462132" r:id="rId32"/>
              </w:object>
            </w:r>
          </w:p>
          <w:p w:rsidR="00E16A97" w:rsidRPr="00DF34A7" w:rsidRDefault="00E16A97" w:rsidP="00E16A97">
            <w:pPr>
              <w:spacing w:before="0"/>
              <w:ind w:hanging="18"/>
              <w:rPr>
                <w:rFonts w:ascii="Times New Roman" w:hAnsi="Times New Roman"/>
                <w:b/>
                <w:lang w:val="en-US"/>
              </w:rPr>
            </w:pPr>
          </w:p>
          <w:p w:rsidR="00C41F95" w:rsidRPr="00DF34A7" w:rsidRDefault="00C41F95" w:rsidP="00E16A97">
            <w:pPr>
              <w:spacing w:before="0"/>
              <w:ind w:hanging="18"/>
              <w:rPr>
                <w:rFonts w:ascii="Times New Roman" w:hAnsi="Times New Roman"/>
                <w:lang w:val="en-US"/>
              </w:rPr>
            </w:pPr>
            <w:r w:rsidRPr="00DF34A7">
              <w:rPr>
                <w:rFonts w:ascii="Times New Roman" w:hAnsi="Times New Roman"/>
                <w:lang w:val="en-US"/>
              </w:rPr>
              <w:t>As part of the implementation of the National campaign the Contractor shall brand the mobile points for collection of hazardous household waste. They will 12 and will be purchased as part of the EMEPA’s project.</w:t>
            </w:r>
          </w:p>
          <w:p w:rsidR="00E16A97" w:rsidRPr="00DF34A7" w:rsidRDefault="00E16A97" w:rsidP="006E332F">
            <w:pPr>
              <w:autoSpaceDE w:val="0"/>
              <w:autoSpaceDN w:val="0"/>
              <w:adjustRightInd w:val="0"/>
              <w:ind w:right="-18" w:firstLine="0"/>
              <w:rPr>
                <w:rFonts w:ascii="Times New Roman" w:eastAsia="Arial Unicode MS" w:hAnsi="Times New Roman"/>
                <w:noProof/>
                <w:lang w:val="en-US"/>
              </w:rPr>
            </w:pPr>
            <w:r w:rsidRPr="00DF34A7">
              <w:rPr>
                <w:rFonts w:ascii="Times New Roman" w:eastAsia="Arial Unicode MS" w:hAnsi="Times New Roman"/>
                <w:noProof/>
                <w:lang w:val="en-US"/>
              </w:rPr>
              <w:t>National campaign must contain at least the following tasks:</w:t>
            </w:r>
          </w:p>
          <w:p w:rsidR="00E16A97" w:rsidRPr="00DF34A7" w:rsidRDefault="00E16A97" w:rsidP="00271A34">
            <w:pPr>
              <w:pStyle w:val="ListParagraph"/>
              <w:numPr>
                <w:ilvl w:val="0"/>
                <w:numId w:val="48"/>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Broadcasting and launching a package of priority messages at the beginning of the campaign to focus the audience's attention to the most important project;</w:t>
            </w:r>
          </w:p>
          <w:p w:rsidR="00E16A97" w:rsidRPr="00DF34A7" w:rsidRDefault="00E16A97" w:rsidP="00271A34">
            <w:pPr>
              <w:pStyle w:val="ListParagraph"/>
              <w:numPr>
                <w:ilvl w:val="0"/>
                <w:numId w:val="48"/>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Dissemination of specially crafted information materials - flyers /including electronic version / etc .;</w:t>
            </w:r>
          </w:p>
          <w:p w:rsidR="002772A6" w:rsidRPr="00DF34A7" w:rsidRDefault="002772A6" w:rsidP="00271A34">
            <w:pPr>
              <w:pStyle w:val="ListParagraph"/>
              <w:numPr>
                <w:ilvl w:val="0"/>
                <w:numId w:val="48"/>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 xml:space="preserve">Development of thirty seconds advertising spot. </w:t>
            </w:r>
          </w:p>
          <w:p w:rsidR="00E16A97" w:rsidRPr="00DF34A7" w:rsidRDefault="00E16A97" w:rsidP="00271A34">
            <w:pPr>
              <w:pStyle w:val="ListParagraph"/>
              <w:numPr>
                <w:ilvl w:val="0"/>
                <w:numId w:val="48"/>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Send a press</w:t>
            </w:r>
            <w:r w:rsidR="002772A6" w:rsidRPr="00DF34A7">
              <w:rPr>
                <w:rFonts w:ascii="Times New Roman" w:eastAsia="Arial Unicode MS" w:hAnsi="Times New Roman"/>
                <w:noProof/>
                <w:sz w:val="24"/>
                <w:szCs w:val="24"/>
                <w:lang w:val="en-US"/>
              </w:rPr>
              <w:t>-</w:t>
            </w:r>
            <w:r w:rsidRPr="00DF34A7">
              <w:rPr>
                <w:rFonts w:ascii="Times New Roman" w:eastAsia="Arial Unicode MS" w:hAnsi="Times New Roman"/>
                <w:noProof/>
                <w:sz w:val="24"/>
                <w:szCs w:val="24"/>
                <w:lang w:val="en-US"/>
              </w:rPr>
              <w:t xml:space="preserve">release to </w:t>
            </w:r>
            <w:r w:rsidR="002772A6" w:rsidRPr="00DF34A7">
              <w:rPr>
                <w:rFonts w:ascii="Times New Roman" w:eastAsia="Arial Unicode MS" w:hAnsi="Times New Roman"/>
                <w:noProof/>
                <w:sz w:val="24"/>
                <w:szCs w:val="24"/>
                <w:lang w:val="en-US"/>
              </w:rPr>
              <w:t xml:space="preserve">the </w:t>
            </w:r>
            <w:r w:rsidRPr="00DF34A7">
              <w:rPr>
                <w:rFonts w:ascii="Times New Roman" w:eastAsia="Arial Unicode MS" w:hAnsi="Times New Roman"/>
                <w:noProof/>
                <w:sz w:val="24"/>
                <w:szCs w:val="24"/>
                <w:lang w:val="en-US"/>
              </w:rPr>
              <w:t xml:space="preserve">selected </w:t>
            </w:r>
            <w:r w:rsidR="002772A6" w:rsidRPr="00DF34A7">
              <w:rPr>
                <w:rFonts w:ascii="Times New Roman" w:eastAsia="Arial Unicode MS" w:hAnsi="Times New Roman"/>
                <w:noProof/>
                <w:sz w:val="24"/>
                <w:szCs w:val="24"/>
                <w:lang w:val="en-US"/>
              </w:rPr>
              <w:t xml:space="preserve">for participation </w:t>
            </w:r>
            <w:r w:rsidRPr="00DF34A7">
              <w:rPr>
                <w:rFonts w:ascii="Times New Roman" w:eastAsia="Arial Unicode MS" w:hAnsi="Times New Roman"/>
                <w:noProof/>
                <w:sz w:val="24"/>
                <w:szCs w:val="24"/>
                <w:lang w:val="en-US"/>
              </w:rPr>
              <w:t>media;</w:t>
            </w:r>
          </w:p>
          <w:p w:rsidR="00E16A97" w:rsidRPr="00DF34A7" w:rsidRDefault="00E16A97" w:rsidP="00271A34">
            <w:pPr>
              <w:pStyle w:val="ListParagraph"/>
              <w:numPr>
                <w:ilvl w:val="0"/>
                <w:numId w:val="48"/>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Participation of experts in information broadcasts with interviews, reports in the news on the radio;</w:t>
            </w:r>
          </w:p>
          <w:p w:rsidR="00E16A97" w:rsidRPr="00DF34A7" w:rsidRDefault="00E16A97" w:rsidP="00271A34">
            <w:pPr>
              <w:pStyle w:val="ListParagraph"/>
              <w:numPr>
                <w:ilvl w:val="0"/>
                <w:numId w:val="48"/>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Participation of experts in information broadcasts with interviews, reports in the news on television;</w:t>
            </w:r>
          </w:p>
          <w:p w:rsidR="00E16A97" w:rsidRPr="00DF34A7" w:rsidRDefault="00E16A97" w:rsidP="00271A34">
            <w:pPr>
              <w:pStyle w:val="ListParagraph"/>
              <w:numPr>
                <w:ilvl w:val="0"/>
                <w:numId w:val="48"/>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Publication of materials in the press;</w:t>
            </w:r>
          </w:p>
          <w:p w:rsidR="002772A6" w:rsidRPr="00DF34A7" w:rsidRDefault="002772A6" w:rsidP="00271A34">
            <w:pPr>
              <w:pStyle w:val="ListParagraph"/>
              <w:numPr>
                <w:ilvl w:val="0"/>
                <w:numId w:val="48"/>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Development of national web-site of the Contracting authority’s project.</w:t>
            </w:r>
          </w:p>
          <w:p w:rsidR="00E16A97" w:rsidRPr="00DF34A7" w:rsidRDefault="00E16A97" w:rsidP="00271A34">
            <w:pPr>
              <w:pStyle w:val="ListParagraph"/>
              <w:numPr>
                <w:ilvl w:val="0"/>
                <w:numId w:val="48"/>
              </w:numPr>
              <w:autoSpaceDE w:val="0"/>
              <w:autoSpaceDN w:val="0"/>
              <w:adjustRightInd w:val="0"/>
              <w:ind w:left="1026" w:right="-18" w:firstLine="43"/>
              <w:jc w:val="both"/>
              <w:rPr>
                <w:rFonts w:ascii="Times New Roman" w:eastAsia="Arial Unicode MS" w:hAnsi="Times New Roman"/>
                <w:b/>
                <w:noProof/>
                <w:sz w:val="24"/>
                <w:szCs w:val="24"/>
                <w:lang w:val="en-US"/>
              </w:rPr>
            </w:pPr>
            <w:r w:rsidRPr="00DF34A7">
              <w:rPr>
                <w:rFonts w:ascii="Times New Roman" w:eastAsia="Arial Unicode MS" w:hAnsi="Times New Roman"/>
                <w:noProof/>
                <w:sz w:val="24"/>
                <w:szCs w:val="24"/>
                <w:lang w:val="en-US"/>
              </w:rPr>
              <w:t xml:space="preserve">Publish materials in Internet/online </w:t>
            </w:r>
            <w:r w:rsidR="002772A6" w:rsidRPr="00DF34A7">
              <w:rPr>
                <w:rFonts w:ascii="Times New Roman" w:eastAsia="Arial Unicode MS" w:hAnsi="Times New Roman"/>
                <w:noProof/>
                <w:sz w:val="24"/>
                <w:szCs w:val="24"/>
                <w:lang w:val="en-US"/>
              </w:rPr>
              <w:t>editions</w:t>
            </w:r>
            <w:r w:rsidRPr="00DF34A7">
              <w:rPr>
                <w:rFonts w:ascii="Times New Roman" w:eastAsia="Arial Unicode MS" w:hAnsi="Times New Roman"/>
                <w:noProof/>
                <w:sz w:val="24"/>
                <w:szCs w:val="24"/>
                <w:lang w:val="en-US"/>
              </w:rPr>
              <w:t>, websites of municipalities</w:t>
            </w:r>
            <w:r w:rsidR="002772A6" w:rsidRPr="00DF34A7">
              <w:rPr>
                <w:rFonts w:ascii="Times New Roman" w:eastAsia="Arial Unicode MS" w:hAnsi="Times New Roman"/>
                <w:noProof/>
                <w:sz w:val="24"/>
                <w:szCs w:val="24"/>
                <w:lang w:val="en-US"/>
              </w:rPr>
              <w:t xml:space="preserve"> and </w:t>
            </w:r>
            <w:r w:rsidRPr="00DF34A7">
              <w:rPr>
                <w:rFonts w:ascii="Times New Roman" w:eastAsia="Arial Unicode MS" w:hAnsi="Times New Roman"/>
                <w:noProof/>
                <w:sz w:val="24"/>
                <w:szCs w:val="24"/>
                <w:lang w:val="en-US"/>
              </w:rPr>
              <w:t xml:space="preserve"> EMEPA</w:t>
            </w:r>
            <w:r w:rsidR="002772A6" w:rsidRPr="00DF34A7">
              <w:rPr>
                <w:rFonts w:ascii="Times New Roman" w:eastAsia="Arial Unicode MS" w:hAnsi="Times New Roman"/>
                <w:noProof/>
                <w:sz w:val="24"/>
                <w:szCs w:val="24"/>
                <w:lang w:val="en-US"/>
              </w:rPr>
              <w:t>’s web-site</w:t>
            </w:r>
          </w:p>
          <w:p w:rsidR="00E16A97" w:rsidRPr="00DF34A7" w:rsidRDefault="002772A6" w:rsidP="00271A34">
            <w:pPr>
              <w:pStyle w:val="ListParagraph"/>
              <w:numPr>
                <w:ilvl w:val="0"/>
                <w:numId w:val="48"/>
              </w:numPr>
              <w:autoSpaceDE w:val="0"/>
              <w:autoSpaceDN w:val="0"/>
              <w:adjustRightInd w:val="0"/>
              <w:ind w:left="1026" w:right="-18" w:firstLine="43"/>
              <w:jc w:val="both"/>
              <w:rPr>
                <w:rFonts w:ascii="Times New Roman" w:eastAsia="Arial Unicode MS" w:hAnsi="Times New Roman"/>
                <w:b/>
                <w:noProof/>
                <w:lang w:val="en-US"/>
              </w:rPr>
            </w:pPr>
            <w:r w:rsidRPr="00DF34A7">
              <w:rPr>
                <w:rFonts w:ascii="Times New Roman" w:eastAsia="Arial Unicode MS" w:hAnsi="Times New Roman"/>
                <w:noProof/>
                <w:sz w:val="24"/>
                <w:szCs w:val="24"/>
                <w:lang w:val="en-US"/>
              </w:rPr>
              <w:t xml:space="preserve">Branding of 12 mobile collection points. </w:t>
            </w:r>
          </w:p>
          <w:p w:rsidR="00E16A97" w:rsidRPr="00DF34A7" w:rsidRDefault="00E16A97" w:rsidP="00E16A97">
            <w:pPr>
              <w:autoSpaceDE w:val="0"/>
              <w:autoSpaceDN w:val="0"/>
              <w:adjustRightInd w:val="0"/>
              <w:ind w:right="-18"/>
              <w:rPr>
                <w:rFonts w:ascii="Times New Roman" w:eastAsia="Arial Unicode MS" w:hAnsi="Times New Roman"/>
                <w:b/>
                <w:noProof/>
                <w:lang w:val="en-US"/>
              </w:rPr>
            </w:pPr>
          </w:p>
          <w:p w:rsidR="002772A6" w:rsidRPr="00DF34A7" w:rsidRDefault="002772A6" w:rsidP="00E16A97">
            <w:pPr>
              <w:autoSpaceDE w:val="0"/>
              <w:autoSpaceDN w:val="0"/>
              <w:adjustRightInd w:val="0"/>
              <w:ind w:right="-18"/>
              <w:rPr>
                <w:rFonts w:ascii="Times New Roman" w:eastAsia="Arial Unicode MS" w:hAnsi="Times New Roman"/>
                <w:b/>
                <w:noProof/>
                <w:lang w:val="en-US"/>
              </w:rPr>
            </w:pPr>
          </w:p>
          <w:p w:rsidR="002772A6" w:rsidRPr="00DF34A7" w:rsidRDefault="002772A6" w:rsidP="00E16A97">
            <w:pPr>
              <w:autoSpaceDE w:val="0"/>
              <w:autoSpaceDN w:val="0"/>
              <w:adjustRightInd w:val="0"/>
              <w:ind w:right="-18"/>
              <w:rPr>
                <w:rFonts w:ascii="Times New Roman" w:eastAsia="Arial Unicode MS" w:hAnsi="Times New Roman"/>
                <w:b/>
                <w:noProof/>
                <w:lang w:val="en-US"/>
              </w:rPr>
            </w:pPr>
          </w:p>
          <w:p w:rsidR="00E3785F" w:rsidRPr="00DF34A7" w:rsidRDefault="00E3785F" w:rsidP="00E16A97">
            <w:pPr>
              <w:autoSpaceDE w:val="0"/>
              <w:autoSpaceDN w:val="0"/>
              <w:adjustRightInd w:val="0"/>
              <w:ind w:right="-18"/>
              <w:rPr>
                <w:rFonts w:ascii="Times New Roman" w:eastAsia="Arial Unicode MS" w:hAnsi="Times New Roman"/>
                <w:b/>
                <w:noProof/>
                <w:lang w:val="en-US"/>
              </w:rPr>
            </w:pPr>
          </w:p>
          <w:p w:rsidR="00E3785F" w:rsidRPr="00DF34A7" w:rsidRDefault="00E3785F" w:rsidP="00E16A97">
            <w:pPr>
              <w:autoSpaceDE w:val="0"/>
              <w:autoSpaceDN w:val="0"/>
              <w:adjustRightInd w:val="0"/>
              <w:ind w:right="-18"/>
              <w:rPr>
                <w:rFonts w:ascii="Times New Roman" w:eastAsia="Arial Unicode MS" w:hAnsi="Times New Roman"/>
                <w:b/>
                <w:noProof/>
                <w:lang w:val="en-US"/>
              </w:rPr>
            </w:pPr>
          </w:p>
          <w:p w:rsidR="00E16A97" w:rsidRPr="00DF34A7" w:rsidRDefault="00E16A97" w:rsidP="00E3785F">
            <w:pPr>
              <w:autoSpaceDE w:val="0"/>
              <w:autoSpaceDN w:val="0"/>
              <w:adjustRightInd w:val="0"/>
              <w:ind w:right="-18" w:firstLine="0"/>
              <w:rPr>
                <w:rFonts w:ascii="Times New Roman" w:hAnsi="Times New Roman"/>
                <w:b/>
                <w:lang w:val="en-US"/>
              </w:rPr>
            </w:pPr>
            <w:r w:rsidRPr="00DF34A7">
              <w:rPr>
                <w:rFonts w:ascii="Times New Roman" w:hAnsi="Times New Roman"/>
                <w:b/>
              </w:rPr>
              <w:t xml:space="preserve">3. </w:t>
            </w:r>
            <w:r w:rsidRPr="00DF34A7">
              <w:rPr>
                <w:rFonts w:ascii="Times New Roman" w:hAnsi="Times New Roman"/>
                <w:b/>
                <w:lang w:val="en-US"/>
              </w:rPr>
              <w:t>Activity</w:t>
            </w:r>
            <w:r w:rsidRPr="00DF34A7">
              <w:rPr>
                <w:rFonts w:ascii="Times New Roman" w:hAnsi="Times New Roman"/>
                <w:b/>
              </w:rPr>
              <w:t xml:space="preserve"> 3:</w:t>
            </w:r>
            <w:r w:rsidRPr="00DF34A7">
              <w:rPr>
                <w:rFonts w:ascii="Times New Roman" w:hAnsi="Times New Roman"/>
                <w:b/>
                <w:lang w:val="en-US"/>
              </w:rPr>
              <w:t xml:space="preserve"> Conducting Local campaign - </w:t>
            </w:r>
            <w:r w:rsidR="004F13B8" w:rsidRPr="00DF34A7">
              <w:rPr>
                <w:rFonts w:ascii="Times New Roman" w:hAnsi="Times New Roman"/>
                <w:b/>
                <w:lang w:val="en-US"/>
              </w:rPr>
              <w:t>Period</w:t>
            </w:r>
            <w:r w:rsidRPr="00DF34A7">
              <w:rPr>
                <w:rFonts w:ascii="Times New Roman" w:hAnsi="Times New Roman"/>
                <w:b/>
                <w:lang w:val="en-US"/>
              </w:rPr>
              <w:t xml:space="preserve"> for implementation </w:t>
            </w:r>
            <w:r w:rsidR="004F13B8" w:rsidRPr="00DF34A7">
              <w:rPr>
                <w:rFonts w:ascii="Times New Roman" w:hAnsi="Times New Roman"/>
                <w:b/>
                <w:lang w:val="en-US"/>
              </w:rPr>
              <w:t xml:space="preserve">- </w:t>
            </w:r>
            <w:r w:rsidRPr="00DF34A7">
              <w:rPr>
                <w:rFonts w:ascii="Times New Roman" w:hAnsi="Times New Roman"/>
                <w:b/>
                <w:lang w:val="en-US"/>
              </w:rPr>
              <w:t>during the full period of realization of the project "</w:t>
            </w:r>
            <w:r w:rsidR="004F13B8" w:rsidRPr="00DF34A7">
              <w:rPr>
                <w:rFonts w:ascii="Times New Roman" w:hAnsi="Times New Roman"/>
                <w:b/>
              </w:rPr>
              <w:t xml:space="preserve">Research and Development of </w:t>
            </w:r>
            <w:r w:rsidR="004F13B8" w:rsidRPr="00DF34A7">
              <w:rPr>
                <w:rFonts w:ascii="Times New Roman" w:hAnsi="Times New Roman"/>
                <w:b/>
                <w:noProof/>
                <w:lang w:val="en-GB"/>
              </w:rPr>
              <w:t>Pilot models for environmentally friendly collection and temporary storage of hazardous household waste</w:t>
            </w:r>
            <w:r w:rsidR="00E41B89" w:rsidRPr="00DF34A7">
              <w:rPr>
                <w:rFonts w:ascii="Times New Roman" w:hAnsi="Times New Roman"/>
                <w:b/>
                <w:lang w:val="en-US"/>
              </w:rPr>
              <w:t>”.</w:t>
            </w:r>
          </w:p>
          <w:p w:rsidR="00E41B89" w:rsidRPr="00DF34A7" w:rsidRDefault="00E41B89" w:rsidP="002772A6">
            <w:pPr>
              <w:autoSpaceDE w:val="0"/>
              <w:autoSpaceDN w:val="0"/>
              <w:adjustRightInd w:val="0"/>
              <w:ind w:right="-18" w:firstLine="0"/>
              <w:rPr>
                <w:rFonts w:ascii="Times New Roman" w:eastAsia="Arial Unicode MS" w:hAnsi="Times New Roman"/>
                <w:noProof/>
                <w:lang w:val="en-US"/>
              </w:rPr>
            </w:pPr>
            <w:r w:rsidRPr="00DF34A7">
              <w:rPr>
                <w:rFonts w:ascii="Times New Roman" w:eastAsia="Arial Unicode MS" w:hAnsi="Times New Roman"/>
                <w:noProof/>
                <w:lang w:val="en-US"/>
              </w:rPr>
              <w:t>Local campaign - for each pilot municipality in the project must consist of a minimum of:</w:t>
            </w:r>
          </w:p>
          <w:p w:rsidR="00E41B89" w:rsidRPr="00DF34A7" w:rsidRDefault="00E41B89" w:rsidP="00271A34">
            <w:pPr>
              <w:pStyle w:val="ListParagraph"/>
              <w:numPr>
                <w:ilvl w:val="0"/>
                <w:numId w:val="49"/>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 xml:space="preserve">Dissemination of specially crafted information materials - flyers </w:t>
            </w:r>
            <w:r w:rsidR="004F13B8" w:rsidRPr="00DF34A7">
              <w:rPr>
                <w:rFonts w:ascii="Times New Roman" w:eastAsia="Arial Unicode MS" w:hAnsi="Times New Roman"/>
                <w:noProof/>
                <w:sz w:val="24"/>
                <w:szCs w:val="24"/>
                <w:lang w:val="en-US"/>
              </w:rPr>
              <w:t>(including electronic version)</w:t>
            </w:r>
            <w:r w:rsidRPr="00DF34A7">
              <w:rPr>
                <w:rFonts w:ascii="Times New Roman" w:eastAsia="Arial Unicode MS" w:hAnsi="Times New Roman"/>
                <w:noProof/>
                <w:sz w:val="24"/>
                <w:szCs w:val="24"/>
                <w:lang w:val="en-US"/>
              </w:rPr>
              <w:t xml:space="preserve"> etc. before each event;</w:t>
            </w:r>
          </w:p>
          <w:p w:rsidR="00E41B89" w:rsidRPr="00DF34A7" w:rsidRDefault="00E41B89" w:rsidP="00271A34">
            <w:pPr>
              <w:pStyle w:val="ListParagraph"/>
              <w:numPr>
                <w:ilvl w:val="0"/>
                <w:numId w:val="49"/>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Send a press release to selected media participation before each event;</w:t>
            </w:r>
          </w:p>
          <w:p w:rsidR="00E41B89" w:rsidRPr="00DF34A7" w:rsidRDefault="00E41B89" w:rsidP="00271A34">
            <w:pPr>
              <w:pStyle w:val="ListParagraph"/>
              <w:numPr>
                <w:ilvl w:val="0"/>
                <w:numId w:val="49"/>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 xml:space="preserve">Participation of experts in information broadcasts with interviews, reports in the news on the radio when possible and as part of an overall campaign eco </w:t>
            </w:r>
            <w:r w:rsidR="004F13B8" w:rsidRPr="00DF34A7">
              <w:rPr>
                <w:rFonts w:ascii="Times New Roman" w:eastAsia="Arial Unicode MS" w:hAnsi="Times New Roman"/>
                <w:noProof/>
                <w:sz w:val="24"/>
                <w:szCs w:val="24"/>
                <w:lang w:val="en-US"/>
              </w:rPr>
              <w:t>(</w:t>
            </w:r>
            <w:r w:rsidRPr="00DF34A7">
              <w:rPr>
                <w:rFonts w:ascii="Times New Roman" w:eastAsia="Arial Unicode MS" w:hAnsi="Times New Roman"/>
                <w:noProof/>
                <w:sz w:val="24"/>
                <w:szCs w:val="24"/>
                <w:lang w:val="en-US"/>
              </w:rPr>
              <w:t>eg. spring cleaning etc.</w:t>
            </w:r>
            <w:r w:rsidR="004F13B8" w:rsidRPr="00DF34A7">
              <w:rPr>
                <w:rFonts w:ascii="Times New Roman" w:eastAsia="Arial Unicode MS" w:hAnsi="Times New Roman"/>
                <w:noProof/>
                <w:sz w:val="24"/>
                <w:szCs w:val="24"/>
                <w:lang w:val="en-US"/>
              </w:rPr>
              <w:t>)</w:t>
            </w:r>
            <w:r w:rsidRPr="00DF34A7">
              <w:rPr>
                <w:rFonts w:ascii="Times New Roman" w:eastAsia="Arial Unicode MS" w:hAnsi="Times New Roman"/>
                <w:noProof/>
                <w:sz w:val="24"/>
                <w:szCs w:val="24"/>
                <w:lang w:val="en-US"/>
              </w:rPr>
              <w:t>;</w:t>
            </w:r>
          </w:p>
          <w:p w:rsidR="00E41B89" w:rsidRPr="00DF34A7" w:rsidRDefault="00E41B89" w:rsidP="00271A34">
            <w:pPr>
              <w:pStyle w:val="ListParagraph"/>
              <w:numPr>
                <w:ilvl w:val="0"/>
                <w:numId w:val="49"/>
              </w:numPr>
              <w:autoSpaceDE w:val="0"/>
              <w:autoSpaceDN w:val="0"/>
              <w:adjustRightInd w:val="0"/>
              <w:ind w:left="1026" w:right="-18" w:firstLine="43"/>
              <w:jc w:val="both"/>
              <w:rPr>
                <w:rFonts w:ascii="Times New Roman" w:eastAsia="Arial Unicode MS" w:hAnsi="Times New Roman"/>
                <w:noProof/>
                <w:sz w:val="24"/>
                <w:szCs w:val="24"/>
                <w:lang w:val="en-US"/>
              </w:rPr>
            </w:pPr>
            <w:r w:rsidRPr="00DF34A7">
              <w:rPr>
                <w:rFonts w:ascii="Times New Roman" w:eastAsia="Arial Unicode MS" w:hAnsi="Times New Roman"/>
                <w:noProof/>
                <w:sz w:val="24"/>
                <w:szCs w:val="24"/>
                <w:lang w:val="en-US"/>
              </w:rPr>
              <w:t>Publication of materials in the press;</w:t>
            </w:r>
          </w:p>
          <w:p w:rsidR="00E41B89" w:rsidRPr="00DF34A7" w:rsidRDefault="00E41B89" w:rsidP="00271A34">
            <w:pPr>
              <w:pStyle w:val="ListParagraph"/>
              <w:numPr>
                <w:ilvl w:val="0"/>
                <w:numId w:val="49"/>
              </w:numPr>
              <w:autoSpaceDE w:val="0"/>
              <w:autoSpaceDN w:val="0"/>
              <w:adjustRightInd w:val="0"/>
              <w:ind w:left="1026" w:right="-18" w:firstLine="43"/>
              <w:jc w:val="both"/>
              <w:rPr>
                <w:rFonts w:ascii="Times New Roman" w:eastAsia="Arial Unicode MS" w:hAnsi="Times New Roman"/>
                <w:b/>
                <w:noProof/>
                <w:sz w:val="24"/>
                <w:szCs w:val="24"/>
                <w:lang w:val="en-US"/>
              </w:rPr>
            </w:pPr>
            <w:r w:rsidRPr="00DF34A7">
              <w:rPr>
                <w:rFonts w:ascii="Times New Roman" w:eastAsia="Arial Unicode MS" w:hAnsi="Times New Roman"/>
                <w:noProof/>
                <w:sz w:val="24"/>
                <w:szCs w:val="24"/>
                <w:lang w:val="en-US"/>
              </w:rPr>
              <w:t xml:space="preserve">Publish materials in Internet / online </w:t>
            </w:r>
            <w:r w:rsidR="00663EAC" w:rsidRPr="00DF34A7">
              <w:rPr>
                <w:rFonts w:ascii="Times New Roman" w:eastAsia="Arial Unicode MS" w:hAnsi="Times New Roman"/>
                <w:noProof/>
                <w:sz w:val="24"/>
                <w:szCs w:val="24"/>
                <w:lang w:val="en-US"/>
              </w:rPr>
              <w:t>editions</w:t>
            </w:r>
            <w:r w:rsidRPr="00DF34A7">
              <w:rPr>
                <w:rFonts w:ascii="Times New Roman" w:eastAsia="Arial Unicode MS" w:hAnsi="Times New Roman"/>
                <w:noProof/>
                <w:sz w:val="24"/>
                <w:szCs w:val="24"/>
                <w:lang w:val="en-US"/>
              </w:rPr>
              <w:t>, websites of municipalities, site of the EMEPA;</w:t>
            </w:r>
          </w:p>
          <w:p w:rsidR="00E41B89" w:rsidRPr="00DF34A7" w:rsidRDefault="00E41B89" w:rsidP="00271A34">
            <w:pPr>
              <w:pStyle w:val="ListParagraph"/>
              <w:numPr>
                <w:ilvl w:val="0"/>
                <w:numId w:val="49"/>
              </w:numPr>
              <w:autoSpaceDE w:val="0"/>
              <w:autoSpaceDN w:val="0"/>
              <w:adjustRightInd w:val="0"/>
              <w:ind w:left="1026" w:right="-18" w:firstLine="43"/>
              <w:jc w:val="both"/>
              <w:rPr>
                <w:rFonts w:ascii="Times New Roman" w:eastAsia="Arial Unicode MS" w:hAnsi="Times New Roman"/>
                <w:b/>
                <w:noProof/>
                <w:lang w:val="en-US"/>
              </w:rPr>
            </w:pPr>
            <w:r w:rsidRPr="00DF34A7">
              <w:rPr>
                <w:rFonts w:ascii="Times New Roman" w:eastAsia="Arial Unicode MS" w:hAnsi="Times New Roman"/>
                <w:noProof/>
                <w:sz w:val="24"/>
                <w:szCs w:val="24"/>
                <w:lang w:val="en-US"/>
              </w:rPr>
              <w:t>Conduct meetings with various groups /students from eco-clubs and others/ for awareness campaign that includes the importance of signs of danger on the product packaging.</w:t>
            </w:r>
          </w:p>
          <w:p w:rsidR="0084017E" w:rsidRPr="00DF34A7" w:rsidRDefault="0084017E" w:rsidP="0084017E">
            <w:pPr>
              <w:pStyle w:val="ListParagraph"/>
              <w:autoSpaceDE w:val="0"/>
              <w:autoSpaceDN w:val="0"/>
              <w:adjustRightInd w:val="0"/>
              <w:ind w:left="1069" w:right="-18"/>
              <w:jc w:val="both"/>
              <w:rPr>
                <w:rFonts w:ascii="Times New Roman" w:eastAsia="Arial Unicode MS" w:hAnsi="Times New Roman"/>
                <w:b/>
                <w:noProof/>
                <w:lang w:val="en-US"/>
              </w:rPr>
            </w:pPr>
          </w:p>
          <w:p w:rsidR="00B36646" w:rsidRPr="00DF34A7" w:rsidRDefault="00B36646" w:rsidP="006E332F">
            <w:pPr>
              <w:autoSpaceDE w:val="0"/>
              <w:autoSpaceDN w:val="0"/>
              <w:adjustRightInd w:val="0"/>
              <w:ind w:right="-18" w:firstLine="0"/>
              <w:rPr>
                <w:rFonts w:ascii="Times New Roman" w:eastAsia="Arial Unicode MS" w:hAnsi="Times New Roman"/>
                <w:b/>
                <w:noProof/>
                <w:lang w:val="en-US"/>
              </w:rPr>
            </w:pPr>
            <w:r w:rsidRPr="00DF34A7">
              <w:rPr>
                <w:rFonts w:ascii="Times New Roman" w:eastAsia="Arial Unicode MS" w:hAnsi="Times New Roman"/>
                <w:b/>
                <w:noProof/>
                <w:lang w:val="en-US"/>
              </w:rPr>
              <w:t xml:space="preserve">4. Quantitative indicators on tasks </w:t>
            </w:r>
            <w:r w:rsidR="00663EAC" w:rsidRPr="00DF34A7">
              <w:rPr>
                <w:rFonts w:ascii="Times New Roman" w:eastAsia="Arial Unicode MS" w:hAnsi="Times New Roman"/>
                <w:b/>
                <w:noProof/>
                <w:lang w:val="en-US"/>
              </w:rPr>
              <w:t xml:space="preserve"> for </w:t>
            </w:r>
            <w:r w:rsidRPr="00DF34A7">
              <w:rPr>
                <w:rFonts w:ascii="Times New Roman" w:eastAsia="Arial Unicode MS" w:hAnsi="Times New Roman"/>
                <w:b/>
                <w:noProof/>
                <w:lang w:val="en-US"/>
              </w:rPr>
              <w:t>1 pilot center:</w:t>
            </w:r>
          </w:p>
          <w:p w:rsidR="00B36646" w:rsidRPr="00DF34A7" w:rsidRDefault="00B36646" w:rsidP="00663EAC">
            <w:pPr>
              <w:autoSpaceDE w:val="0"/>
              <w:autoSpaceDN w:val="0"/>
              <w:adjustRightInd w:val="0"/>
              <w:ind w:right="-18" w:firstLine="0"/>
              <w:rPr>
                <w:rFonts w:ascii="Times New Roman" w:eastAsia="Arial Unicode MS" w:hAnsi="Times New Roman"/>
                <w:noProof/>
                <w:lang w:val="en-US"/>
              </w:rPr>
            </w:pPr>
            <w:r w:rsidRPr="00DF34A7">
              <w:rPr>
                <w:rFonts w:ascii="Times New Roman" w:eastAsia="Arial Unicode MS" w:hAnsi="Times New Roman"/>
                <w:noProof/>
                <w:lang w:val="en-US"/>
              </w:rPr>
              <w:t xml:space="preserve">Quantitative indicators to be achieved during the execution of this contract are divided into tasks. </w:t>
            </w:r>
          </w:p>
          <w:p w:rsidR="00663EAC" w:rsidRPr="00DF34A7" w:rsidRDefault="00663EAC" w:rsidP="00663EAC">
            <w:pPr>
              <w:autoSpaceDE w:val="0"/>
              <w:autoSpaceDN w:val="0"/>
              <w:adjustRightInd w:val="0"/>
              <w:ind w:right="-18" w:firstLine="0"/>
              <w:rPr>
                <w:rFonts w:ascii="Times New Roman" w:eastAsia="Arial Unicode MS" w:hAnsi="Times New Roman"/>
                <w:noProof/>
                <w:lang w:val="en-US"/>
              </w:rPr>
            </w:pPr>
          </w:p>
          <w:p w:rsidR="00663EAC" w:rsidRPr="00DF34A7" w:rsidRDefault="00663EAC" w:rsidP="00663EAC">
            <w:pPr>
              <w:autoSpaceDE w:val="0"/>
              <w:autoSpaceDN w:val="0"/>
              <w:adjustRightInd w:val="0"/>
              <w:ind w:right="-18" w:firstLine="0"/>
              <w:rPr>
                <w:rFonts w:ascii="Times New Roman" w:eastAsia="Arial Unicode MS" w:hAnsi="Times New Roman"/>
                <w:noProof/>
                <w:lang w:val="en-US"/>
              </w:rPr>
            </w:pPr>
          </w:p>
          <w:p w:rsidR="00B36646" w:rsidRPr="00DF34A7" w:rsidRDefault="00B36646" w:rsidP="00B36646">
            <w:pPr>
              <w:autoSpaceDE w:val="0"/>
              <w:autoSpaceDN w:val="0"/>
              <w:adjustRightInd w:val="0"/>
              <w:ind w:right="-18"/>
              <w:rPr>
                <w:rFonts w:ascii="Times New Roman" w:eastAsia="Arial Unicode MS" w:hAnsi="Times New Roman"/>
                <w:i/>
                <w:noProof/>
                <w:lang w:val="en-US"/>
              </w:rPr>
            </w:pPr>
            <w:r w:rsidRPr="00DF34A7">
              <w:rPr>
                <w:rFonts w:ascii="Times New Roman" w:eastAsia="Arial Unicode MS" w:hAnsi="Times New Roman"/>
                <w:i/>
                <w:noProof/>
                <w:lang w:val="en-US"/>
              </w:rPr>
              <w:t>For Activity 1</w:t>
            </w:r>
          </w:p>
          <w:tbl>
            <w:tblPr>
              <w:tblW w:w="5423"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370"/>
              <w:gridCol w:w="3416"/>
              <w:gridCol w:w="701"/>
              <w:gridCol w:w="936"/>
            </w:tblGrid>
            <w:tr w:rsidR="00B36646" w:rsidRPr="00DF34A7" w:rsidTr="006E332F">
              <w:trPr>
                <w:trHeight w:val="275"/>
                <w:jc w:val="center"/>
              </w:trPr>
              <w:tc>
                <w:tcPr>
                  <w:tcW w:w="370" w:type="dxa"/>
                  <w:tcBorders>
                    <w:top w:val="single" w:sz="4" w:space="0" w:color="auto"/>
                    <w:bottom w:val="single" w:sz="4" w:space="0" w:color="auto"/>
                  </w:tcBorders>
                  <w:shd w:val="clear" w:color="auto" w:fill="BFBFBF"/>
                  <w:vAlign w:val="center"/>
                </w:tcPr>
                <w:p w:rsidR="00B36646" w:rsidRPr="00DF34A7" w:rsidRDefault="00B36646" w:rsidP="006B4A67">
                  <w:pPr>
                    <w:spacing w:before="0"/>
                    <w:ind w:hanging="18"/>
                    <w:rPr>
                      <w:rFonts w:ascii="Times New Roman" w:hAnsi="Times New Roman"/>
                      <w:b/>
                    </w:rPr>
                  </w:pPr>
                  <w:r w:rsidRPr="00DF34A7">
                    <w:rPr>
                      <w:rFonts w:ascii="Times New Roman" w:hAnsi="Times New Roman"/>
                      <w:b/>
                    </w:rPr>
                    <w:t>№</w:t>
                  </w:r>
                </w:p>
              </w:tc>
              <w:tc>
                <w:tcPr>
                  <w:tcW w:w="3416" w:type="dxa"/>
                  <w:tcBorders>
                    <w:top w:val="single" w:sz="4" w:space="0" w:color="auto"/>
                    <w:bottom w:val="single" w:sz="4" w:space="0" w:color="auto"/>
                  </w:tcBorders>
                  <w:shd w:val="clear" w:color="auto" w:fill="BFBFBF"/>
                  <w:vAlign w:val="center"/>
                </w:tcPr>
                <w:p w:rsidR="00B36646" w:rsidRPr="00DF34A7" w:rsidRDefault="00B36646" w:rsidP="006B4A67">
                  <w:pPr>
                    <w:spacing w:before="0"/>
                    <w:ind w:hanging="18"/>
                    <w:rPr>
                      <w:rFonts w:ascii="Times New Roman" w:hAnsi="Times New Roman"/>
                      <w:b/>
                      <w:lang w:val="en-US"/>
                    </w:rPr>
                  </w:pPr>
                  <w:r w:rsidRPr="00DF34A7">
                    <w:rPr>
                      <w:rFonts w:ascii="Times New Roman" w:hAnsi="Times New Roman"/>
                      <w:b/>
                      <w:lang w:val="en-US"/>
                    </w:rPr>
                    <w:t>Name of the task</w:t>
                  </w:r>
                </w:p>
              </w:tc>
              <w:tc>
                <w:tcPr>
                  <w:tcW w:w="701" w:type="dxa"/>
                  <w:tcBorders>
                    <w:top w:val="single" w:sz="4" w:space="0" w:color="auto"/>
                    <w:bottom w:val="single" w:sz="4" w:space="0" w:color="auto"/>
                  </w:tcBorders>
                  <w:shd w:val="clear" w:color="auto" w:fill="BFBFBF"/>
                  <w:vAlign w:val="center"/>
                </w:tcPr>
                <w:p w:rsidR="00B36646" w:rsidRPr="00DF34A7" w:rsidRDefault="00B36646" w:rsidP="006B4A67">
                  <w:pPr>
                    <w:spacing w:before="0"/>
                    <w:ind w:hanging="18"/>
                    <w:rPr>
                      <w:rFonts w:ascii="Times New Roman" w:hAnsi="Times New Roman"/>
                      <w:b/>
                      <w:lang w:val="en-US"/>
                    </w:rPr>
                  </w:pPr>
                  <w:r w:rsidRPr="00DF34A7">
                    <w:rPr>
                      <w:rFonts w:ascii="Times New Roman" w:hAnsi="Times New Roman"/>
                      <w:b/>
                      <w:lang w:val="en-US"/>
                    </w:rPr>
                    <w:t>Unit</w:t>
                  </w:r>
                </w:p>
              </w:tc>
              <w:tc>
                <w:tcPr>
                  <w:tcW w:w="936" w:type="dxa"/>
                  <w:tcBorders>
                    <w:top w:val="single" w:sz="4" w:space="0" w:color="auto"/>
                    <w:bottom w:val="single" w:sz="4" w:space="0" w:color="auto"/>
                  </w:tcBorders>
                  <w:shd w:val="clear" w:color="auto" w:fill="BFBFBF"/>
                  <w:vAlign w:val="center"/>
                </w:tcPr>
                <w:p w:rsidR="00B36646" w:rsidRPr="00DF34A7" w:rsidRDefault="00B36646" w:rsidP="006B4A67">
                  <w:pPr>
                    <w:spacing w:before="0"/>
                    <w:ind w:firstLine="0"/>
                    <w:rPr>
                      <w:rFonts w:ascii="Times New Roman" w:hAnsi="Times New Roman"/>
                      <w:b/>
                      <w:lang w:val="en-US"/>
                    </w:rPr>
                  </w:pPr>
                  <w:r w:rsidRPr="00DF34A7">
                    <w:rPr>
                      <w:rFonts w:ascii="Times New Roman" w:hAnsi="Times New Roman"/>
                      <w:b/>
                      <w:lang w:val="en-US"/>
                    </w:rPr>
                    <w:t>Quantity</w:t>
                  </w:r>
                </w:p>
              </w:tc>
            </w:tr>
            <w:tr w:rsidR="00B36646" w:rsidRPr="00DF34A7" w:rsidTr="006E332F">
              <w:trPr>
                <w:trHeight w:val="275"/>
                <w:jc w:val="center"/>
              </w:trPr>
              <w:tc>
                <w:tcPr>
                  <w:tcW w:w="370"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b/>
                    </w:rPr>
                  </w:pPr>
                  <w:r w:rsidRPr="00DF34A7">
                    <w:rPr>
                      <w:rFonts w:ascii="Times New Roman" w:hAnsi="Times New Roman"/>
                      <w:b/>
                    </w:rPr>
                    <w:t>І</w:t>
                  </w:r>
                </w:p>
              </w:tc>
              <w:tc>
                <w:tcPr>
                  <w:tcW w:w="3416" w:type="dxa"/>
                  <w:tcBorders>
                    <w:top w:val="single" w:sz="4" w:space="0" w:color="auto"/>
                    <w:bottom w:val="single" w:sz="4" w:space="0" w:color="auto"/>
                  </w:tcBorders>
                  <w:shd w:val="clear" w:color="auto" w:fill="auto"/>
                </w:tcPr>
                <w:p w:rsidR="00B36646" w:rsidRPr="00DF34A7" w:rsidRDefault="00B36646" w:rsidP="006B4A67">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Develop a program to implement the awareness of the population included media strategy and implementation of preparation campaign.</w:t>
                  </w:r>
                </w:p>
              </w:tc>
              <w:tc>
                <w:tcPr>
                  <w:tcW w:w="701"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lang w:val="en-US"/>
                    </w:rPr>
                  </w:pPr>
                  <w:r w:rsidRPr="00DF34A7">
                    <w:rPr>
                      <w:rFonts w:ascii="Times New Roman" w:hAnsi="Times New Roman"/>
                      <w:lang w:val="en-US"/>
                    </w:rPr>
                    <w:t>month</w:t>
                  </w:r>
                </w:p>
              </w:tc>
              <w:tc>
                <w:tcPr>
                  <w:tcW w:w="936" w:type="dxa"/>
                  <w:tcBorders>
                    <w:top w:val="single" w:sz="4" w:space="0" w:color="auto"/>
                    <w:bottom w:val="single" w:sz="4" w:space="0" w:color="auto"/>
                  </w:tcBorders>
                  <w:shd w:val="clear" w:color="auto" w:fill="auto"/>
                </w:tcPr>
                <w:p w:rsidR="00B36646" w:rsidRPr="00DF34A7" w:rsidRDefault="00663EAC" w:rsidP="006B4A67">
                  <w:pPr>
                    <w:spacing w:before="0"/>
                    <w:ind w:hanging="18"/>
                    <w:rPr>
                      <w:rFonts w:ascii="Times New Roman" w:hAnsi="Times New Roman"/>
                      <w:lang w:val="en-US"/>
                    </w:rPr>
                  </w:pPr>
                  <w:r w:rsidRPr="00DF34A7">
                    <w:rPr>
                      <w:rFonts w:ascii="Times New Roman" w:hAnsi="Times New Roman"/>
                      <w:lang w:val="en-US"/>
                    </w:rPr>
                    <w:t>1</w:t>
                  </w:r>
                </w:p>
              </w:tc>
            </w:tr>
            <w:tr w:rsidR="00B36646" w:rsidRPr="00DF34A7" w:rsidTr="006E332F">
              <w:trPr>
                <w:trHeight w:val="275"/>
                <w:jc w:val="center"/>
              </w:trPr>
              <w:tc>
                <w:tcPr>
                  <w:tcW w:w="370"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lastRenderedPageBreak/>
                    <w:t>1</w:t>
                  </w:r>
                </w:p>
              </w:tc>
              <w:tc>
                <w:tcPr>
                  <w:tcW w:w="3416" w:type="dxa"/>
                  <w:tcBorders>
                    <w:top w:val="single" w:sz="4" w:space="0" w:color="auto"/>
                    <w:bottom w:val="single" w:sz="4" w:space="0" w:color="auto"/>
                  </w:tcBorders>
                  <w:shd w:val="clear" w:color="auto" w:fill="auto"/>
                </w:tcPr>
                <w:p w:rsidR="00B36646" w:rsidRPr="00DF34A7" w:rsidRDefault="00B36646"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Producing and printing an information leaflet /including electronic version/ - A5 folded format, minimum of 6 pages, printing 4 +</w:t>
                  </w:r>
                  <w:proofErr w:type="spellStart"/>
                  <w:r w:rsidRPr="00DF34A7">
                    <w:rPr>
                      <w:rFonts w:ascii="Times New Roman" w:hAnsi="Times New Roman"/>
                      <w:b w:val="0"/>
                      <w:sz w:val="24"/>
                      <w:szCs w:val="24"/>
                    </w:rPr>
                    <w:t>4</w:t>
                  </w:r>
                  <w:proofErr w:type="spellEnd"/>
                  <w:r w:rsidRPr="00DF34A7">
                    <w:rPr>
                      <w:rFonts w:ascii="Times New Roman" w:hAnsi="Times New Roman"/>
                      <w:b w:val="0"/>
                      <w:sz w:val="24"/>
                      <w:szCs w:val="24"/>
                    </w:rPr>
                    <w:t xml:space="preserve"> colors, paper 150 g. Offset, gloss</w:t>
                  </w:r>
                  <w:r w:rsidR="00995AD5" w:rsidRPr="00DF34A7">
                    <w:rPr>
                      <w:rFonts w:ascii="Times New Roman" w:hAnsi="Times New Roman"/>
                      <w:b w:val="0"/>
                      <w:sz w:val="24"/>
                      <w:szCs w:val="24"/>
                      <w:lang w:val="en-US"/>
                    </w:rPr>
                    <w:t>, full colored</w:t>
                  </w:r>
                </w:p>
                <w:p w:rsidR="00995AD5" w:rsidRPr="00DF34A7" w:rsidRDefault="00995AD5" w:rsidP="006B4A67">
                  <w:pPr>
                    <w:pStyle w:val="BodyText"/>
                    <w:spacing w:before="0"/>
                    <w:ind w:hanging="18"/>
                    <w:jc w:val="both"/>
                    <w:rPr>
                      <w:rFonts w:ascii="Times New Roman" w:hAnsi="Times New Roman"/>
                      <w:b w:val="0"/>
                      <w:sz w:val="24"/>
                      <w:szCs w:val="24"/>
                      <w:lang w:val="en-US"/>
                    </w:rPr>
                  </w:pPr>
                </w:p>
                <w:p w:rsidR="00995AD5" w:rsidRPr="00DF34A7" w:rsidRDefault="00995AD5" w:rsidP="006B4A67">
                  <w:pPr>
                    <w:pStyle w:val="BodyText"/>
                    <w:spacing w:before="0"/>
                    <w:ind w:hanging="18"/>
                    <w:jc w:val="both"/>
                    <w:rPr>
                      <w:rFonts w:ascii="Times New Roman" w:hAnsi="Times New Roman"/>
                      <w:b w:val="0"/>
                      <w:sz w:val="24"/>
                      <w:szCs w:val="24"/>
                      <w:lang w:val="en-US"/>
                    </w:rPr>
                  </w:pPr>
                </w:p>
                <w:p w:rsidR="00995AD5" w:rsidRPr="00DF34A7" w:rsidRDefault="00995AD5" w:rsidP="006B4A67">
                  <w:pPr>
                    <w:pStyle w:val="BodyText"/>
                    <w:spacing w:before="0"/>
                    <w:ind w:hanging="18"/>
                    <w:jc w:val="both"/>
                    <w:rPr>
                      <w:rFonts w:ascii="Times New Roman" w:hAnsi="Times New Roman"/>
                      <w:b w:val="0"/>
                      <w:sz w:val="24"/>
                      <w:szCs w:val="24"/>
                      <w:lang w:val="en-US"/>
                    </w:rPr>
                  </w:pPr>
                </w:p>
                <w:p w:rsidR="00995AD5" w:rsidRPr="00DF34A7" w:rsidRDefault="00995AD5" w:rsidP="006B4A67">
                  <w:pPr>
                    <w:pStyle w:val="BodyText"/>
                    <w:spacing w:before="0"/>
                    <w:ind w:hanging="18"/>
                    <w:jc w:val="both"/>
                    <w:rPr>
                      <w:rFonts w:ascii="Times New Roman" w:hAnsi="Times New Roman"/>
                      <w:b w:val="0"/>
                      <w:sz w:val="24"/>
                      <w:szCs w:val="24"/>
                      <w:lang w:val="en-US"/>
                    </w:rPr>
                  </w:pPr>
                </w:p>
              </w:tc>
              <w:tc>
                <w:tcPr>
                  <w:tcW w:w="701"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lang w:val="en-US"/>
                    </w:rPr>
                  </w:pPr>
                  <w:r w:rsidRPr="00DF34A7">
                    <w:rPr>
                      <w:rFonts w:ascii="Times New Roman" w:hAnsi="Times New Roman"/>
                      <w:lang w:val="en-US"/>
                    </w:rPr>
                    <w:t>number</w:t>
                  </w:r>
                </w:p>
              </w:tc>
              <w:tc>
                <w:tcPr>
                  <w:tcW w:w="936"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1000</w:t>
                  </w:r>
                </w:p>
              </w:tc>
            </w:tr>
            <w:tr w:rsidR="00B36646" w:rsidRPr="00DF34A7" w:rsidTr="006E332F">
              <w:trPr>
                <w:trHeight w:val="275"/>
                <w:jc w:val="center"/>
              </w:trPr>
              <w:tc>
                <w:tcPr>
                  <w:tcW w:w="370"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2</w:t>
                  </w:r>
                </w:p>
              </w:tc>
              <w:tc>
                <w:tcPr>
                  <w:tcW w:w="3416" w:type="dxa"/>
                  <w:tcBorders>
                    <w:top w:val="single" w:sz="4" w:space="0" w:color="auto"/>
                    <w:bottom w:val="single" w:sz="4" w:space="0" w:color="auto"/>
                  </w:tcBorders>
                  <w:shd w:val="clear" w:color="auto" w:fill="auto"/>
                </w:tcPr>
                <w:p w:rsidR="00B36646" w:rsidRPr="00DF34A7" w:rsidRDefault="00B36646" w:rsidP="00995AD5">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Produce and print banner to designate Mobile point - type roller banner;</w:t>
                  </w:r>
                  <w:r w:rsidR="00995AD5" w:rsidRPr="00DF34A7">
                    <w:rPr>
                      <w:rFonts w:ascii="Times New Roman" w:hAnsi="Times New Roman"/>
                      <w:b w:val="0"/>
                      <w:sz w:val="24"/>
                      <w:szCs w:val="24"/>
                      <w:lang w:val="en-US"/>
                    </w:rPr>
                    <w:t xml:space="preserve"> full colored</w:t>
                  </w:r>
                  <w:r w:rsidR="00995AD5" w:rsidRPr="00DF34A7">
                    <w:rPr>
                      <w:rFonts w:ascii="Times New Roman" w:hAnsi="Times New Roman"/>
                      <w:b w:val="0"/>
                      <w:sz w:val="24"/>
                      <w:szCs w:val="24"/>
                    </w:rPr>
                    <w:t>; portrait size 2000 x 800 mm</w:t>
                  </w:r>
                  <w:r w:rsidRPr="00DF34A7">
                    <w:rPr>
                      <w:rFonts w:ascii="Times New Roman" w:hAnsi="Times New Roman"/>
                      <w:b w:val="0"/>
                      <w:sz w:val="24"/>
                      <w:szCs w:val="24"/>
                    </w:rPr>
                    <w:t xml:space="preserve">.; scheme of construction - aluminum folding vinyl material; bag/pouch transfer banners. </w:t>
                  </w:r>
                </w:p>
                <w:p w:rsidR="00995AD5" w:rsidRPr="00DF34A7" w:rsidRDefault="00995AD5" w:rsidP="00995AD5">
                  <w:pPr>
                    <w:pStyle w:val="BodyText"/>
                    <w:spacing w:before="0"/>
                    <w:ind w:hanging="18"/>
                    <w:jc w:val="both"/>
                    <w:rPr>
                      <w:rFonts w:ascii="Times New Roman" w:hAnsi="Times New Roman"/>
                      <w:b w:val="0"/>
                      <w:sz w:val="24"/>
                      <w:szCs w:val="24"/>
                      <w:lang w:val="en-US"/>
                    </w:rPr>
                  </w:pPr>
                </w:p>
                <w:p w:rsidR="00995AD5" w:rsidRPr="00DF34A7" w:rsidRDefault="00995AD5" w:rsidP="00995AD5">
                  <w:pPr>
                    <w:pStyle w:val="BodyText"/>
                    <w:spacing w:before="0"/>
                    <w:ind w:hanging="18"/>
                    <w:jc w:val="both"/>
                    <w:rPr>
                      <w:rFonts w:ascii="Times New Roman" w:hAnsi="Times New Roman"/>
                      <w:b w:val="0"/>
                      <w:sz w:val="24"/>
                      <w:szCs w:val="24"/>
                      <w:lang w:val="en-US"/>
                    </w:rPr>
                  </w:pPr>
                </w:p>
              </w:tc>
              <w:tc>
                <w:tcPr>
                  <w:tcW w:w="701"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lang w:val="en-US"/>
                    </w:rPr>
                    <w:t>number</w:t>
                  </w:r>
                </w:p>
              </w:tc>
              <w:tc>
                <w:tcPr>
                  <w:tcW w:w="936"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1</w:t>
                  </w:r>
                </w:p>
              </w:tc>
            </w:tr>
            <w:tr w:rsidR="00B36646" w:rsidRPr="00DF34A7" w:rsidTr="006E332F">
              <w:trPr>
                <w:trHeight w:val="275"/>
                <w:jc w:val="center"/>
              </w:trPr>
              <w:tc>
                <w:tcPr>
                  <w:tcW w:w="370"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3</w:t>
                  </w:r>
                </w:p>
              </w:tc>
              <w:tc>
                <w:tcPr>
                  <w:tcW w:w="3416" w:type="dxa"/>
                  <w:tcBorders>
                    <w:top w:val="single" w:sz="4" w:space="0" w:color="auto"/>
                    <w:bottom w:val="single" w:sz="4" w:space="0" w:color="auto"/>
                  </w:tcBorders>
                  <w:shd w:val="clear" w:color="auto" w:fill="auto"/>
                </w:tcPr>
                <w:p w:rsidR="00B36646" w:rsidRPr="00DF34A7" w:rsidRDefault="00B36646"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 xml:space="preserve">Produce and print banner for stationary platform - type roller banner; </w:t>
                  </w:r>
                  <w:r w:rsidR="00995AD5" w:rsidRPr="00DF34A7">
                    <w:rPr>
                      <w:rFonts w:ascii="Times New Roman" w:hAnsi="Times New Roman"/>
                      <w:b w:val="0"/>
                      <w:sz w:val="24"/>
                      <w:szCs w:val="24"/>
                      <w:lang w:val="en-US"/>
                    </w:rPr>
                    <w:t>full colored</w:t>
                  </w:r>
                  <w:r w:rsidR="00995AD5" w:rsidRPr="00DF34A7">
                    <w:rPr>
                      <w:rFonts w:ascii="Times New Roman" w:hAnsi="Times New Roman"/>
                      <w:b w:val="0"/>
                      <w:sz w:val="24"/>
                      <w:szCs w:val="24"/>
                    </w:rPr>
                    <w:t>; portrait size 2000 x 800 mm</w:t>
                  </w:r>
                  <w:r w:rsidRPr="00DF34A7">
                    <w:rPr>
                      <w:rFonts w:ascii="Times New Roman" w:hAnsi="Times New Roman"/>
                      <w:b w:val="0"/>
                      <w:sz w:val="24"/>
                      <w:szCs w:val="24"/>
                    </w:rPr>
                    <w:t>.; scheme of construction - aluminum folding vinyl material; bag / pouch transfer banners.</w:t>
                  </w:r>
                </w:p>
                <w:p w:rsidR="00995AD5" w:rsidRPr="00DF34A7" w:rsidRDefault="00995AD5" w:rsidP="006B4A67">
                  <w:pPr>
                    <w:pStyle w:val="BodyText"/>
                    <w:spacing w:before="0"/>
                    <w:ind w:hanging="18"/>
                    <w:jc w:val="both"/>
                    <w:rPr>
                      <w:rFonts w:ascii="Times New Roman" w:hAnsi="Times New Roman"/>
                      <w:b w:val="0"/>
                      <w:sz w:val="24"/>
                      <w:szCs w:val="24"/>
                      <w:lang w:val="en-US"/>
                    </w:rPr>
                  </w:pPr>
                </w:p>
              </w:tc>
              <w:tc>
                <w:tcPr>
                  <w:tcW w:w="701"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lang w:val="en-US"/>
                    </w:rPr>
                    <w:t>number</w:t>
                  </w:r>
                </w:p>
              </w:tc>
              <w:tc>
                <w:tcPr>
                  <w:tcW w:w="936"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1</w:t>
                  </w:r>
                </w:p>
              </w:tc>
            </w:tr>
            <w:tr w:rsidR="00B36646" w:rsidRPr="00DF34A7" w:rsidTr="006E332F">
              <w:trPr>
                <w:trHeight w:val="275"/>
                <w:jc w:val="center"/>
              </w:trPr>
              <w:tc>
                <w:tcPr>
                  <w:tcW w:w="370"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4</w:t>
                  </w:r>
                </w:p>
              </w:tc>
              <w:tc>
                <w:tcPr>
                  <w:tcW w:w="3416" w:type="dxa"/>
                  <w:tcBorders>
                    <w:top w:val="single" w:sz="4" w:space="0" w:color="auto"/>
                    <w:bottom w:val="single" w:sz="4" w:space="0" w:color="auto"/>
                  </w:tcBorders>
                  <w:shd w:val="clear" w:color="auto" w:fill="auto"/>
                </w:tcPr>
                <w:p w:rsidR="00B36646" w:rsidRPr="00DF34A7" w:rsidRDefault="00B36646"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Production of plate to indicate a stationary platform - 300/2000 cm, lightweight construction with two supporting pillars and ground clearance maximum 150 cm from the bottom of the frame; material - sheet metal, Plexiglas, comatex or similar, weatherproof, full color.</w:t>
                  </w:r>
                </w:p>
                <w:p w:rsidR="00995AD5" w:rsidRPr="00DF34A7" w:rsidRDefault="00995AD5" w:rsidP="006B4A67">
                  <w:pPr>
                    <w:pStyle w:val="BodyText"/>
                    <w:spacing w:before="0"/>
                    <w:ind w:hanging="18"/>
                    <w:jc w:val="both"/>
                    <w:rPr>
                      <w:rFonts w:ascii="Times New Roman" w:hAnsi="Times New Roman"/>
                      <w:b w:val="0"/>
                      <w:sz w:val="24"/>
                      <w:szCs w:val="24"/>
                      <w:lang w:val="en-US"/>
                    </w:rPr>
                  </w:pPr>
                </w:p>
                <w:p w:rsidR="00995AD5" w:rsidRPr="00DF34A7" w:rsidRDefault="00995AD5" w:rsidP="006B4A67">
                  <w:pPr>
                    <w:pStyle w:val="BodyText"/>
                    <w:spacing w:before="0"/>
                    <w:ind w:hanging="18"/>
                    <w:jc w:val="both"/>
                    <w:rPr>
                      <w:rFonts w:ascii="Times New Roman" w:hAnsi="Times New Roman"/>
                      <w:b w:val="0"/>
                      <w:sz w:val="24"/>
                      <w:szCs w:val="24"/>
                      <w:lang w:val="en-US"/>
                    </w:rPr>
                  </w:pPr>
                </w:p>
                <w:p w:rsidR="00995AD5" w:rsidRPr="00DF34A7" w:rsidRDefault="00995AD5" w:rsidP="006B4A67">
                  <w:pPr>
                    <w:pStyle w:val="BodyText"/>
                    <w:spacing w:before="0"/>
                    <w:ind w:hanging="18"/>
                    <w:jc w:val="both"/>
                    <w:rPr>
                      <w:rFonts w:ascii="Times New Roman" w:hAnsi="Times New Roman"/>
                      <w:b w:val="0"/>
                      <w:sz w:val="24"/>
                      <w:szCs w:val="24"/>
                      <w:lang w:val="en-US"/>
                    </w:rPr>
                  </w:pPr>
                </w:p>
                <w:p w:rsidR="00995AD5" w:rsidRPr="00DF34A7" w:rsidRDefault="00995AD5" w:rsidP="006B4A67">
                  <w:pPr>
                    <w:pStyle w:val="BodyText"/>
                    <w:spacing w:before="0"/>
                    <w:ind w:hanging="18"/>
                    <w:jc w:val="both"/>
                    <w:rPr>
                      <w:rFonts w:ascii="Times New Roman" w:hAnsi="Times New Roman"/>
                      <w:b w:val="0"/>
                      <w:sz w:val="24"/>
                      <w:szCs w:val="24"/>
                      <w:lang w:val="en-US"/>
                    </w:rPr>
                  </w:pPr>
                </w:p>
              </w:tc>
              <w:tc>
                <w:tcPr>
                  <w:tcW w:w="701"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lang w:val="en-US"/>
                    </w:rPr>
                    <w:t>number</w:t>
                  </w:r>
                </w:p>
              </w:tc>
              <w:tc>
                <w:tcPr>
                  <w:tcW w:w="936"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1</w:t>
                  </w:r>
                </w:p>
              </w:tc>
            </w:tr>
            <w:tr w:rsidR="00B36646" w:rsidRPr="00DF34A7" w:rsidTr="006E332F">
              <w:trPr>
                <w:trHeight w:val="275"/>
                <w:jc w:val="center"/>
              </w:trPr>
              <w:tc>
                <w:tcPr>
                  <w:tcW w:w="370"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5</w:t>
                  </w:r>
                </w:p>
              </w:tc>
              <w:tc>
                <w:tcPr>
                  <w:tcW w:w="3416" w:type="dxa"/>
                  <w:tcBorders>
                    <w:top w:val="single" w:sz="4" w:space="0" w:color="auto"/>
                    <w:bottom w:val="single" w:sz="4" w:space="0" w:color="auto"/>
                  </w:tcBorders>
                  <w:shd w:val="clear" w:color="auto" w:fill="auto"/>
                </w:tcPr>
                <w:p w:rsidR="00B36646" w:rsidRPr="00DF34A7" w:rsidRDefault="00B36646" w:rsidP="00995AD5">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 xml:space="preserve">Production of souvenirs / baseball cap / - Material: 100% cotton, two </w:t>
                  </w:r>
                  <w:proofErr w:type="gramStart"/>
                  <w:r w:rsidRPr="00DF34A7">
                    <w:rPr>
                      <w:rFonts w:ascii="Times New Roman" w:hAnsi="Times New Roman"/>
                      <w:b w:val="0"/>
                      <w:sz w:val="24"/>
                      <w:szCs w:val="24"/>
                    </w:rPr>
                    <w:t xml:space="preserve">colors. </w:t>
                  </w:r>
                  <w:proofErr w:type="gramEnd"/>
                </w:p>
                <w:p w:rsidR="002B616D" w:rsidRPr="00DF34A7" w:rsidRDefault="002B616D" w:rsidP="00995AD5">
                  <w:pPr>
                    <w:pStyle w:val="BodyText"/>
                    <w:spacing w:before="0"/>
                    <w:ind w:hanging="18"/>
                    <w:jc w:val="both"/>
                    <w:rPr>
                      <w:rFonts w:ascii="Times New Roman" w:hAnsi="Times New Roman"/>
                      <w:b w:val="0"/>
                      <w:sz w:val="24"/>
                      <w:szCs w:val="24"/>
                      <w:lang w:val="en-US"/>
                    </w:rPr>
                  </w:pPr>
                </w:p>
              </w:tc>
              <w:tc>
                <w:tcPr>
                  <w:tcW w:w="701"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lang w:val="en-US"/>
                    </w:rPr>
                    <w:t>number</w:t>
                  </w:r>
                </w:p>
              </w:tc>
              <w:tc>
                <w:tcPr>
                  <w:tcW w:w="936"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100</w:t>
                  </w:r>
                </w:p>
              </w:tc>
            </w:tr>
            <w:tr w:rsidR="00B36646" w:rsidRPr="00DF34A7" w:rsidTr="006E332F">
              <w:trPr>
                <w:trHeight w:val="275"/>
                <w:jc w:val="center"/>
              </w:trPr>
              <w:tc>
                <w:tcPr>
                  <w:tcW w:w="370"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6</w:t>
                  </w:r>
                </w:p>
              </w:tc>
              <w:tc>
                <w:tcPr>
                  <w:tcW w:w="3416" w:type="dxa"/>
                  <w:tcBorders>
                    <w:top w:val="single" w:sz="4" w:space="0" w:color="auto"/>
                    <w:bottom w:val="single" w:sz="4" w:space="0" w:color="auto"/>
                  </w:tcBorders>
                  <w:shd w:val="clear" w:color="auto" w:fill="auto"/>
                </w:tcPr>
                <w:p w:rsidR="00B36646" w:rsidRPr="00DF34A7" w:rsidRDefault="00B36646"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Development of promotional gifts/glass type mist/ - porcelain, min. 250 ml., Full-color printing (with inscription and logos)</w:t>
                  </w:r>
                </w:p>
                <w:p w:rsidR="003534E8" w:rsidRPr="00DF34A7" w:rsidRDefault="003534E8" w:rsidP="006B4A67">
                  <w:pPr>
                    <w:pStyle w:val="BodyText"/>
                    <w:spacing w:before="0"/>
                    <w:ind w:hanging="18"/>
                    <w:jc w:val="both"/>
                    <w:rPr>
                      <w:rFonts w:ascii="Times New Roman" w:hAnsi="Times New Roman"/>
                      <w:b w:val="0"/>
                      <w:sz w:val="24"/>
                      <w:szCs w:val="24"/>
                      <w:lang w:val="en-US"/>
                    </w:rPr>
                  </w:pPr>
                </w:p>
              </w:tc>
              <w:tc>
                <w:tcPr>
                  <w:tcW w:w="701"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lang w:val="en-US"/>
                    </w:rPr>
                    <w:t>number</w:t>
                  </w:r>
                </w:p>
              </w:tc>
              <w:tc>
                <w:tcPr>
                  <w:tcW w:w="936"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50</w:t>
                  </w:r>
                </w:p>
              </w:tc>
            </w:tr>
            <w:tr w:rsidR="00B36646" w:rsidRPr="00DF34A7" w:rsidTr="006E332F">
              <w:trPr>
                <w:trHeight w:val="275"/>
                <w:jc w:val="center"/>
              </w:trPr>
              <w:tc>
                <w:tcPr>
                  <w:tcW w:w="370"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7</w:t>
                  </w:r>
                </w:p>
              </w:tc>
              <w:tc>
                <w:tcPr>
                  <w:tcW w:w="3416" w:type="dxa"/>
                  <w:tcBorders>
                    <w:top w:val="single" w:sz="4" w:space="0" w:color="auto"/>
                    <w:bottom w:val="single" w:sz="4" w:space="0" w:color="auto"/>
                  </w:tcBorders>
                  <w:shd w:val="clear" w:color="auto" w:fill="auto"/>
                </w:tcPr>
                <w:p w:rsidR="00B36646" w:rsidRPr="00DF34A7" w:rsidRDefault="00B36646"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Production of souvenirs /eco bag/ - fabric, color printing (with inscription and logos).</w:t>
                  </w:r>
                </w:p>
                <w:p w:rsidR="003534E8" w:rsidRPr="00DF34A7" w:rsidRDefault="003534E8" w:rsidP="006B4A67">
                  <w:pPr>
                    <w:pStyle w:val="BodyText"/>
                    <w:spacing w:before="0"/>
                    <w:ind w:hanging="18"/>
                    <w:jc w:val="both"/>
                    <w:rPr>
                      <w:rFonts w:ascii="Times New Roman" w:hAnsi="Times New Roman"/>
                      <w:b w:val="0"/>
                      <w:sz w:val="24"/>
                      <w:szCs w:val="24"/>
                      <w:lang w:val="en-US"/>
                    </w:rPr>
                  </w:pPr>
                </w:p>
              </w:tc>
              <w:tc>
                <w:tcPr>
                  <w:tcW w:w="701"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lang w:val="en-US"/>
                    </w:rPr>
                    <w:t>number</w:t>
                  </w:r>
                </w:p>
              </w:tc>
              <w:tc>
                <w:tcPr>
                  <w:tcW w:w="936"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50</w:t>
                  </w:r>
                </w:p>
              </w:tc>
            </w:tr>
            <w:tr w:rsidR="00B36646" w:rsidRPr="00DF34A7" w:rsidTr="006E332F">
              <w:trPr>
                <w:trHeight w:val="275"/>
                <w:jc w:val="center"/>
              </w:trPr>
              <w:tc>
                <w:tcPr>
                  <w:tcW w:w="370"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lastRenderedPageBreak/>
                    <w:t>8</w:t>
                  </w:r>
                </w:p>
              </w:tc>
              <w:tc>
                <w:tcPr>
                  <w:tcW w:w="3416" w:type="dxa"/>
                  <w:tcBorders>
                    <w:top w:val="single" w:sz="4" w:space="0" w:color="auto"/>
                    <w:bottom w:val="single" w:sz="4" w:space="0" w:color="auto"/>
                  </w:tcBorders>
                  <w:shd w:val="clear" w:color="auto" w:fill="auto"/>
                </w:tcPr>
                <w:p w:rsidR="00B36646" w:rsidRPr="00DF34A7" w:rsidRDefault="00B36646"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Production of souvenirs /eco pen/ - plastic color printing (with inscription and logos)</w:t>
                  </w:r>
                </w:p>
                <w:p w:rsidR="003534E8" w:rsidRPr="00DF34A7" w:rsidRDefault="003534E8" w:rsidP="006B4A67">
                  <w:pPr>
                    <w:pStyle w:val="BodyText"/>
                    <w:spacing w:before="0"/>
                    <w:ind w:hanging="18"/>
                    <w:jc w:val="both"/>
                    <w:rPr>
                      <w:rFonts w:ascii="Times New Roman" w:hAnsi="Times New Roman"/>
                      <w:b w:val="0"/>
                      <w:sz w:val="24"/>
                      <w:szCs w:val="24"/>
                      <w:lang w:val="en-US"/>
                    </w:rPr>
                  </w:pPr>
                </w:p>
                <w:p w:rsidR="003534E8" w:rsidRPr="00DF34A7" w:rsidRDefault="003534E8" w:rsidP="006B4A67">
                  <w:pPr>
                    <w:pStyle w:val="BodyText"/>
                    <w:spacing w:before="0"/>
                    <w:ind w:hanging="18"/>
                    <w:jc w:val="both"/>
                    <w:rPr>
                      <w:rFonts w:ascii="Times New Roman" w:hAnsi="Times New Roman"/>
                      <w:b w:val="0"/>
                      <w:sz w:val="24"/>
                      <w:szCs w:val="24"/>
                      <w:lang w:val="en-US"/>
                    </w:rPr>
                  </w:pPr>
                </w:p>
              </w:tc>
              <w:tc>
                <w:tcPr>
                  <w:tcW w:w="701"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lang w:val="en-US"/>
                    </w:rPr>
                    <w:t>number</w:t>
                  </w:r>
                </w:p>
              </w:tc>
              <w:tc>
                <w:tcPr>
                  <w:tcW w:w="936"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50</w:t>
                  </w:r>
                </w:p>
              </w:tc>
            </w:tr>
            <w:tr w:rsidR="00B36646" w:rsidRPr="00DF34A7" w:rsidTr="006E332F">
              <w:trPr>
                <w:trHeight w:val="275"/>
                <w:jc w:val="center"/>
              </w:trPr>
              <w:tc>
                <w:tcPr>
                  <w:tcW w:w="370"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9</w:t>
                  </w:r>
                </w:p>
              </w:tc>
              <w:tc>
                <w:tcPr>
                  <w:tcW w:w="3416" w:type="dxa"/>
                  <w:tcBorders>
                    <w:top w:val="single" w:sz="4" w:space="0" w:color="auto"/>
                    <w:bottom w:val="single" w:sz="4" w:space="0" w:color="auto"/>
                  </w:tcBorders>
                  <w:shd w:val="clear" w:color="auto" w:fill="auto"/>
                </w:tcPr>
                <w:p w:rsidR="00B36646" w:rsidRPr="00DF34A7" w:rsidRDefault="003534E8" w:rsidP="006B4A67">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Production of souvenirs /</w:t>
                  </w:r>
                  <w:r w:rsidR="00B36646" w:rsidRPr="00DF34A7">
                    <w:rPr>
                      <w:rFonts w:ascii="Times New Roman" w:hAnsi="Times New Roman"/>
                      <w:b w:val="0"/>
                      <w:sz w:val="24"/>
                      <w:szCs w:val="24"/>
                    </w:rPr>
                    <w:t xml:space="preserve">eco notebook + pen / - Notebook A5 spiral, min. 200 pp., Paperback of thick paper / cardboard (with colorful lettering and logos on the covers and monochrome lettering and logos on every page). Pen - metal (laser engraved with </w:t>
                  </w:r>
                  <w:r w:rsidR="00B36646" w:rsidRPr="00DF34A7">
                    <w:rPr>
                      <w:rFonts w:ascii="Times New Roman" w:hAnsi="Times New Roman"/>
                      <w:b w:val="0"/>
                      <w:sz w:val="24"/>
                      <w:szCs w:val="24"/>
                      <w:lang w:val="en-US"/>
                    </w:rPr>
                    <w:t>lettering</w:t>
                  </w:r>
                  <w:r w:rsidR="00B36646" w:rsidRPr="00DF34A7">
                    <w:rPr>
                      <w:rFonts w:ascii="Times New Roman" w:hAnsi="Times New Roman"/>
                      <w:b w:val="0"/>
                      <w:sz w:val="24"/>
                      <w:szCs w:val="24"/>
                    </w:rPr>
                    <w:t xml:space="preserve"> and</w:t>
                  </w:r>
                  <w:r w:rsidR="00B36646" w:rsidRPr="00DF34A7">
                    <w:rPr>
                      <w:rFonts w:ascii="Times New Roman" w:hAnsi="Times New Roman"/>
                      <w:b w:val="0"/>
                      <w:sz w:val="24"/>
                      <w:szCs w:val="24"/>
                      <w:lang w:val="en-US"/>
                    </w:rPr>
                    <w:t xml:space="preserve"> logos</w:t>
                  </w:r>
                  <w:r w:rsidR="00B36646" w:rsidRPr="00DF34A7">
                    <w:rPr>
                      <w:rFonts w:ascii="Times New Roman" w:hAnsi="Times New Roman"/>
                      <w:b w:val="0"/>
                      <w:sz w:val="24"/>
                      <w:szCs w:val="24"/>
                    </w:rPr>
                    <w:t>)</w:t>
                  </w:r>
                </w:p>
              </w:tc>
              <w:tc>
                <w:tcPr>
                  <w:tcW w:w="701"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lang w:val="en-US"/>
                    </w:rPr>
                    <w:t>number</w:t>
                  </w:r>
                </w:p>
              </w:tc>
              <w:tc>
                <w:tcPr>
                  <w:tcW w:w="936" w:type="dxa"/>
                  <w:tcBorders>
                    <w:top w:val="single" w:sz="4" w:space="0" w:color="auto"/>
                    <w:bottom w:val="single" w:sz="4" w:space="0" w:color="auto"/>
                  </w:tcBorders>
                  <w:shd w:val="clear" w:color="auto" w:fill="auto"/>
                </w:tcPr>
                <w:p w:rsidR="00B36646" w:rsidRPr="00DF34A7" w:rsidRDefault="00B36646" w:rsidP="006B4A67">
                  <w:pPr>
                    <w:spacing w:before="0"/>
                    <w:ind w:hanging="18"/>
                    <w:rPr>
                      <w:rFonts w:ascii="Times New Roman" w:hAnsi="Times New Roman"/>
                    </w:rPr>
                  </w:pPr>
                  <w:r w:rsidRPr="00DF34A7">
                    <w:rPr>
                      <w:rFonts w:ascii="Times New Roman" w:hAnsi="Times New Roman"/>
                    </w:rPr>
                    <w:t>50</w:t>
                  </w:r>
                </w:p>
              </w:tc>
            </w:tr>
            <w:tr w:rsidR="003534E8" w:rsidRPr="00DF34A7" w:rsidTr="006E332F">
              <w:trPr>
                <w:trHeight w:val="275"/>
                <w:jc w:val="center"/>
              </w:trPr>
              <w:tc>
                <w:tcPr>
                  <w:tcW w:w="370" w:type="dxa"/>
                  <w:tcBorders>
                    <w:top w:val="single" w:sz="4" w:space="0" w:color="auto"/>
                    <w:bottom w:val="single" w:sz="4" w:space="0" w:color="auto"/>
                  </w:tcBorders>
                  <w:shd w:val="clear" w:color="auto" w:fill="auto"/>
                </w:tcPr>
                <w:p w:rsidR="003534E8" w:rsidRPr="00DF34A7" w:rsidRDefault="003534E8" w:rsidP="006B4A67">
                  <w:pPr>
                    <w:spacing w:before="0"/>
                    <w:ind w:hanging="18"/>
                    <w:rPr>
                      <w:rFonts w:ascii="Times New Roman" w:hAnsi="Times New Roman"/>
                      <w:lang w:val="en-US"/>
                    </w:rPr>
                  </w:pPr>
                  <w:r w:rsidRPr="00DF34A7">
                    <w:rPr>
                      <w:rFonts w:ascii="Times New Roman" w:hAnsi="Times New Roman"/>
                      <w:lang w:val="en-US"/>
                    </w:rPr>
                    <w:t>10</w:t>
                  </w:r>
                </w:p>
              </w:tc>
              <w:tc>
                <w:tcPr>
                  <w:tcW w:w="3416" w:type="dxa"/>
                  <w:tcBorders>
                    <w:top w:val="single" w:sz="4" w:space="0" w:color="auto"/>
                    <w:bottom w:val="single" w:sz="4" w:space="0" w:color="auto"/>
                  </w:tcBorders>
                  <w:shd w:val="clear" w:color="auto" w:fill="auto"/>
                </w:tcPr>
                <w:p w:rsidR="003534E8" w:rsidRPr="00DF34A7" w:rsidRDefault="004D7A2D"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lang w:val="en-US"/>
                    </w:rPr>
                    <w:t>Developed logo and slogan of the campaign.</w:t>
                  </w:r>
                </w:p>
              </w:tc>
              <w:tc>
                <w:tcPr>
                  <w:tcW w:w="701" w:type="dxa"/>
                  <w:tcBorders>
                    <w:top w:val="single" w:sz="4" w:space="0" w:color="auto"/>
                    <w:bottom w:val="single" w:sz="4" w:space="0" w:color="auto"/>
                  </w:tcBorders>
                  <w:shd w:val="clear" w:color="auto" w:fill="auto"/>
                </w:tcPr>
                <w:p w:rsidR="003534E8" w:rsidRPr="00DF34A7" w:rsidRDefault="003534E8" w:rsidP="006B4A67">
                  <w:pPr>
                    <w:spacing w:before="0"/>
                    <w:ind w:hanging="18"/>
                    <w:rPr>
                      <w:rFonts w:ascii="Times New Roman" w:hAnsi="Times New Roman"/>
                      <w:lang w:val="en-US"/>
                    </w:rPr>
                  </w:pPr>
                  <w:r w:rsidRPr="00DF34A7">
                    <w:rPr>
                      <w:rFonts w:ascii="Times New Roman" w:hAnsi="Times New Roman"/>
                      <w:lang w:val="en-US"/>
                    </w:rPr>
                    <w:t>number</w:t>
                  </w:r>
                </w:p>
              </w:tc>
              <w:tc>
                <w:tcPr>
                  <w:tcW w:w="936" w:type="dxa"/>
                  <w:tcBorders>
                    <w:top w:val="single" w:sz="4" w:space="0" w:color="auto"/>
                    <w:bottom w:val="single" w:sz="4" w:space="0" w:color="auto"/>
                  </w:tcBorders>
                  <w:shd w:val="clear" w:color="auto" w:fill="auto"/>
                </w:tcPr>
                <w:p w:rsidR="003534E8" w:rsidRPr="00DF34A7" w:rsidRDefault="003534E8" w:rsidP="006B4A67">
                  <w:pPr>
                    <w:spacing w:before="0"/>
                    <w:ind w:hanging="18"/>
                    <w:rPr>
                      <w:rFonts w:ascii="Times New Roman" w:hAnsi="Times New Roman"/>
                      <w:lang w:val="en-US"/>
                    </w:rPr>
                  </w:pPr>
                  <w:r w:rsidRPr="00DF34A7">
                    <w:rPr>
                      <w:rFonts w:ascii="Times New Roman" w:hAnsi="Times New Roman"/>
                      <w:lang w:val="en-US"/>
                    </w:rPr>
                    <w:t>1 slogan; 1 logo</w:t>
                  </w:r>
                </w:p>
              </w:tc>
            </w:tr>
          </w:tbl>
          <w:p w:rsidR="00B36646" w:rsidRPr="00DF34A7" w:rsidRDefault="00B36646" w:rsidP="00B36646">
            <w:pPr>
              <w:autoSpaceDE w:val="0"/>
              <w:autoSpaceDN w:val="0"/>
              <w:adjustRightInd w:val="0"/>
              <w:ind w:right="-18"/>
              <w:rPr>
                <w:rFonts w:ascii="Times New Roman" w:eastAsia="Arial Unicode MS" w:hAnsi="Times New Roman"/>
                <w:i/>
                <w:noProof/>
                <w:lang w:val="en-US"/>
              </w:rPr>
            </w:pPr>
          </w:p>
          <w:p w:rsidR="003534E8" w:rsidRPr="00DF34A7" w:rsidRDefault="003534E8" w:rsidP="00B36646">
            <w:pPr>
              <w:autoSpaceDE w:val="0"/>
              <w:autoSpaceDN w:val="0"/>
              <w:adjustRightInd w:val="0"/>
              <w:ind w:right="-18"/>
              <w:rPr>
                <w:rFonts w:ascii="Times New Roman" w:eastAsia="Arial Unicode MS" w:hAnsi="Times New Roman"/>
                <w:i/>
                <w:noProof/>
                <w:lang w:val="en-US"/>
              </w:rPr>
            </w:pPr>
          </w:p>
          <w:p w:rsidR="00F80E4D" w:rsidRPr="00DF34A7" w:rsidRDefault="00F80E4D" w:rsidP="00B36646">
            <w:pPr>
              <w:autoSpaceDE w:val="0"/>
              <w:autoSpaceDN w:val="0"/>
              <w:adjustRightInd w:val="0"/>
              <w:ind w:right="-18"/>
              <w:rPr>
                <w:rFonts w:ascii="Times New Roman" w:eastAsia="Arial Unicode MS" w:hAnsi="Times New Roman"/>
                <w:i/>
                <w:noProof/>
                <w:lang w:val="en-US"/>
              </w:rPr>
            </w:pPr>
            <w:r w:rsidRPr="00DF34A7">
              <w:rPr>
                <w:rFonts w:ascii="Times New Roman" w:eastAsia="Arial Unicode MS" w:hAnsi="Times New Roman"/>
                <w:i/>
                <w:noProof/>
                <w:lang w:val="en-US"/>
              </w:rPr>
              <w:t>For Activity 2</w:t>
            </w:r>
          </w:p>
          <w:tbl>
            <w:tblPr>
              <w:tblW w:w="5067"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478"/>
              <w:gridCol w:w="2835"/>
              <w:gridCol w:w="992"/>
              <w:gridCol w:w="762"/>
            </w:tblGrid>
            <w:tr w:rsidR="00F80E4D" w:rsidRPr="00DF34A7" w:rsidTr="002B616D">
              <w:trPr>
                <w:trHeight w:val="270"/>
                <w:jc w:val="center"/>
              </w:trPr>
              <w:tc>
                <w:tcPr>
                  <w:tcW w:w="478" w:type="dxa"/>
                  <w:tcBorders>
                    <w:top w:val="single" w:sz="4" w:space="0" w:color="auto"/>
                    <w:bottom w:val="single" w:sz="4" w:space="0" w:color="auto"/>
                  </w:tcBorders>
                  <w:shd w:val="clear" w:color="auto" w:fill="BFBFBF"/>
                </w:tcPr>
                <w:p w:rsidR="00F80E4D" w:rsidRPr="00DF34A7" w:rsidRDefault="00F80E4D" w:rsidP="006B4A67">
                  <w:pPr>
                    <w:spacing w:before="0"/>
                    <w:ind w:hanging="18"/>
                    <w:rPr>
                      <w:rFonts w:ascii="Times New Roman" w:hAnsi="Times New Roman"/>
                      <w:b/>
                    </w:rPr>
                  </w:pPr>
                  <w:r w:rsidRPr="00DF34A7">
                    <w:rPr>
                      <w:rFonts w:ascii="Times New Roman" w:hAnsi="Times New Roman"/>
                      <w:b/>
                    </w:rPr>
                    <w:t>№</w:t>
                  </w:r>
                </w:p>
              </w:tc>
              <w:tc>
                <w:tcPr>
                  <w:tcW w:w="2835" w:type="dxa"/>
                  <w:tcBorders>
                    <w:top w:val="single" w:sz="4" w:space="0" w:color="auto"/>
                    <w:bottom w:val="single" w:sz="4" w:space="0" w:color="auto"/>
                  </w:tcBorders>
                  <w:shd w:val="clear" w:color="auto" w:fill="BFBFBF"/>
                </w:tcPr>
                <w:p w:rsidR="00F80E4D" w:rsidRPr="00DF34A7" w:rsidRDefault="00F80E4D" w:rsidP="006B4A67">
                  <w:pPr>
                    <w:spacing w:before="0"/>
                    <w:ind w:hanging="18"/>
                    <w:rPr>
                      <w:rFonts w:ascii="Times New Roman" w:hAnsi="Times New Roman"/>
                      <w:b/>
                      <w:lang w:val="en-US"/>
                    </w:rPr>
                  </w:pPr>
                  <w:r w:rsidRPr="00DF34A7">
                    <w:rPr>
                      <w:rFonts w:ascii="Times New Roman" w:hAnsi="Times New Roman"/>
                      <w:b/>
                      <w:lang w:val="en-US"/>
                    </w:rPr>
                    <w:t>Name of the activity</w:t>
                  </w:r>
                </w:p>
              </w:tc>
              <w:tc>
                <w:tcPr>
                  <w:tcW w:w="992" w:type="dxa"/>
                  <w:tcBorders>
                    <w:top w:val="single" w:sz="4" w:space="0" w:color="auto"/>
                    <w:bottom w:val="single" w:sz="4" w:space="0" w:color="auto"/>
                  </w:tcBorders>
                  <w:shd w:val="clear" w:color="auto" w:fill="BFBFBF"/>
                  <w:vAlign w:val="center"/>
                </w:tcPr>
                <w:p w:rsidR="00F80E4D" w:rsidRPr="00DF34A7" w:rsidRDefault="00F80E4D" w:rsidP="006B4A67">
                  <w:pPr>
                    <w:spacing w:before="0"/>
                    <w:ind w:hanging="18"/>
                    <w:rPr>
                      <w:rFonts w:ascii="Times New Roman" w:hAnsi="Times New Roman"/>
                      <w:b/>
                      <w:lang w:val="en-US"/>
                    </w:rPr>
                  </w:pPr>
                  <w:r w:rsidRPr="00DF34A7">
                    <w:rPr>
                      <w:rFonts w:ascii="Times New Roman" w:hAnsi="Times New Roman"/>
                      <w:b/>
                      <w:lang w:val="en-US"/>
                    </w:rPr>
                    <w:t>Unit</w:t>
                  </w:r>
                </w:p>
              </w:tc>
              <w:tc>
                <w:tcPr>
                  <w:tcW w:w="762" w:type="dxa"/>
                  <w:tcBorders>
                    <w:top w:val="single" w:sz="4" w:space="0" w:color="auto"/>
                    <w:bottom w:val="single" w:sz="4" w:space="0" w:color="auto"/>
                  </w:tcBorders>
                  <w:shd w:val="clear" w:color="auto" w:fill="BFBFBF"/>
                  <w:vAlign w:val="center"/>
                </w:tcPr>
                <w:p w:rsidR="00F80E4D" w:rsidRPr="00DF34A7" w:rsidRDefault="00F80E4D" w:rsidP="006B4A67">
                  <w:pPr>
                    <w:spacing w:before="0"/>
                    <w:ind w:hanging="18"/>
                    <w:rPr>
                      <w:rFonts w:ascii="Times New Roman" w:hAnsi="Times New Roman"/>
                      <w:b/>
                      <w:lang w:val="en-US"/>
                    </w:rPr>
                  </w:pPr>
                  <w:r w:rsidRPr="00DF34A7">
                    <w:rPr>
                      <w:rFonts w:ascii="Times New Roman" w:hAnsi="Times New Roman"/>
                      <w:b/>
                      <w:lang w:val="en-US"/>
                    </w:rPr>
                    <w:t>Quantity</w:t>
                  </w:r>
                </w:p>
              </w:tc>
            </w:tr>
            <w:tr w:rsidR="00F80E4D" w:rsidRPr="00DF34A7" w:rsidTr="00B30DEC">
              <w:trPr>
                <w:trHeight w:val="270"/>
                <w:jc w:val="center"/>
              </w:trPr>
              <w:tc>
                <w:tcPr>
                  <w:tcW w:w="478"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b/>
                    </w:rPr>
                  </w:pPr>
                  <w:r w:rsidRPr="00DF34A7">
                    <w:rPr>
                      <w:rFonts w:ascii="Times New Roman" w:hAnsi="Times New Roman"/>
                      <w:b/>
                    </w:rPr>
                    <w:t>1</w:t>
                  </w:r>
                </w:p>
              </w:tc>
              <w:tc>
                <w:tcPr>
                  <w:tcW w:w="4589" w:type="dxa"/>
                  <w:gridSpan w:val="3"/>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rPr>
                  </w:pPr>
                  <w:r w:rsidRPr="00DF34A7">
                    <w:rPr>
                      <w:rFonts w:ascii="Times New Roman" w:hAnsi="Times New Roman"/>
                    </w:rPr>
                    <w:t>Direct participation of media expert in maintaining communication with the media throughout the project.</w:t>
                  </w:r>
                </w:p>
              </w:tc>
            </w:tr>
            <w:tr w:rsidR="00F80E4D" w:rsidRPr="00DF34A7" w:rsidTr="002B616D">
              <w:trPr>
                <w:trHeight w:val="270"/>
                <w:jc w:val="center"/>
              </w:trPr>
              <w:tc>
                <w:tcPr>
                  <w:tcW w:w="478"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b/>
                    </w:rPr>
                  </w:pPr>
                  <w:r w:rsidRPr="00DF34A7">
                    <w:rPr>
                      <w:rFonts w:ascii="Times New Roman" w:hAnsi="Times New Roman"/>
                      <w:b/>
                    </w:rPr>
                    <w:t>2</w:t>
                  </w:r>
                </w:p>
              </w:tc>
              <w:tc>
                <w:tcPr>
                  <w:tcW w:w="2835" w:type="dxa"/>
                  <w:tcBorders>
                    <w:top w:val="single" w:sz="4" w:space="0" w:color="auto"/>
                    <w:bottom w:val="single" w:sz="4" w:space="0" w:color="auto"/>
                  </w:tcBorders>
                  <w:shd w:val="clear" w:color="auto" w:fill="auto"/>
                </w:tcPr>
                <w:p w:rsidR="00F80E4D" w:rsidRPr="00DF34A7" w:rsidRDefault="00F80E4D" w:rsidP="0056180C">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 xml:space="preserve">Broadcasting and launching a package of priority messages in the national </w:t>
                  </w:r>
                  <w:r w:rsidR="0056180C" w:rsidRPr="00DF34A7">
                    <w:rPr>
                      <w:rFonts w:ascii="Times New Roman" w:hAnsi="Times New Roman"/>
                      <w:b w:val="0"/>
                      <w:sz w:val="24"/>
                      <w:szCs w:val="24"/>
                      <w:lang w:val="en-US"/>
                    </w:rPr>
                    <w:t xml:space="preserve">public or commercial </w:t>
                  </w:r>
                  <w:r w:rsidRPr="00DF34A7">
                    <w:rPr>
                      <w:rFonts w:ascii="Times New Roman" w:hAnsi="Times New Roman"/>
                      <w:b w:val="0"/>
                      <w:sz w:val="24"/>
                      <w:szCs w:val="24"/>
                    </w:rPr>
                    <w:t>radio</w:t>
                  </w:r>
                  <w:r w:rsidR="0056180C" w:rsidRPr="00DF34A7">
                    <w:rPr>
                      <w:rFonts w:ascii="Times New Roman" w:hAnsi="Times New Roman"/>
                      <w:b w:val="0"/>
                      <w:sz w:val="24"/>
                      <w:szCs w:val="24"/>
                      <w:lang w:val="en-US"/>
                    </w:rPr>
                    <w:t>s.</w:t>
                  </w:r>
                </w:p>
              </w:tc>
              <w:tc>
                <w:tcPr>
                  <w:tcW w:w="992" w:type="dxa"/>
                  <w:tcBorders>
                    <w:top w:val="single" w:sz="4" w:space="0" w:color="auto"/>
                    <w:bottom w:val="single" w:sz="4" w:space="0" w:color="auto"/>
                  </w:tcBorders>
                  <w:shd w:val="clear" w:color="auto" w:fill="auto"/>
                  <w:vAlign w:val="center"/>
                </w:tcPr>
                <w:p w:rsidR="00F80E4D" w:rsidRPr="00DF34A7" w:rsidRDefault="0056180C" w:rsidP="006B4A67">
                  <w:pPr>
                    <w:spacing w:before="0"/>
                    <w:ind w:hanging="18"/>
                    <w:rPr>
                      <w:rFonts w:ascii="Times New Roman" w:hAnsi="Times New Roman"/>
                      <w:lang w:val="en-US"/>
                    </w:rPr>
                  </w:pPr>
                  <w:r w:rsidRPr="00DF34A7">
                    <w:rPr>
                      <w:rFonts w:ascii="Times New Roman" w:hAnsi="Times New Roman"/>
                      <w:lang w:val="en-US"/>
                    </w:rPr>
                    <w:t>number</w:t>
                  </w:r>
                </w:p>
              </w:tc>
              <w:tc>
                <w:tcPr>
                  <w:tcW w:w="762" w:type="dxa"/>
                  <w:tcBorders>
                    <w:top w:val="single" w:sz="4" w:space="0" w:color="auto"/>
                    <w:bottom w:val="single" w:sz="4" w:space="0" w:color="auto"/>
                  </w:tcBorders>
                  <w:shd w:val="clear" w:color="auto" w:fill="auto"/>
                  <w:vAlign w:val="center"/>
                </w:tcPr>
                <w:p w:rsidR="00F80E4D" w:rsidRPr="00DF34A7" w:rsidRDefault="0056180C" w:rsidP="006B4A67">
                  <w:pPr>
                    <w:spacing w:before="0"/>
                    <w:ind w:hanging="18"/>
                    <w:rPr>
                      <w:rFonts w:ascii="Times New Roman" w:hAnsi="Times New Roman"/>
                      <w:lang w:val="en-US"/>
                    </w:rPr>
                  </w:pPr>
                  <w:r w:rsidRPr="00DF34A7">
                    <w:rPr>
                      <w:rFonts w:ascii="Times New Roman" w:hAnsi="Times New Roman"/>
                      <w:lang w:val="en-US"/>
                    </w:rPr>
                    <w:t>40</w:t>
                  </w:r>
                </w:p>
              </w:tc>
            </w:tr>
            <w:tr w:rsidR="00F80E4D" w:rsidRPr="00DF34A7" w:rsidTr="002B616D">
              <w:trPr>
                <w:trHeight w:val="270"/>
                <w:jc w:val="center"/>
              </w:trPr>
              <w:tc>
                <w:tcPr>
                  <w:tcW w:w="478"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b/>
                    </w:rPr>
                  </w:pPr>
                  <w:r w:rsidRPr="00DF34A7">
                    <w:rPr>
                      <w:rFonts w:ascii="Times New Roman" w:hAnsi="Times New Roman"/>
                      <w:b/>
                    </w:rPr>
                    <w:t>3</w:t>
                  </w:r>
                </w:p>
              </w:tc>
              <w:tc>
                <w:tcPr>
                  <w:tcW w:w="2835" w:type="dxa"/>
                  <w:tcBorders>
                    <w:top w:val="single" w:sz="4" w:space="0" w:color="auto"/>
                    <w:bottom w:val="single" w:sz="4" w:space="0" w:color="auto"/>
                  </w:tcBorders>
                  <w:shd w:val="clear" w:color="auto" w:fill="auto"/>
                </w:tcPr>
                <w:p w:rsidR="00F80E4D" w:rsidRPr="00DF34A7" w:rsidRDefault="00F80E4D" w:rsidP="0056180C">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Broadcasting and launching a package of priority messages in the national media / TV / </w:t>
                  </w:r>
                  <w:r w:rsidR="0056180C" w:rsidRPr="00DF34A7">
                    <w:rPr>
                      <w:rFonts w:ascii="Times New Roman" w:hAnsi="Times New Roman"/>
                      <w:b w:val="0"/>
                      <w:sz w:val="24"/>
                      <w:szCs w:val="24"/>
                      <w:lang w:val="en-US"/>
                    </w:rPr>
                    <w:t>up to</w:t>
                  </w:r>
                  <w:r w:rsidRPr="00DF34A7">
                    <w:rPr>
                      <w:rFonts w:ascii="Times New Roman" w:hAnsi="Times New Roman"/>
                      <w:b w:val="0"/>
                      <w:sz w:val="24"/>
                      <w:szCs w:val="24"/>
                    </w:rPr>
                    <w:t xml:space="preserve">1 min in prime time or </w:t>
                  </w:r>
                  <w:r w:rsidR="0056180C" w:rsidRPr="00DF34A7">
                    <w:rPr>
                      <w:rFonts w:ascii="Times New Roman" w:hAnsi="Times New Roman"/>
                      <w:b w:val="0"/>
                      <w:sz w:val="24"/>
                      <w:szCs w:val="24"/>
                      <w:lang w:val="en-US"/>
                    </w:rPr>
                    <w:t xml:space="preserve">unlimited at other time periods. Not less than </w:t>
                  </w:r>
                  <w:r w:rsidRPr="00DF34A7">
                    <w:rPr>
                      <w:rFonts w:ascii="Times New Roman" w:hAnsi="Times New Roman"/>
                      <w:b w:val="0"/>
                      <w:sz w:val="24"/>
                      <w:szCs w:val="24"/>
                    </w:rPr>
                    <w:t>5 paid reportage</w:t>
                  </w:r>
                  <w:r w:rsidR="004D7A2D" w:rsidRPr="00DF34A7">
                    <w:rPr>
                      <w:rFonts w:ascii="Times New Roman" w:hAnsi="Times New Roman"/>
                      <w:b w:val="0"/>
                      <w:sz w:val="24"/>
                      <w:szCs w:val="24"/>
                      <w:lang w:val="en-US"/>
                    </w:rPr>
                    <w:t>s</w:t>
                  </w:r>
                  <w:r w:rsidR="0056180C" w:rsidRPr="00DF34A7">
                    <w:rPr>
                      <w:rFonts w:ascii="Times New Roman" w:hAnsi="Times New Roman"/>
                      <w:b w:val="0"/>
                      <w:sz w:val="24"/>
                      <w:szCs w:val="24"/>
                      <w:lang w:val="en-US"/>
                    </w:rPr>
                    <w:t>.</w:t>
                  </w:r>
                </w:p>
              </w:tc>
              <w:tc>
                <w:tcPr>
                  <w:tcW w:w="992" w:type="dxa"/>
                  <w:tcBorders>
                    <w:top w:val="single" w:sz="4" w:space="0" w:color="auto"/>
                    <w:bottom w:val="single" w:sz="4" w:space="0" w:color="auto"/>
                  </w:tcBorders>
                  <w:shd w:val="clear" w:color="auto" w:fill="auto"/>
                  <w:vAlign w:val="center"/>
                </w:tcPr>
                <w:p w:rsidR="00F80E4D" w:rsidRPr="00DF34A7" w:rsidRDefault="0056180C" w:rsidP="006B4A67">
                  <w:pPr>
                    <w:spacing w:before="0"/>
                    <w:ind w:hanging="18"/>
                    <w:rPr>
                      <w:rFonts w:ascii="Times New Roman" w:hAnsi="Times New Roman"/>
                    </w:rPr>
                  </w:pPr>
                  <w:r w:rsidRPr="00DF34A7">
                    <w:rPr>
                      <w:rFonts w:ascii="Times New Roman" w:hAnsi="Times New Roman"/>
                      <w:lang w:val="en-US"/>
                    </w:rPr>
                    <w:t>number</w:t>
                  </w:r>
                </w:p>
              </w:tc>
              <w:tc>
                <w:tcPr>
                  <w:tcW w:w="762"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rPr>
                  </w:pPr>
                  <w:r w:rsidRPr="00DF34A7">
                    <w:rPr>
                      <w:rFonts w:ascii="Times New Roman" w:hAnsi="Times New Roman"/>
                    </w:rPr>
                    <w:t>5</w:t>
                  </w:r>
                </w:p>
              </w:tc>
            </w:tr>
            <w:tr w:rsidR="00F80E4D" w:rsidRPr="00DF34A7" w:rsidTr="002B616D">
              <w:trPr>
                <w:trHeight w:val="270"/>
                <w:jc w:val="center"/>
              </w:trPr>
              <w:tc>
                <w:tcPr>
                  <w:tcW w:w="478"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b/>
                    </w:rPr>
                  </w:pPr>
                  <w:r w:rsidRPr="00DF34A7">
                    <w:rPr>
                      <w:rFonts w:ascii="Times New Roman" w:hAnsi="Times New Roman"/>
                      <w:b/>
                    </w:rPr>
                    <w:t>4</w:t>
                  </w:r>
                </w:p>
              </w:tc>
              <w:tc>
                <w:tcPr>
                  <w:tcW w:w="2835" w:type="dxa"/>
                  <w:tcBorders>
                    <w:top w:val="single" w:sz="4" w:space="0" w:color="auto"/>
                    <w:bottom w:val="single" w:sz="4" w:space="0" w:color="auto"/>
                  </w:tcBorders>
                  <w:shd w:val="clear" w:color="auto" w:fill="auto"/>
                </w:tcPr>
                <w:p w:rsidR="00F80E4D" w:rsidRPr="00DF34A7" w:rsidRDefault="00F80E4D" w:rsidP="0056180C">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Participation in information</w:t>
                  </w:r>
                  <w:r w:rsidR="0056180C" w:rsidRPr="00DF34A7">
                    <w:rPr>
                      <w:rFonts w:ascii="Times New Roman" w:hAnsi="Times New Roman"/>
                      <w:b w:val="0"/>
                      <w:sz w:val="24"/>
                      <w:szCs w:val="24"/>
                      <w:lang w:val="en-US"/>
                    </w:rPr>
                    <w:t xml:space="preserve"> broadcasts</w:t>
                  </w:r>
                  <w:r w:rsidRPr="00DF34A7">
                    <w:rPr>
                      <w:rFonts w:ascii="Times New Roman" w:hAnsi="Times New Roman"/>
                      <w:b w:val="0"/>
                      <w:sz w:val="24"/>
                      <w:szCs w:val="24"/>
                    </w:rPr>
                    <w:t xml:space="preserve"> and coverage in news on the radio - advertising interview/reportage - not less than 5 paid reportage (for each pilot center)</w:t>
                  </w:r>
                </w:p>
              </w:tc>
              <w:tc>
                <w:tcPr>
                  <w:tcW w:w="992"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lang w:val="en-US"/>
                    </w:rPr>
                  </w:pPr>
                  <w:r w:rsidRPr="00DF34A7">
                    <w:rPr>
                      <w:rFonts w:ascii="Times New Roman" w:hAnsi="Times New Roman"/>
                      <w:lang w:val="en-US"/>
                    </w:rPr>
                    <w:t>number</w:t>
                  </w:r>
                </w:p>
              </w:tc>
              <w:tc>
                <w:tcPr>
                  <w:tcW w:w="762"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rPr>
                  </w:pPr>
                  <w:r w:rsidRPr="00DF34A7">
                    <w:rPr>
                      <w:rFonts w:ascii="Times New Roman" w:hAnsi="Times New Roman"/>
                    </w:rPr>
                    <w:t>5</w:t>
                  </w:r>
                </w:p>
              </w:tc>
            </w:tr>
            <w:tr w:rsidR="00F80E4D" w:rsidRPr="00DF34A7" w:rsidTr="002B616D">
              <w:trPr>
                <w:trHeight w:val="270"/>
                <w:jc w:val="center"/>
              </w:trPr>
              <w:tc>
                <w:tcPr>
                  <w:tcW w:w="478"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b/>
                    </w:rPr>
                  </w:pPr>
                  <w:r w:rsidRPr="00DF34A7">
                    <w:rPr>
                      <w:rFonts w:ascii="Times New Roman" w:hAnsi="Times New Roman"/>
                      <w:b/>
                    </w:rPr>
                    <w:t>5</w:t>
                  </w:r>
                </w:p>
              </w:tc>
              <w:tc>
                <w:tcPr>
                  <w:tcW w:w="2835" w:type="dxa"/>
                  <w:tcBorders>
                    <w:top w:val="single" w:sz="4" w:space="0" w:color="auto"/>
                    <w:bottom w:val="single" w:sz="4" w:space="0" w:color="auto"/>
                  </w:tcBorders>
                  <w:shd w:val="clear" w:color="auto" w:fill="auto"/>
                </w:tcPr>
                <w:p w:rsidR="00F80E4D" w:rsidRPr="00DF34A7" w:rsidRDefault="00F80E4D" w:rsidP="0056180C">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Participation in information</w:t>
                  </w:r>
                  <w:r w:rsidR="0056180C" w:rsidRPr="00DF34A7">
                    <w:rPr>
                      <w:rFonts w:ascii="Times New Roman" w:hAnsi="Times New Roman"/>
                      <w:b w:val="0"/>
                      <w:sz w:val="24"/>
                      <w:szCs w:val="24"/>
                      <w:lang w:val="en-US"/>
                    </w:rPr>
                    <w:t xml:space="preserve"> broadcasts</w:t>
                  </w:r>
                  <w:r w:rsidRPr="00DF34A7">
                    <w:rPr>
                      <w:rFonts w:ascii="Times New Roman" w:hAnsi="Times New Roman"/>
                      <w:b w:val="0"/>
                      <w:sz w:val="24"/>
                      <w:szCs w:val="24"/>
                    </w:rPr>
                    <w:t xml:space="preserve"> and coverage in news on television - not less than 5 paid reportage (for each </w:t>
                  </w:r>
                  <w:r w:rsidRPr="00DF34A7">
                    <w:rPr>
                      <w:rFonts w:ascii="Times New Roman" w:hAnsi="Times New Roman"/>
                      <w:b w:val="0"/>
                      <w:sz w:val="24"/>
                      <w:szCs w:val="24"/>
                    </w:rPr>
                    <w:lastRenderedPageBreak/>
                    <w:t>pilot center)</w:t>
                  </w:r>
                </w:p>
                <w:p w:rsidR="0031512B" w:rsidRPr="00DF34A7" w:rsidRDefault="0031512B" w:rsidP="0056180C">
                  <w:pPr>
                    <w:pStyle w:val="BodyText"/>
                    <w:spacing w:before="0"/>
                    <w:ind w:hanging="18"/>
                    <w:jc w:val="both"/>
                    <w:rPr>
                      <w:rFonts w:ascii="Times New Roman" w:hAnsi="Times New Roman"/>
                      <w:b w:val="0"/>
                      <w:sz w:val="24"/>
                      <w:szCs w:val="24"/>
                      <w:lang w:val="en-US"/>
                    </w:rPr>
                  </w:pPr>
                </w:p>
              </w:tc>
              <w:tc>
                <w:tcPr>
                  <w:tcW w:w="992" w:type="dxa"/>
                  <w:tcBorders>
                    <w:top w:val="single" w:sz="4" w:space="0" w:color="auto"/>
                    <w:bottom w:val="single" w:sz="4" w:space="0" w:color="auto"/>
                  </w:tcBorders>
                  <w:shd w:val="clear" w:color="auto" w:fill="auto"/>
                  <w:vAlign w:val="center"/>
                </w:tcPr>
                <w:p w:rsidR="00F80E4D" w:rsidRPr="00DF34A7" w:rsidRDefault="00F80E4D" w:rsidP="00F80E4D">
                  <w:pPr>
                    <w:spacing w:before="0"/>
                    <w:ind w:hanging="18"/>
                    <w:rPr>
                      <w:rFonts w:ascii="Times New Roman" w:hAnsi="Times New Roman"/>
                    </w:rPr>
                  </w:pPr>
                  <w:r w:rsidRPr="00DF34A7">
                    <w:rPr>
                      <w:rFonts w:ascii="Times New Roman" w:hAnsi="Times New Roman"/>
                      <w:lang w:val="en-US"/>
                    </w:rPr>
                    <w:lastRenderedPageBreak/>
                    <w:t>number</w:t>
                  </w:r>
                </w:p>
              </w:tc>
              <w:tc>
                <w:tcPr>
                  <w:tcW w:w="762"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rPr>
                  </w:pPr>
                  <w:r w:rsidRPr="00DF34A7">
                    <w:rPr>
                      <w:rFonts w:ascii="Times New Roman" w:hAnsi="Times New Roman"/>
                    </w:rPr>
                    <w:t>5</w:t>
                  </w:r>
                </w:p>
              </w:tc>
            </w:tr>
            <w:tr w:rsidR="00F80E4D" w:rsidRPr="00DF34A7" w:rsidTr="002B616D">
              <w:trPr>
                <w:trHeight w:val="270"/>
                <w:jc w:val="center"/>
              </w:trPr>
              <w:tc>
                <w:tcPr>
                  <w:tcW w:w="478"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b/>
                    </w:rPr>
                  </w:pPr>
                  <w:r w:rsidRPr="00DF34A7">
                    <w:rPr>
                      <w:rFonts w:ascii="Times New Roman" w:hAnsi="Times New Roman"/>
                      <w:b/>
                    </w:rPr>
                    <w:lastRenderedPageBreak/>
                    <w:t>6</w:t>
                  </w:r>
                </w:p>
              </w:tc>
              <w:tc>
                <w:tcPr>
                  <w:tcW w:w="2835" w:type="dxa"/>
                  <w:tcBorders>
                    <w:top w:val="single" w:sz="4" w:space="0" w:color="auto"/>
                    <w:bottom w:val="single" w:sz="4" w:space="0" w:color="auto"/>
                  </w:tcBorders>
                  <w:shd w:val="clear" w:color="auto" w:fill="auto"/>
                </w:tcPr>
                <w:p w:rsidR="00F80E4D" w:rsidRPr="00DF34A7" w:rsidRDefault="00F80E4D" w:rsidP="00B30DEC">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 xml:space="preserve">Publication of paid media coverage - in </w:t>
                  </w:r>
                  <w:r w:rsidR="00B30DEC" w:rsidRPr="00DF34A7">
                    <w:rPr>
                      <w:rFonts w:ascii="Times New Roman" w:hAnsi="Times New Roman"/>
                      <w:b w:val="0"/>
                      <w:sz w:val="24"/>
                      <w:szCs w:val="24"/>
                      <w:lang w:val="en-US"/>
                    </w:rPr>
                    <w:t>3</w:t>
                  </w:r>
                  <w:r w:rsidRPr="00DF34A7">
                    <w:rPr>
                      <w:rFonts w:ascii="Times New Roman" w:hAnsi="Times New Roman"/>
                      <w:b w:val="0"/>
                      <w:sz w:val="24"/>
                      <w:szCs w:val="24"/>
                    </w:rPr>
                    <w:t xml:space="preserve"> national dailies</w:t>
                  </w:r>
                  <w:r w:rsidR="00B30DEC" w:rsidRPr="00DF34A7">
                    <w:rPr>
                      <w:rFonts w:ascii="Times New Roman" w:hAnsi="Times New Roman"/>
                      <w:b w:val="0"/>
                      <w:sz w:val="24"/>
                      <w:szCs w:val="24"/>
                      <w:lang w:val="en-US"/>
                    </w:rPr>
                    <w:t>.</w:t>
                  </w:r>
                </w:p>
              </w:tc>
              <w:tc>
                <w:tcPr>
                  <w:tcW w:w="992"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lang w:val="en-US"/>
                    </w:rPr>
                  </w:pPr>
                  <w:r w:rsidRPr="00DF34A7">
                    <w:rPr>
                      <w:rFonts w:ascii="Times New Roman" w:hAnsi="Times New Roman"/>
                      <w:lang w:val="en-US"/>
                    </w:rPr>
                    <w:t>publication</w:t>
                  </w:r>
                </w:p>
              </w:tc>
              <w:tc>
                <w:tcPr>
                  <w:tcW w:w="762"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rPr>
                  </w:pPr>
                  <w:r w:rsidRPr="00DF34A7">
                    <w:rPr>
                      <w:rFonts w:ascii="Times New Roman" w:hAnsi="Times New Roman"/>
                    </w:rPr>
                    <w:t>3</w:t>
                  </w:r>
                </w:p>
              </w:tc>
            </w:tr>
            <w:tr w:rsidR="00F80E4D" w:rsidRPr="00DF34A7" w:rsidTr="002B616D">
              <w:trPr>
                <w:trHeight w:val="270"/>
                <w:jc w:val="center"/>
              </w:trPr>
              <w:tc>
                <w:tcPr>
                  <w:tcW w:w="478"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b/>
                    </w:rPr>
                  </w:pPr>
                  <w:r w:rsidRPr="00DF34A7">
                    <w:rPr>
                      <w:rFonts w:ascii="Times New Roman" w:hAnsi="Times New Roman"/>
                      <w:b/>
                    </w:rPr>
                    <w:t>7</w:t>
                  </w:r>
                </w:p>
              </w:tc>
              <w:tc>
                <w:tcPr>
                  <w:tcW w:w="2835" w:type="dxa"/>
                  <w:tcBorders>
                    <w:top w:val="single" w:sz="4" w:space="0" w:color="auto"/>
                    <w:bottom w:val="single" w:sz="4" w:space="0" w:color="auto"/>
                  </w:tcBorders>
                  <w:shd w:val="clear" w:color="auto" w:fill="auto"/>
                </w:tcPr>
                <w:p w:rsidR="00F80E4D" w:rsidRPr="00DF34A7" w:rsidRDefault="00F80E4D" w:rsidP="00B30DEC">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 xml:space="preserve">Publication of paid materials in Internet / online </w:t>
                  </w:r>
                  <w:r w:rsidR="00B30DEC" w:rsidRPr="00DF34A7">
                    <w:rPr>
                      <w:rFonts w:ascii="Times New Roman" w:hAnsi="Times New Roman"/>
                      <w:b w:val="0"/>
                      <w:sz w:val="24"/>
                      <w:szCs w:val="24"/>
                      <w:lang w:val="en-US"/>
                    </w:rPr>
                    <w:t>editions</w:t>
                  </w:r>
                  <w:r w:rsidRPr="00DF34A7">
                    <w:rPr>
                      <w:rFonts w:ascii="Times New Roman" w:hAnsi="Times New Roman"/>
                      <w:b w:val="0"/>
                      <w:sz w:val="24"/>
                      <w:szCs w:val="24"/>
                    </w:rPr>
                    <w:t xml:space="preserve"> - total budget</w:t>
                  </w:r>
                </w:p>
              </w:tc>
              <w:tc>
                <w:tcPr>
                  <w:tcW w:w="992" w:type="dxa"/>
                  <w:tcBorders>
                    <w:top w:val="single" w:sz="4" w:space="0" w:color="auto"/>
                    <w:bottom w:val="single" w:sz="4" w:space="0" w:color="auto"/>
                  </w:tcBorders>
                  <w:shd w:val="clear" w:color="auto" w:fill="auto"/>
                  <w:vAlign w:val="center"/>
                </w:tcPr>
                <w:p w:rsidR="00F80E4D" w:rsidRPr="00DF34A7" w:rsidRDefault="004D7A2D" w:rsidP="006B4A67">
                  <w:pPr>
                    <w:spacing w:before="0"/>
                    <w:ind w:hanging="18"/>
                    <w:rPr>
                      <w:rFonts w:ascii="Times New Roman" w:hAnsi="Times New Roman"/>
                      <w:lang w:val="en-US"/>
                    </w:rPr>
                  </w:pPr>
                  <w:r w:rsidRPr="00DF34A7">
                    <w:rPr>
                      <w:rFonts w:ascii="Times New Roman" w:hAnsi="Times New Roman"/>
                      <w:lang w:val="en-US"/>
                    </w:rPr>
                    <w:t>campaign</w:t>
                  </w:r>
                </w:p>
              </w:tc>
              <w:tc>
                <w:tcPr>
                  <w:tcW w:w="762"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rPr>
                  </w:pPr>
                  <w:r w:rsidRPr="00DF34A7">
                    <w:rPr>
                      <w:rFonts w:ascii="Times New Roman" w:hAnsi="Times New Roman"/>
                    </w:rPr>
                    <w:t>1</w:t>
                  </w:r>
                </w:p>
              </w:tc>
            </w:tr>
            <w:tr w:rsidR="00F80E4D" w:rsidRPr="00DF34A7" w:rsidTr="002B616D">
              <w:trPr>
                <w:trHeight w:val="270"/>
                <w:jc w:val="center"/>
              </w:trPr>
              <w:tc>
                <w:tcPr>
                  <w:tcW w:w="478"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b/>
                    </w:rPr>
                  </w:pPr>
                  <w:r w:rsidRPr="00DF34A7">
                    <w:rPr>
                      <w:rFonts w:ascii="Times New Roman" w:hAnsi="Times New Roman"/>
                      <w:b/>
                    </w:rPr>
                    <w:t>8</w:t>
                  </w:r>
                </w:p>
              </w:tc>
              <w:tc>
                <w:tcPr>
                  <w:tcW w:w="2835" w:type="dxa"/>
                  <w:tcBorders>
                    <w:top w:val="single" w:sz="4" w:space="0" w:color="auto"/>
                    <w:bottom w:val="single" w:sz="4" w:space="0" w:color="auto"/>
                  </w:tcBorders>
                  <w:shd w:val="clear" w:color="auto" w:fill="auto"/>
                </w:tcPr>
                <w:p w:rsidR="00F80E4D" w:rsidRPr="00DF34A7" w:rsidRDefault="00F80E4D"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Advertising in social media</w:t>
                  </w:r>
                </w:p>
                <w:p w:rsidR="002B616D" w:rsidRPr="00DF34A7" w:rsidRDefault="002B616D" w:rsidP="006B4A67">
                  <w:pPr>
                    <w:pStyle w:val="BodyText"/>
                    <w:spacing w:before="0"/>
                    <w:ind w:hanging="18"/>
                    <w:jc w:val="both"/>
                    <w:rPr>
                      <w:rFonts w:ascii="Times New Roman" w:hAnsi="Times New Roman"/>
                      <w:b w:val="0"/>
                      <w:sz w:val="24"/>
                      <w:szCs w:val="24"/>
                      <w:lang w:val="en-US"/>
                    </w:rPr>
                  </w:pPr>
                </w:p>
              </w:tc>
              <w:tc>
                <w:tcPr>
                  <w:tcW w:w="992"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lang w:val="en-US"/>
                    </w:rPr>
                  </w:pPr>
                  <w:proofErr w:type="spellStart"/>
                  <w:r w:rsidRPr="00DF34A7">
                    <w:rPr>
                      <w:rFonts w:ascii="Times New Roman" w:hAnsi="Times New Roman"/>
                      <w:lang w:val="en-US"/>
                    </w:rPr>
                    <w:t>campaing</w:t>
                  </w:r>
                  <w:proofErr w:type="spellEnd"/>
                </w:p>
              </w:tc>
              <w:tc>
                <w:tcPr>
                  <w:tcW w:w="762"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rPr>
                  </w:pPr>
                  <w:r w:rsidRPr="00DF34A7">
                    <w:rPr>
                      <w:rFonts w:ascii="Times New Roman" w:hAnsi="Times New Roman"/>
                    </w:rPr>
                    <w:t>1</w:t>
                  </w:r>
                </w:p>
              </w:tc>
            </w:tr>
            <w:tr w:rsidR="00F80E4D" w:rsidRPr="00DF34A7" w:rsidTr="002B616D">
              <w:trPr>
                <w:trHeight w:val="270"/>
                <w:jc w:val="center"/>
              </w:trPr>
              <w:tc>
                <w:tcPr>
                  <w:tcW w:w="478"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b/>
                    </w:rPr>
                  </w:pPr>
                  <w:r w:rsidRPr="00DF34A7">
                    <w:rPr>
                      <w:rFonts w:ascii="Times New Roman" w:hAnsi="Times New Roman"/>
                      <w:b/>
                    </w:rPr>
                    <w:t>9</w:t>
                  </w:r>
                </w:p>
              </w:tc>
              <w:tc>
                <w:tcPr>
                  <w:tcW w:w="2835" w:type="dxa"/>
                  <w:tcBorders>
                    <w:top w:val="single" w:sz="4" w:space="0" w:color="auto"/>
                    <w:bottom w:val="single" w:sz="4" w:space="0" w:color="auto"/>
                  </w:tcBorders>
                  <w:shd w:val="clear" w:color="auto" w:fill="auto"/>
                </w:tcPr>
                <w:p w:rsidR="00F80E4D" w:rsidRPr="00DF34A7" w:rsidRDefault="00F80E4D" w:rsidP="00F80E4D">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PR articles in appropriate journals /in ecology and others</w:t>
                  </w:r>
                  <w:r w:rsidRPr="00DF34A7">
                    <w:rPr>
                      <w:rFonts w:ascii="Times New Roman" w:hAnsi="Times New Roman"/>
                      <w:b w:val="0"/>
                      <w:sz w:val="24"/>
                      <w:szCs w:val="24"/>
                      <w:lang w:val="en-US"/>
                    </w:rPr>
                    <w:t>/</w:t>
                  </w:r>
                  <w:r w:rsidRPr="00DF34A7">
                    <w:rPr>
                      <w:rFonts w:ascii="Times New Roman" w:hAnsi="Times New Roman"/>
                      <w:b w:val="0"/>
                      <w:sz w:val="24"/>
                      <w:szCs w:val="24"/>
                    </w:rPr>
                    <w:t>.</w:t>
                  </w:r>
                </w:p>
                <w:p w:rsidR="002B616D" w:rsidRPr="00DF34A7" w:rsidRDefault="002B616D" w:rsidP="00F80E4D">
                  <w:pPr>
                    <w:pStyle w:val="BodyText"/>
                    <w:spacing w:before="0"/>
                    <w:ind w:hanging="18"/>
                    <w:jc w:val="both"/>
                    <w:rPr>
                      <w:rFonts w:ascii="Times New Roman" w:hAnsi="Times New Roman"/>
                      <w:b w:val="0"/>
                      <w:sz w:val="24"/>
                      <w:szCs w:val="24"/>
                      <w:lang w:val="en-US"/>
                    </w:rPr>
                  </w:pPr>
                </w:p>
              </w:tc>
              <w:tc>
                <w:tcPr>
                  <w:tcW w:w="992" w:type="dxa"/>
                  <w:tcBorders>
                    <w:top w:val="single" w:sz="4" w:space="0" w:color="auto"/>
                    <w:bottom w:val="single" w:sz="4" w:space="0" w:color="auto"/>
                  </w:tcBorders>
                  <w:shd w:val="clear" w:color="auto" w:fill="auto"/>
                  <w:vAlign w:val="center"/>
                </w:tcPr>
                <w:p w:rsidR="00F80E4D" w:rsidRPr="00DF34A7" w:rsidRDefault="00F80E4D" w:rsidP="00F80E4D">
                  <w:pPr>
                    <w:spacing w:before="0"/>
                    <w:ind w:hanging="18"/>
                    <w:rPr>
                      <w:rFonts w:ascii="Times New Roman" w:hAnsi="Times New Roman"/>
                    </w:rPr>
                  </w:pPr>
                  <w:r w:rsidRPr="00DF34A7">
                    <w:rPr>
                      <w:rFonts w:ascii="Times New Roman" w:hAnsi="Times New Roman"/>
                      <w:lang w:val="en-US"/>
                    </w:rPr>
                    <w:t>number</w:t>
                  </w:r>
                </w:p>
              </w:tc>
              <w:tc>
                <w:tcPr>
                  <w:tcW w:w="762"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rPr>
                  </w:pPr>
                  <w:r w:rsidRPr="00DF34A7">
                    <w:rPr>
                      <w:rFonts w:ascii="Times New Roman" w:hAnsi="Times New Roman"/>
                    </w:rPr>
                    <w:t>1</w:t>
                  </w:r>
                </w:p>
              </w:tc>
            </w:tr>
            <w:tr w:rsidR="00F80E4D" w:rsidRPr="00DF34A7" w:rsidTr="002B616D">
              <w:trPr>
                <w:trHeight w:val="270"/>
                <w:jc w:val="center"/>
              </w:trPr>
              <w:tc>
                <w:tcPr>
                  <w:tcW w:w="478"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b/>
                    </w:rPr>
                  </w:pPr>
                  <w:r w:rsidRPr="00DF34A7">
                    <w:rPr>
                      <w:rFonts w:ascii="Times New Roman" w:hAnsi="Times New Roman"/>
                      <w:b/>
                    </w:rPr>
                    <w:t>10</w:t>
                  </w:r>
                </w:p>
              </w:tc>
              <w:tc>
                <w:tcPr>
                  <w:tcW w:w="2835" w:type="dxa"/>
                  <w:tcBorders>
                    <w:top w:val="single" w:sz="4" w:space="0" w:color="auto"/>
                    <w:bottom w:val="single" w:sz="4" w:space="0" w:color="auto"/>
                  </w:tcBorders>
                  <w:shd w:val="clear" w:color="auto" w:fill="auto"/>
                </w:tcPr>
                <w:p w:rsidR="00F80E4D" w:rsidRPr="00DF34A7" w:rsidRDefault="00F80E4D"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Advertising in appropriate environmental</w:t>
                  </w:r>
                  <w:r w:rsidR="00B30DEC" w:rsidRPr="00DF34A7">
                    <w:rPr>
                      <w:rFonts w:ascii="Times New Roman" w:hAnsi="Times New Roman"/>
                      <w:b w:val="0"/>
                      <w:sz w:val="24"/>
                      <w:szCs w:val="24"/>
                      <w:lang w:val="en-US"/>
                    </w:rPr>
                    <w:t>, agricultural and etc.</w:t>
                  </w:r>
                  <w:r w:rsidRPr="00DF34A7">
                    <w:rPr>
                      <w:rFonts w:ascii="Times New Roman" w:hAnsi="Times New Roman"/>
                      <w:b w:val="0"/>
                      <w:sz w:val="24"/>
                      <w:szCs w:val="24"/>
                    </w:rPr>
                    <w:t xml:space="preserve"> magazines</w:t>
                  </w:r>
                  <w:r w:rsidR="00B30DEC" w:rsidRPr="00DF34A7">
                    <w:rPr>
                      <w:rFonts w:ascii="Times New Roman" w:hAnsi="Times New Roman"/>
                      <w:b w:val="0"/>
                      <w:sz w:val="24"/>
                      <w:szCs w:val="24"/>
                      <w:lang w:val="en-US"/>
                    </w:rPr>
                    <w:t>.</w:t>
                  </w:r>
                </w:p>
              </w:tc>
              <w:tc>
                <w:tcPr>
                  <w:tcW w:w="992" w:type="dxa"/>
                  <w:tcBorders>
                    <w:top w:val="single" w:sz="4" w:space="0" w:color="auto"/>
                    <w:bottom w:val="single" w:sz="4" w:space="0" w:color="auto"/>
                  </w:tcBorders>
                  <w:shd w:val="clear" w:color="auto" w:fill="auto"/>
                  <w:vAlign w:val="center"/>
                </w:tcPr>
                <w:p w:rsidR="00F80E4D" w:rsidRPr="00DF34A7" w:rsidRDefault="00F80E4D" w:rsidP="00F80E4D">
                  <w:pPr>
                    <w:spacing w:before="0"/>
                    <w:ind w:hanging="18"/>
                    <w:rPr>
                      <w:rFonts w:ascii="Times New Roman" w:hAnsi="Times New Roman"/>
                    </w:rPr>
                  </w:pPr>
                  <w:r w:rsidRPr="00DF34A7">
                    <w:rPr>
                      <w:rFonts w:ascii="Times New Roman" w:hAnsi="Times New Roman"/>
                      <w:lang w:val="en-US"/>
                    </w:rPr>
                    <w:t>number</w:t>
                  </w:r>
                </w:p>
              </w:tc>
              <w:tc>
                <w:tcPr>
                  <w:tcW w:w="762"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rPr>
                  </w:pPr>
                  <w:r w:rsidRPr="00DF34A7">
                    <w:rPr>
                      <w:rFonts w:ascii="Times New Roman" w:hAnsi="Times New Roman"/>
                    </w:rPr>
                    <w:t>1</w:t>
                  </w:r>
                </w:p>
              </w:tc>
            </w:tr>
            <w:tr w:rsidR="003534E8" w:rsidRPr="00DF34A7" w:rsidTr="002B616D">
              <w:trPr>
                <w:trHeight w:val="270"/>
                <w:jc w:val="center"/>
              </w:trPr>
              <w:tc>
                <w:tcPr>
                  <w:tcW w:w="478" w:type="dxa"/>
                  <w:tcBorders>
                    <w:top w:val="single" w:sz="4" w:space="0" w:color="auto"/>
                    <w:bottom w:val="single" w:sz="4" w:space="0" w:color="auto"/>
                  </w:tcBorders>
                  <w:shd w:val="clear" w:color="auto" w:fill="auto"/>
                </w:tcPr>
                <w:p w:rsidR="003534E8" w:rsidRPr="00DF34A7" w:rsidRDefault="003534E8" w:rsidP="006B4A67">
                  <w:pPr>
                    <w:spacing w:before="0"/>
                    <w:ind w:hanging="18"/>
                    <w:rPr>
                      <w:rFonts w:ascii="Times New Roman" w:hAnsi="Times New Roman"/>
                      <w:b/>
                      <w:lang w:val="en-US"/>
                    </w:rPr>
                  </w:pPr>
                  <w:r w:rsidRPr="00DF34A7">
                    <w:rPr>
                      <w:rFonts w:ascii="Times New Roman" w:hAnsi="Times New Roman"/>
                      <w:b/>
                      <w:lang w:val="en-US"/>
                    </w:rPr>
                    <w:t>11</w:t>
                  </w:r>
                </w:p>
              </w:tc>
              <w:tc>
                <w:tcPr>
                  <w:tcW w:w="2835" w:type="dxa"/>
                  <w:tcBorders>
                    <w:top w:val="single" w:sz="4" w:space="0" w:color="auto"/>
                    <w:bottom w:val="single" w:sz="4" w:space="0" w:color="auto"/>
                  </w:tcBorders>
                  <w:shd w:val="clear" w:color="auto" w:fill="auto"/>
                </w:tcPr>
                <w:p w:rsidR="003534E8" w:rsidRPr="00DF34A7" w:rsidRDefault="00B30DEC"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lang w:val="en-US"/>
                    </w:rPr>
                    <w:t>Elaboration of 30 seconds advertising spot.</w:t>
                  </w:r>
                </w:p>
              </w:tc>
              <w:tc>
                <w:tcPr>
                  <w:tcW w:w="992" w:type="dxa"/>
                  <w:tcBorders>
                    <w:top w:val="single" w:sz="4" w:space="0" w:color="auto"/>
                    <w:bottom w:val="single" w:sz="4" w:space="0" w:color="auto"/>
                  </w:tcBorders>
                  <w:shd w:val="clear" w:color="auto" w:fill="auto"/>
                  <w:vAlign w:val="center"/>
                </w:tcPr>
                <w:p w:rsidR="003534E8" w:rsidRPr="00DF34A7" w:rsidRDefault="00B30DEC" w:rsidP="00F80E4D">
                  <w:pPr>
                    <w:spacing w:before="0"/>
                    <w:ind w:hanging="18"/>
                    <w:rPr>
                      <w:rFonts w:ascii="Times New Roman" w:hAnsi="Times New Roman"/>
                      <w:lang w:val="en-US"/>
                    </w:rPr>
                  </w:pPr>
                  <w:r w:rsidRPr="00DF34A7">
                    <w:rPr>
                      <w:rFonts w:ascii="Times New Roman" w:hAnsi="Times New Roman"/>
                      <w:lang w:val="en-US"/>
                    </w:rPr>
                    <w:t>number</w:t>
                  </w:r>
                </w:p>
              </w:tc>
              <w:tc>
                <w:tcPr>
                  <w:tcW w:w="762" w:type="dxa"/>
                  <w:tcBorders>
                    <w:top w:val="single" w:sz="4" w:space="0" w:color="auto"/>
                    <w:bottom w:val="single" w:sz="4" w:space="0" w:color="auto"/>
                  </w:tcBorders>
                  <w:shd w:val="clear" w:color="auto" w:fill="auto"/>
                  <w:vAlign w:val="center"/>
                </w:tcPr>
                <w:p w:rsidR="003534E8" w:rsidRPr="00DF34A7" w:rsidRDefault="00B30DEC" w:rsidP="006B4A67">
                  <w:pPr>
                    <w:spacing w:before="0"/>
                    <w:ind w:hanging="18"/>
                    <w:rPr>
                      <w:rFonts w:ascii="Times New Roman" w:hAnsi="Times New Roman"/>
                      <w:lang w:val="en-US"/>
                    </w:rPr>
                  </w:pPr>
                  <w:r w:rsidRPr="00DF34A7">
                    <w:rPr>
                      <w:rFonts w:ascii="Times New Roman" w:hAnsi="Times New Roman"/>
                      <w:lang w:val="en-US"/>
                    </w:rPr>
                    <w:t>1</w:t>
                  </w:r>
                </w:p>
              </w:tc>
            </w:tr>
            <w:tr w:rsidR="003534E8" w:rsidRPr="00DF34A7" w:rsidTr="002B616D">
              <w:trPr>
                <w:trHeight w:val="270"/>
                <w:jc w:val="center"/>
              </w:trPr>
              <w:tc>
                <w:tcPr>
                  <w:tcW w:w="478" w:type="dxa"/>
                  <w:tcBorders>
                    <w:top w:val="single" w:sz="4" w:space="0" w:color="auto"/>
                    <w:bottom w:val="single" w:sz="4" w:space="0" w:color="auto"/>
                  </w:tcBorders>
                  <w:shd w:val="clear" w:color="auto" w:fill="auto"/>
                </w:tcPr>
                <w:p w:rsidR="003534E8" w:rsidRPr="00DF34A7" w:rsidRDefault="003534E8" w:rsidP="006B4A67">
                  <w:pPr>
                    <w:spacing w:before="0"/>
                    <w:ind w:hanging="18"/>
                    <w:rPr>
                      <w:rFonts w:ascii="Times New Roman" w:hAnsi="Times New Roman"/>
                      <w:b/>
                      <w:lang w:val="en-US"/>
                    </w:rPr>
                  </w:pPr>
                  <w:r w:rsidRPr="00DF34A7">
                    <w:rPr>
                      <w:rFonts w:ascii="Times New Roman" w:hAnsi="Times New Roman"/>
                      <w:b/>
                      <w:lang w:val="en-US"/>
                    </w:rPr>
                    <w:t>12</w:t>
                  </w:r>
                </w:p>
              </w:tc>
              <w:tc>
                <w:tcPr>
                  <w:tcW w:w="2835" w:type="dxa"/>
                  <w:tcBorders>
                    <w:top w:val="single" w:sz="4" w:space="0" w:color="auto"/>
                    <w:bottom w:val="single" w:sz="4" w:space="0" w:color="auto"/>
                  </w:tcBorders>
                  <w:shd w:val="clear" w:color="auto" w:fill="auto"/>
                </w:tcPr>
                <w:p w:rsidR="003534E8" w:rsidRPr="00DF34A7" w:rsidRDefault="00B30DEC"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lang w:val="en-US"/>
                    </w:rPr>
                    <w:t>Development of national web-site of the project.</w:t>
                  </w:r>
                </w:p>
              </w:tc>
              <w:tc>
                <w:tcPr>
                  <w:tcW w:w="992" w:type="dxa"/>
                  <w:tcBorders>
                    <w:top w:val="single" w:sz="4" w:space="0" w:color="auto"/>
                    <w:bottom w:val="single" w:sz="4" w:space="0" w:color="auto"/>
                  </w:tcBorders>
                  <w:shd w:val="clear" w:color="auto" w:fill="auto"/>
                  <w:vAlign w:val="center"/>
                </w:tcPr>
                <w:p w:rsidR="003534E8" w:rsidRPr="00DF34A7" w:rsidRDefault="00B30DEC" w:rsidP="00F80E4D">
                  <w:pPr>
                    <w:spacing w:before="0"/>
                    <w:ind w:hanging="18"/>
                    <w:rPr>
                      <w:rFonts w:ascii="Times New Roman" w:hAnsi="Times New Roman"/>
                      <w:lang w:val="en-US"/>
                    </w:rPr>
                  </w:pPr>
                  <w:r w:rsidRPr="00DF34A7">
                    <w:rPr>
                      <w:rFonts w:ascii="Times New Roman" w:hAnsi="Times New Roman"/>
                      <w:lang w:val="en-US"/>
                    </w:rPr>
                    <w:t>number</w:t>
                  </w:r>
                </w:p>
              </w:tc>
              <w:tc>
                <w:tcPr>
                  <w:tcW w:w="762" w:type="dxa"/>
                  <w:tcBorders>
                    <w:top w:val="single" w:sz="4" w:space="0" w:color="auto"/>
                    <w:bottom w:val="single" w:sz="4" w:space="0" w:color="auto"/>
                  </w:tcBorders>
                  <w:shd w:val="clear" w:color="auto" w:fill="auto"/>
                  <w:vAlign w:val="center"/>
                </w:tcPr>
                <w:p w:rsidR="003534E8" w:rsidRPr="00DF34A7" w:rsidRDefault="00B30DEC" w:rsidP="006B4A67">
                  <w:pPr>
                    <w:spacing w:before="0"/>
                    <w:ind w:hanging="18"/>
                    <w:rPr>
                      <w:rFonts w:ascii="Times New Roman" w:hAnsi="Times New Roman"/>
                      <w:lang w:val="en-US"/>
                    </w:rPr>
                  </w:pPr>
                  <w:r w:rsidRPr="00DF34A7">
                    <w:rPr>
                      <w:rFonts w:ascii="Times New Roman" w:hAnsi="Times New Roman"/>
                      <w:lang w:val="en-US"/>
                    </w:rPr>
                    <w:t>1</w:t>
                  </w:r>
                </w:p>
              </w:tc>
            </w:tr>
            <w:tr w:rsidR="003534E8" w:rsidRPr="00DF34A7" w:rsidTr="002B616D">
              <w:trPr>
                <w:trHeight w:val="270"/>
                <w:jc w:val="center"/>
              </w:trPr>
              <w:tc>
                <w:tcPr>
                  <w:tcW w:w="478" w:type="dxa"/>
                  <w:tcBorders>
                    <w:top w:val="single" w:sz="4" w:space="0" w:color="auto"/>
                    <w:bottom w:val="single" w:sz="4" w:space="0" w:color="auto"/>
                  </w:tcBorders>
                  <w:shd w:val="clear" w:color="auto" w:fill="auto"/>
                </w:tcPr>
                <w:p w:rsidR="003534E8" w:rsidRPr="00DF34A7" w:rsidRDefault="003534E8" w:rsidP="006B4A67">
                  <w:pPr>
                    <w:spacing w:before="0"/>
                    <w:ind w:hanging="18"/>
                    <w:rPr>
                      <w:rFonts w:ascii="Times New Roman" w:hAnsi="Times New Roman"/>
                      <w:b/>
                      <w:lang w:val="en-US"/>
                    </w:rPr>
                  </w:pPr>
                  <w:r w:rsidRPr="00DF34A7">
                    <w:rPr>
                      <w:rFonts w:ascii="Times New Roman" w:hAnsi="Times New Roman"/>
                      <w:b/>
                      <w:lang w:val="en-US"/>
                    </w:rPr>
                    <w:t>13</w:t>
                  </w:r>
                </w:p>
              </w:tc>
              <w:tc>
                <w:tcPr>
                  <w:tcW w:w="2835" w:type="dxa"/>
                  <w:tcBorders>
                    <w:top w:val="single" w:sz="4" w:space="0" w:color="auto"/>
                    <w:bottom w:val="single" w:sz="4" w:space="0" w:color="auto"/>
                  </w:tcBorders>
                  <w:shd w:val="clear" w:color="auto" w:fill="auto"/>
                </w:tcPr>
                <w:p w:rsidR="003534E8" w:rsidRPr="00DF34A7" w:rsidRDefault="00B30DEC"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lang w:val="en-US"/>
                    </w:rPr>
                    <w:t>Branding of the mobile collection points.</w:t>
                  </w:r>
                </w:p>
              </w:tc>
              <w:tc>
                <w:tcPr>
                  <w:tcW w:w="992" w:type="dxa"/>
                  <w:tcBorders>
                    <w:top w:val="single" w:sz="4" w:space="0" w:color="auto"/>
                    <w:bottom w:val="single" w:sz="4" w:space="0" w:color="auto"/>
                  </w:tcBorders>
                  <w:shd w:val="clear" w:color="auto" w:fill="auto"/>
                  <w:vAlign w:val="center"/>
                </w:tcPr>
                <w:p w:rsidR="003534E8" w:rsidRPr="00DF34A7" w:rsidRDefault="00B30DEC" w:rsidP="00F80E4D">
                  <w:pPr>
                    <w:spacing w:before="0"/>
                    <w:ind w:hanging="18"/>
                    <w:rPr>
                      <w:rFonts w:ascii="Times New Roman" w:hAnsi="Times New Roman"/>
                      <w:lang w:val="en-US"/>
                    </w:rPr>
                  </w:pPr>
                  <w:r w:rsidRPr="00DF34A7">
                    <w:rPr>
                      <w:rFonts w:ascii="Times New Roman" w:hAnsi="Times New Roman"/>
                      <w:lang w:val="en-US"/>
                    </w:rPr>
                    <w:t>number</w:t>
                  </w:r>
                </w:p>
              </w:tc>
              <w:tc>
                <w:tcPr>
                  <w:tcW w:w="762" w:type="dxa"/>
                  <w:tcBorders>
                    <w:top w:val="single" w:sz="4" w:space="0" w:color="auto"/>
                    <w:bottom w:val="single" w:sz="4" w:space="0" w:color="auto"/>
                  </w:tcBorders>
                  <w:shd w:val="clear" w:color="auto" w:fill="auto"/>
                  <w:vAlign w:val="center"/>
                </w:tcPr>
                <w:p w:rsidR="003534E8" w:rsidRPr="00DF34A7" w:rsidRDefault="00B30DEC" w:rsidP="006B4A67">
                  <w:pPr>
                    <w:spacing w:before="0"/>
                    <w:ind w:hanging="18"/>
                    <w:rPr>
                      <w:rFonts w:ascii="Times New Roman" w:hAnsi="Times New Roman"/>
                      <w:lang w:val="en-US"/>
                    </w:rPr>
                  </w:pPr>
                  <w:r w:rsidRPr="00DF34A7">
                    <w:rPr>
                      <w:rFonts w:ascii="Times New Roman" w:hAnsi="Times New Roman"/>
                      <w:lang w:val="en-US"/>
                    </w:rPr>
                    <w:t>12</w:t>
                  </w:r>
                </w:p>
              </w:tc>
            </w:tr>
            <w:tr w:rsidR="003534E8" w:rsidRPr="00DF34A7" w:rsidTr="002B616D">
              <w:trPr>
                <w:trHeight w:val="270"/>
                <w:jc w:val="center"/>
              </w:trPr>
              <w:tc>
                <w:tcPr>
                  <w:tcW w:w="478" w:type="dxa"/>
                  <w:tcBorders>
                    <w:top w:val="single" w:sz="4" w:space="0" w:color="auto"/>
                    <w:bottom w:val="single" w:sz="4" w:space="0" w:color="auto"/>
                  </w:tcBorders>
                  <w:shd w:val="clear" w:color="auto" w:fill="auto"/>
                </w:tcPr>
                <w:p w:rsidR="003534E8" w:rsidRPr="00DF34A7" w:rsidRDefault="003534E8" w:rsidP="006B4A67">
                  <w:pPr>
                    <w:spacing w:before="0"/>
                    <w:ind w:hanging="18"/>
                    <w:rPr>
                      <w:rFonts w:ascii="Times New Roman" w:hAnsi="Times New Roman"/>
                      <w:b/>
                      <w:lang w:val="en-US"/>
                    </w:rPr>
                  </w:pPr>
                  <w:r w:rsidRPr="00DF34A7">
                    <w:rPr>
                      <w:rFonts w:ascii="Times New Roman" w:hAnsi="Times New Roman"/>
                      <w:b/>
                      <w:lang w:val="en-US"/>
                    </w:rPr>
                    <w:t>14</w:t>
                  </w:r>
                </w:p>
              </w:tc>
              <w:tc>
                <w:tcPr>
                  <w:tcW w:w="2835" w:type="dxa"/>
                  <w:tcBorders>
                    <w:top w:val="single" w:sz="4" w:space="0" w:color="auto"/>
                    <w:bottom w:val="single" w:sz="4" w:space="0" w:color="auto"/>
                  </w:tcBorders>
                  <w:shd w:val="clear" w:color="auto" w:fill="auto"/>
                </w:tcPr>
                <w:p w:rsidR="003534E8" w:rsidRPr="00DF34A7" w:rsidRDefault="0031512B" w:rsidP="002B616D">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lang w:val="en-US"/>
                    </w:rPr>
                    <w:t>Pos</w:t>
                  </w:r>
                  <w:r w:rsidR="002B616D" w:rsidRPr="00DF34A7">
                    <w:rPr>
                      <w:rFonts w:ascii="Times New Roman" w:hAnsi="Times New Roman"/>
                      <w:b w:val="0"/>
                      <w:sz w:val="24"/>
                      <w:szCs w:val="24"/>
                      <w:lang w:val="en-US"/>
                    </w:rPr>
                    <w:t>itioning of banners of the proje</w:t>
                  </w:r>
                  <w:r w:rsidRPr="00DF34A7">
                    <w:rPr>
                      <w:rFonts w:ascii="Times New Roman" w:hAnsi="Times New Roman"/>
                      <w:b w:val="0"/>
                      <w:sz w:val="24"/>
                      <w:szCs w:val="24"/>
                      <w:lang w:val="en-US"/>
                    </w:rPr>
                    <w:t>ct’s web-site on the web-sites of manufacturers of hazardous household waste.</w:t>
                  </w:r>
                </w:p>
              </w:tc>
              <w:tc>
                <w:tcPr>
                  <w:tcW w:w="992" w:type="dxa"/>
                  <w:tcBorders>
                    <w:top w:val="single" w:sz="4" w:space="0" w:color="auto"/>
                    <w:bottom w:val="single" w:sz="4" w:space="0" w:color="auto"/>
                  </w:tcBorders>
                  <w:shd w:val="clear" w:color="auto" w:fill="auto"/>
                  <w:vAlign w:val="center"/>
                </w:tcPr>
                <w:p w:rsidR="003534E8" w:rsidRPr="00DF34A7" w:rsidRDefault="00B30DEC" w:rsidP="00F80E4D">
                  <w:pPr>
                    <w:spacing w:before="0"/>
                    <w:ind w:hanging="18"/>
                    <w:rPr>
                      <w:rFonts w:ascii="Times New Roman" w:hAnsi="Times New Roman"/>
                      <w:lang w:val="en-US"/>
                    </w:rPr>
                  </w:pPr>
                  <w:r w:rsidRPr="00DF34A7">
                    <w:rPr>
                      <w:rFonts w:ascii="Times New Roman" w:hAnsi="Times New Roman"/>
                      <w:lang w:val="en-US"/>
                    </w:rPr>
                    <w:t>number</w:t>
                  </w:r>
                </w:p>
              </w:tc>
              <w:tc>
                <w:tcPr>
                  <w:tcW w:w="762" w:type="dxa"/>
                  <w:tcBorders>
                    <w:top w:val="single" w:sz="4" w:space="0" w:color="auto"/>
                    <w:bottom w:val="single" w:sz="4" w:space="0" w:color="auto"/>
                  </w:tcBorders>
                  <w:shd w:val="clear" w:color="auto" w:fill="auto"/>
                  <w:vAlign w:val="center"/>
                </w:tcPr>
                <w:p w:rsidR="003534E8" w:rsidRPr="00DF34A7" w:rsidRDefault="003534E8" w:rsidP="006B4A67">
                  <w:pPr>
                    <w:spacing w:before="0"/>
                    <w:ind w:hanging="18"/>
                    <w:rPr>
                      <w:rFonts w:ascii="Times New Roman" w:hAnsi="Times New Roman"/>
                    </w:rPr>
                  </w:pPr>
                </w:p>
              </w:tc>
            </w:tr>
          </w:tbl>
          <w:p w:rsidR="00F80E4D" w:rsidRPr="00DF34A7" w:rsidRDefault="00F80E4D" w:rsidP="00B36646">
            <w:pPr>
              <w:autoSpaceDE w:val="0"/>
              <w:autoSpaceDN w:val="0"/>
              <w:adjustRightInd w:val="0"/>
              <w:ind w:right="-18"/>
              <w:rPr>
                <w:rFonts w:ascii="Times New Roman" w:eastAsia="Arial Unicode MS" w:hAnsi="Times New Roman"/>
                <w:i/>
                <w:noProof/>
                <w:lang w:val="en-US"/>
              </w:rPr>
            </w:pPr>
          </w:p>
          <w:p w:rsidR="00F80E4D" w:rsidRPr="00DF34A7" w:rsidRDefault="00F80E4D" w:rsidP="00B36646">
            <w:pPr>
              <w:autoSpaceDE w:val="0"/>
              <w:autoSpaceDN w:val="0"/>
              <w:adjustRightInd w:val="0"/>
              <w:ind w:right="-18"/>
              <w:rPr>
                <w:rFonts w:ascii="Times New Roman" w:eastAsia="Arial Unicode MS" w:hAnsi="Times New Roman"/>
                <w:i/>
                <w:noProof/>
                <w:lang w:val="en-US"/>
              </w:rPr>
            </w:pPr>
            <w:r w:rsidRPr="00DF34A7">
              <w:rPr>
                <w:rFonts w:ascii="Times New Roman" w:eastAsia="Arial Unicode MS" w:hAnsi="Times New Roman"/>
                <w:i/>
                <w:noProof/>
                <w:lang w:val="en-US"/>
              </w:rPr>
              <w:t>For Activity 3</w:t>
            </w:r>
          </w:p>
          <w:p w:rsidR="003534E8" w:rsidRPr="00DF34A7" w:rsidRDefault="002B616D" w:rsidP="002B616D">
            <w:pPr>
              <w:autoSpaceDE w:val="0"/>
              <w:autoSpaceDN w:val="0"/>
              <w:adjustRightInd w:val="0"/>
              <w:ind w:right="-18" w:firstLine="0"/>
              <w:rPr>
                <w:rFonts w:ascii="Times New Roman" w:eastAsia="Arial Unicode MS" w:hAnsi="Times New Roman"/>
                <w:i/>
                <w:noProof/>
                <w:lang w:val="en-US"/>
              </w:rPr>
            </w:pPr>
            <w:r w:rsidRPr="00DF34A7">
              <w:rPr>
                <w:rFonts w:ascii="Times New Roman" w:eastAsia="Arial Unicode MS" w:hAnsi="Times New Roman"/>
                <w:i/>
                <w:noProof/>
                <w:lang w:val="en-US"/>
              </w:rPr>
              <w:t>The quantitative indicators in the following table are valid for 1 pilot center and the Tenderers in preparing their offers should bear in mind that they have to execute them for each of the five centers..</w:t>
            </w:r>
          </w:p>
          <w:p w:rsidR="003534E8" w:rsidRPr="00DF34A7" w:rsidRDefault="003534E8" w:rsidP="00B36646">
            <w:pPr>
              <w:autoSpaceDE w:val="0"/>
              <w:autoSpaceDN w:val="0"/>
              <w:adjustRightInd w:val="0"/>
              <w:ind w:right="-18"/>
              <w:rPr>
                <w:rFonts w:ascii="Times New Roman" w:eastAsia="Arial Unicode MS" w:hAnsi="Times New Roman"/>
                <w:i/>
                <w:noProof/>
                <w:lang w:val="en-US"/>
              </w:rPr>
            </w:pPr>
          </w:p>
          <w:tbl>
            <w:tblPr>
              <w:tblW w:w="5323" w:type="dxa"/>
              <w:jc w:val="center"/>
              <w:tblBorders>
                <w:top w:val="single" w:sz="12" w:space="0" w:color="auto"/>
                <w:left w:val="single" w:sz="12" w:space="0" w:color="auto"/>
                <w:bottom w:val="single" w:sz="12" w:space="0" w:color="auto"/>
                <w:right w:val="single" w:sz="12" w:space="0" w:color="auto"/>
                <w:insideV w:val="single" w:sz="4" w:space="0" w:color="auto"/>
              </w:tblBorders>
              <w:tblLayout w:type="fixed"/>
              <w:tblLook w:val="04A0" w:firstRow="1" w:lastRow="0" w:firstColumn="1" w:lastColumn="0" w:noHBand="0" w:noVBand="1"/>
            </w:tblPr>
            <w:tblGrid>
              <w:gridCol w:w="546"/>
              <w:gridCol w:w="3100"/>
              <w:gridCol w:w="977"/>
              <w:gridCol w:w="700"/>
            </w:tblGrid>
            <w:tr w:rsidR="00F80E4D" w:rsidRPr="00DF34A7" w:rsidTr="006B4A67">
              <w:trPr>
                <w:trHeight w:val="268"/>
                <w:jc w:val="center"/>
              </w:trPr>
              <w:tc>
                <w:tcPr>
                  <w:tcW w:w="546" w:type="dxa"/>
                  <w:tcBorders>
                    <w:top w:val="single" w:sz="4" w:space="0" w:color="auto"/>
                    <w:bottom w:val="single" w:sz="4" w:space="0" w:color="auto"/>
                  </w:tcBorders>
                  <w:shd w:val="clear" w:color="auto" w:fill="BFBFBF"/>
                  <w:vAlign w:val="center"/>
                </w:tcPr>
                <w:p w:rsidR="00F80E4D" w:rsidRPr="00DF34A7" w:rsidRDefault="00F80E4D" w:rsidP="006B4A67">
                  <w:pPr>
                    <w:spacing w:before="0"/>
                    <w:ind w:hanging="18"/>
                    <w:rPr>
                      <w:rFonts w:ascii="Times New Roman" w:hAnsi="Times New Roman"/>
                      <w:b/>
                    </w:rPr>
                  </w:pPr>
                  <w:r w:rsidRPr="00DF34A7">
                    <w:rPr>
                      <w:rFonts w:ascii="Times New Roman" w:hAnsi="Times New Roman"/>
                      <w:b/>
                    </w:rPr>
                    <w:t>№</w:t>
                  </w:r>
                </w:p>
              </w:tc>
              <w:tc>
                <w:tcPr>
                  <w:tcW w:w="3100" w:type="dxa"/>
                  <w:tcBorders>
                    <w:top w:val="single" w:sz="4" w:space="0" w:color="auto"/>
                    <w:bottom w:val="single" w:sz="4" w:space="0" w:color="auto"/>
                  </w:tcBorders>
                  <w:shd w:val="clear" w:color="auto" w:fill="BFBFBF"/>
                  <w:vAlign w:val="center"/>
                </w:tcPr>
                <w:p w:rsidR="00F80E4D" w:rsidRPr="00DF34A7" w:rsidRDefault="00F80E4D" w:rsidP="006B4A67">
                  <w:pPr>
                    <w:spacing w:before="0"/>
                    <w:ind w:hanging="18"/>
                    <w:rPr>
                      <w:rFonts w:ascii="Times New Roman" w:hAnsi="Times New Roman"/>
                      <w:b/>
                      <w:lang w:val="en-US"/>
                    </w:rPr>
                  </w:pPr>
                  <w:r w:rsidRPr="00DF34A7">
                    <w:rPr>
                      <w:rFonts w:ascii="Times New Roman" w:hAnsi="Times New Roman"/>
                      <w:b/>
                      <w:lang w:val="en-US"/>
                    </w:rPr>
                    <w:t>Name of the activity</w:t>
                  </w:r>
                </w:p>
              </w:tc>
              <w:tc>
                <w:tcPr>
                  <w:tcW w:w="977" w:type="dxa"/>
                  <w:tcBorders>
                    <w:top w:val="single" w:sz="4" w:space="0" w:color="auto"/>
                    <w:bottom w:val="single" w:sz="4" w:space="0" w:color="auto"/>
                  </w:tcBorders>
                  <w:shd w:val="clear" w:color="auto" w:fill="BFBFBF"/>
                  <w:vAlign w:val="center"/>
                </w:tcPr>
                <w:p w:rsidR="00F80E4D" w:rsidRPr="00DF34A7" w:rsidRDefault="00F80E4D" w:rsidP="006B4A67">
                  <w:pPr>
                    <w:spacing w:before="0"/>
                    <w:ind w:hanging="18"/>
                    <w:rPr>
                      <w:rFonts w:ascii="Times New Roman" w:hAnsi="Times New Roman"/>
                      <w:b/>
                      <w:lang w:val="en-US"/>
                    </w:rPr>
                  </w:pPr>
                  <w:r w:rsidRPr="00DF34A7">
                    <w:rPr>
                      <w:rFonts w:ascii="Times New Roman" w:hAnsi="Times New Roman"/>
                      <w:b/>
                      <w:lang w:val="en-US"/>
                    </w:rPr>
                    <w:t>Unit</w:t>
                  </w:r>
                </w:p>
              </w:tc>
              <w:tc>
                <w:tcPr>
                  <w:tcW w:w="700" w:type="dxa"/>
                  <w:tcBorders>
                    <w:top w:val="single" w:sz="4" w:space="0" w:color="auto"/>
                    <w:bottom w:val="single" w:sz="4" w:space="0" w:color="auto"/>
                  </w:tcBorders>
                  <w:shd w:val="clear" w:color="auto" w:fill="BFBFBF"/>
                  <w:vAlign w:val="center"/>
                </w:tcPr>
                <w:p w:rsidR="00F80E4D" w:rsidRPr="00DF34A7" w:rsidRDefault="00F80E4D" w:rsidP="006B4A67">
                  <w:pPr>
                    <w:spacing w:before="0"/>
                    <w:ind w:hanging="18"/>
                    <w:rPr>
                      <w:rFonts w:ascii="Times New Roman" w:hAnsi="Times New Roman"/>
                      <w:b/>
                      <w:lang w:val="en-US"/>
                    </w:rPr>
                  </w:pPr>
                  <w:r w:rsidRPr="00DF34A7">
                    <w:rPr>
                      <w:rFonts w:ascii="Times New Roman" w:hAnsi="Times New Roman"/>
                      <w:b/>
                      <w:lang w:val="en-US"/>
                    </w:rPr>
                    <w:t>Quantity</w:t>
                  </w:r>
                </w:p>
              </w:tc>
            </w:tr>
            <w:tr w:rsidR="00F80E4D" w:rsidRPr="00DF34A7" w:rsidTr="006B4A67">
              <w:trPr>
                <w:trHeight w:val="268"/>
                <w:jc w:val="center"/>
              </w:trPr>
              <w:tc>
                <w:tcPr>
                  <w:tcW w:w="546"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rPr>
                  </w:pPr>
                  <w:r w:rsidRPr="00DF34A7">
                    <w:rPr>
                      <w:rFonts w:ascii="Times New Roman" w:hAnsi="Times New Roman"/>
                    </w:rPr>
                    <w:t>1</w:t>
                  </w:r>
                </w:p>
              </w:tc>
              <w:tc>
                <w:tcPr>
                  <w:tcW w:w="3100" w:type="dxa"/>
                  <w:tcBorders>
                    <w:top w:val="single" w:sz="4" w:space="0" w:color="auto"/>
                    <w:bottom w:val="single" w:sz="4" w:space="0" w:color="auto"/>
                  </w:tcBorders>
                  <w:shd w:val="clear" w:color="auto" w:fill="auto"/>
                </w:tcPr>
                <w:p w:rsidR="00F80E4D" w:rsidRPr="00DF34A7" w:rsidRDefault="00F80E4D"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Broadcasting and launching a package of priority messages in the local media /radio</w:t>
                  </w:r>
                  <w:r w:rsidRPr="00DF34A7">
                    <w:rPr>
                      <w:rFonts w:ascii="Times New Roman" w:hAnsi="Times New Roman"/>
                      <w:b w:val="0"/>
                      <w:sz w:val="24"/>
                      <w:szCs w:val="24"/>
                      <w:lang w:val="en-US"/>
                    </w:rPr>
                    <w:t>/</w:t>
                  </w:r>
                </w:p>
                <w:p w:rsidR="001238A6" w:rsidRPr="00DF34A7" w:rsidRDefault="001238A6" w:rsidP="006B4A67">
                  <w:pPr>
                    <w:pStyle w:val="BodyText"/>
                    <w:spacing w:before="0"/>
                    <w:ind w:hanging="18"/>
                    <w:jc w:val="both"/>
                    <w:rPr>
                      <w:rFonts w:ascii="Times New Roman" w:hAnsi="Times New Roman"/>
                      <w:b w:val="0"/>
                      <w:sz w:val="24"/>
                      <w:szCs w:val="24"/>
                      <w:lang w:val="en-US"/>
                    </w:rPr>
                  </w:pPr>
                </w:p>
              </w:tc>
              <w:tc>
                <w:tcPr>
                  <w:tcW w:w="977" w:type="dxa"/>
                  <w:tcBorders>
                    <w:top w:val="single" w:sz="4" w:space="0" w:color="auto"/>
                    <w:bottom w:val="single" w:sz="4" w:space="0" w:color="auto"/>
                  </w:tcBorders>
                  <w:shd w:val="clear" w:color="auto" w:fill="auto"/>
                  <w:vAlign w:val="center"/>
                </w:tcPr>
                <w:p w:rsidR="00F80E4D" w:rsidRPr="00DF34A7" w:rsidRDefault="001238A6" w:rsidP="006B4A67">
                  <w:pPr>
                    <w:spacing w:before="0"/>
                    <w:ind w:hanging="18"/>
                    <w:rPr>
                      <w:rFonts w:ascii="Times New Roman" w:hAnsi="Times New Roman"/>
                      <w:lang w:val="en-US"/>
                    </w:rPr>
                  </w:pPr>
                  <w:r w:rsidRPr="00DF34A7">
                    <w:rPr>
                      <w:rFonts w:ascii="Times New Roman" w:hAnsi="Times New Roman"/>
                      <w:lang w:val="en-US"/>
                    </w:rPr>
                    <w:t>number</w:t>
                  </w:r>
                </w:p>
              </w:tc>
              <w:tc>
                <w:tcPr>
                  <w:tcW w:w="700" w:type="dxa"/>
                  <w:tcBorders>
                    <w:top w:val="single" w:sz="4" w:space="0" w:color="auto"/>
                    <w:bottom w:val="single" w:sz="4" w:space="0" w:color="auto"/>
                  </w:tcBorders>
                  <w:shd w:val="clear" w:color="auto" w:fill="auto"/>
                  <w:vAlign w:val="center"/>
                </w:tcPr>
                <w:p w:rsidR="00F80E4D" w:rsidRPr="00DF34A7" w:rsidRDefault="001238A6" w:rsidP="006B4A67">
                  <w:pPr>
                    <w:spacing w:before="0"/>
                    <w:ind w:hanging="18"/>
                    <w:rPr>
                      <w:rFonts w:ascii="Times New Roman" w:hAnsi="Times New Roman"/>
                      <w:color w:val="000000"/>
                      <w:lang w:val="en-US"/>
                    </w:rPr>
                  </w:pPr>
                  <w:r w:rsidRPr="00DF34A7">
                    <w:rPr>
                      <w:rFonts w:ascii="Times New Roman" w:hAnsi="Times New Roman"/>
                      <w:color w:val="000000"/>
                      <w:lang w:val="en-US"/>
                    </w:rPr>
                    <w:t>20</w:t>
                  </w:r>
                </w:p>
              </w:tc>
            </w:tr>
            <w:tr w:rsidR="00F80E4D" w:rsidRPr="00DF34A7" w:rsidTr="006B4A67">
              <w:trPr>
                <w:trHeight w:val="268"/>
                <w:jc w:val="center"/>
              </w:trPr>
              <w:tc>
                <w:tcPr>
                  <w:tcW w:w="546"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rPr>
                  </w:pPr>
                  <w:r w:rsidRPr="00DF34A7">
                    <w:rPr>
                      <w:rFonts w:ascii="Times New Roman" w:hAnsi="Times New Roman"/>
                    </w:rPr>
                    <w:t>2</w:t>
                  </w:r>
                </w:p>
              </w:tc>
              <w:tc>
                <w:tcPr>
                  <w:tcW w:w="3100" w:type="dxa"/>
                  <w:tcBorders>
                    <w:top w:val="single" w:sz="4" w:space="0" w:color="auto"/>
                    <w:bottom w:val="single" w:sz="4" w:space="0" w:color="auto"/>
                  </w:tcBorders>
                  <w:shd w:val="clear" w:color="auto" w:fill="auto"/>
                </w:tcPr>
                <w:p w:rsidR="00F80E4D" w:rsidRPr="00DF34A7" w:rsidRDefault="00F80E4D"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Broadcasting and launching a package of priority messages in the local media /TV /</w:t>
                  </w:r>
                </w:p>
                <w:p w:rsidR="001238A6" w:rsidRPr="00DF34A7" w:rsidRDefault="001238A6" w:rsidP="006B4A67">
                  <w:pPr>
                    <w:pStyle w:val="BodyText"/>
                    <w:spacing w:before="0"/>
                    <w:ind w:hanging="18"/>
                    <w:jc w:val="both"/>
                    <w:rPr>
                      <w:rFonts w:ascii="Times New Roman" w:hAnsi="Times New Roman"/>
                      <w:b w:val="0"/>
                      <w:sz w:val="24"/>
                      <w:szCs w:val="24"/>
                      <w:lang w:val="en-US"/>
                    </w:rPr>
                  </w:pPr>
                </w:p>
              </w:tc>
              <w:tc>
                <w:tcPr>
                  <w:tcW w:w="977" w:type="dxa"/>
                  <w:tcBorders>
                    <w:top w:val="single" w:sz="4" w:space="0" w:color="auto"/>
                    <w:bottom w:val="single" w:sz="4" w:space="0" w:color="auto"/>
                  </w:tcBorders>
                  <w:shd w:val="clear" w:color="auto" w:fill="auto"/>
                  <w:vAlign w:val="center"/>
                </w:tcPr>
                <w:p w:rsidR="00F80E4D" w:rsidRPr="00DF34A7" w:rsidRDefault="001238A6" w:rsidP="006B4A67">
                  <w:pPr>
                    <w:spacing w:before="0"/>
                    <w:ind w:hanging="18"/>
                    <w:rPr>
                      <w:rFonts w:ascii="Times New Roman" w:hAnsi="Times New Roman"/>
                      <w:lang w:val="en-US"/>
                    </w:rPr>
                  </w:pPr>
                  <w:r w:rsidRPr="00DF34A7">
                    <w:rPr>
                      <w:rFonts w:ascii="Times New Roman" w:hAnsi="Times New Roman"/>
                      <w:lang w:val="en-US"/>
                    </w:rPr>
                    <w:t>number</w:t>
                  </w:r>
                </w:p>
              </w:tc>
              <w:tc>
                <w:tcPr>
                  <w:tcW w:w="700" w:type="dxa"/>
                  <w:tcBorders>
                    <w:top w:val="single" w:sz="4" w:space="0" w:color="auto"/>
                    <w:bottom w:val="single" w:sz="4" w:space="0" w:color="auto"/>
                  </w:tcBorders>
                  <w:shd w:val="clear" w:color="auto" w:fill="auto"/>
                  <w:vAlign w:val="center"/>
                </w:tcPr>
                <w:p w:rsidR="00F80E4D" w:rsidRPr="00DF34A7" w:rsidRDefault="001238A6" w:rsidP="006B4A67">
                  <w:pPr>
                    <w:spacing w:before="0"/>
                    <w:ind w:hanging="18"/>
                    <w:rPr>
                      <w:rFonts w:ascii="Times New Roman" w:hAnsi="Times New Roman"/>
                      <w:color w:val="000000"/>
                      <w:lang w:val="en-US"/>
                    </w:rPr>
                  </w:pPr>
                  <w:r w:rsidRPr="00DF34A7">
                    <w:rPr>
                      <w:rFonts w:ascii="Times New Roman" w:hAnsi="Times New Roman"/>
                      <w:color w:val="000000"/>
                      <w:lang w:val="en-US"/>
                    </w:rPr>
                    <w:t>20</w:t>
                  </w:r>
                </w:p>
              </w:tc>
            </w:tr>
            <w:tr w:rsidR="00F80E4D" w:rsidRPr="00DF34A7" w:rsidTr="006B4A67">
              <w:trPr>
                <w:trHeight w:val="268"/>
                <w:jc w:val="center"/>
              </w:trPr>
              <w:tc>
                <w:tcPr>
                  <w:tcW w:w="546"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rPr>
                  </w:pPr>
                  <w:r w:rsidRPr="00DF34A7">
                    <w:rPr>
                      <w:rFonts w:ascii="Times New Roman" w:hAnsi="Times New Roman"/>
                    </w:rPr>
                    <w:t>3</w:t>
                  </w:r>
                </w:p>
              </w:tc>
              <w:tc>
                <w:tcPr>
                  <w:tcW w:w="3100" w:type="dxa"/>
                  <w:tcBorders>
                    <w:top w:val="single" w:sz="4" w:space="0" w:color="auto"/>
                    <w:bottom w:val="single" w:sz="4" w:space="0" w:color="auto"/>
                  </w:tcBorders>
                  <w:shd w:val="clear" w:color="auto" w:fill="auto"/>
                </w:tcPr>
                <w:p w:rsidR="00F80E4D" w:rsidRPr="00DF34A7" w:rsidRDefault="00F80E4D" w:rsidP="001238A6">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Participation in information</w:t>
                  </w:r>
                  <w:r w:rsidR="001238A6" w:rsidRPr="00DF34A7">
                    <w:rPr>
                      <w:rFonts w:ascii="Times New Roman" w:hAnsi="Times New Roman"/>
                      <w:b w:val="0"/>
                      <w:sz w:val="24"/>
                      <w:szCs w:val="24"/>
                      <w:lang w:val="en-US"/>
                    </w:rPr>
                    <w:t xml:space="preserve"> broadcasts, reportages</w:t>
                  </w:r>
                  <w:r w:rsidRPr="00DF34A7">
                    <w:rPr>
                      <w:rFonts w:ascii="Times New Roman" w:hAnsi="Times New Roman"/>
                      <w:b w:val="0"/>
                      <w:sz w:val="24"/>
                      <w:szCs w:val="24"/>
                    </w:rPr>
                    <w:t xml:space="preserve"> and coverage in </w:t>
                  </w:r>
                  <w:r w:rsidR="001238A6" w:rsidRPr="00DF34A7">
                    <w:rPr>
                      <w:rFonts w:ascii="Times New Roman" w:hAnsi="Times New Roman"/>
                      <w:b w:val="0"/>
                      <w:sz w:val="24"/>
                      <w:szCs w:val="24"/>
                      <w:lang w:val="en-US"/>
                    </w:rPr>
                    <w:t xml:space="preserve">the </w:t>
                  </w:r>
                  <w:r w:rsidRPr="00DF34A7">
                    <w:rPr>
                      <w:rFonts w:ascii="Times New Roman" w:hAnsi="Times New Roman"/>
                      <w:b w:val="0"/>
                      <w:sz w:val="24"/>
                      <w:szCs w:val="24"/>
                    </w:rPr>
                    <w:t xml:space="preserve">news </w:t>
                  </w:r>
                  <w:r w:rsidR="001238A6" w:rsidRPr="00DF34A7">
                    <w:rPr>
                      <w:rFonts w:ascii="Times New Roman" w:hAnsi="Times New Roman"/>
                      <w:b w:val="0"/>
                      <w:sz w:val="24"/>
                      <w:szCs w:val="24"/>
                      <w:lang w:val="en-US"/>
                    </w:rPr>
                    <w:t>of</w:t>
                  </w:r>
                  <w:r w:rsidRPr="00DF34A7">
                    <w:rPr>
                      <w:rFonts w:ascii="Times New Roman" w:hAnsi="Times New Roman"/>
                      <w:b w:val="0"/>
                      <w:sz w:val="24"/>
                      <w:szCs w:val="24"/>
                    </w:rPr>
                    <w:t xml:space="preserve"> local </w:t>
                  </w:r>
                  <w:r w:rsidRPr="00DF34A7">
                    <w:rPr>
                      <w:rFonts w:ascii="Times New Roman" w:hAnsi="Times New Roman"/>
                      <w:b w:val="0"/>
                      <w:sz w:val="24"/>
                      <w:szCs w:val="24"/>
                    </w:rPr>
                    <w:lastRenderedPageBreak/>
                    <w:t>radio stations</w:t>
                  </w:r>
                  <w:r w:rsidR="001238A6" w:rsidRPr="00DF34A7">
                    <w:rPr>
                      <w:rFonts w:ascii="Times New Roman" w:hAnsi="Times New Roman"/>
                      <w:b w:val="0"/>
                      <w:sz w:val="24"/>
                      <w:szCs w:val="24"/>
                      <w:lang w:val="en-US"/>
                    </w:rPr>
                    <w:t>.</w:t>
                  </w:r>
                </w:p>
                <w:p w:rsidR="001238A6" w:rsidRPr="00DF34A7" w:rsidRDefault="001238A6" w:rsidP="001238A6">
                  <w:pPr>
                    <w:pStyle w:val="BodyText"/>
                    <w:spacing w:before="0"/>
                    <w:ind w:hanging="18"/>
                    <w:jc w:val="both"/>
                    <w:rPr>
                      <w:rFonts w:ascii="Times New Roman" w:hAnsi="Times New Roman"/>
                      <w:b w:val="0"/>
                      <w:sz w:val="24"/>
                      <w:szCs w:val="24"/>
                      <w:lang w:val="en-US"/>
                    </w:rPr>
                  </w:pPr>
                </w:p>
              </w:tc>
              <w:tc>
                <w:tcPr>
                  <w:tcW w:w="977"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lang w:val="en-US"/>
                    </w:rPr>
                  </w:pPr>
                  <w:r w:rsidRPr="00DF34A7">
                    <w:rPr>
                      <w:rFonts w:ascii="Times New Roman" w:hAnsi="Times New Roman"/>
                      <w:lang w:val="en-US"/>
                    </w:rPr>
                    <w:lastRenderedPageBreak/>
                    <w:t>number</w:t>
                  </w:r>
                </w:p>
              </w:tc>
              <w:tc>
                <w:tcPr>
                  <w:tcW w:w="700"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color w:val="000000"/>
                    </w:rPr>
                  </w:pPr>
                  <w:r w:rsidRPr="00DF34A7">
                    <w:rPr>
                      <w:rFonts w:ascii="Times New Roman" w:hAnsi="Times New Roman"/>
                      <w:color w:val="000000"/>
                    </w:rPr>
                    <w:t>5</w:t>
                  </w:r>
                </w:p>
              </w:tc>
            </w:tr>
            <w:tr w:rsidR="00F80E4D" w:rsidRPr="00DF34A7" w:rsidTr="006B4A67">
              <w:trPr>
                <w:trHeight w:val="268"/>
                <w:jc w:val="center"/>
              </w:trPr>
              <w:tc>
                <w:tcPr>
                  <w:tcW w:w="546"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rPr>
                  </w:pPr>
                  <w:r w:rsidRPr="00DF34A7">
                    <w:rPr>
                      <w:rFonts w:ascii="Times New Roman" w:hAnsi="Times New Roman"/>
                    </w:rPr>
                    <w:lastRenderedPageBreak/>
                    <w:t>4</w:t>
                  </w:r>
                </w:p>
              </w:tc>
              <w:tc>
                <w:tcPr>
                  <w:tcW w:w="3100" w:type="dxa"/>
                  <w:tcBorders>
                    <w:top w:val="single" w:sz="4" w:space="0" w:color="auto"/>
                    <w:bottom w:val="single" w:sz="4" w:space="0" w:color="auto"/>
                  </w:tcBorders>
                  <w:shd w:val="clear" w:color="auto" w:fill="auto"/>
                </w:tcPr>
                <w:p w:rsidR="00F80E4D" w:rsidRPr="00DF34A7" w:rsidRDefault="00F80E4D" w:rsidP="001238A6">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Participation in information</w:t>
                  </w:r>
                  <w:r w:rsidR="001238A6" w:rsidRPr="00DF34A7">
                    <w:rPr>
                      <w:rFonts w:ascii="Times New Roman" w:hAnsi="Times New Roman"/>
                      <w:b w:val="0"/>
                      <w:sz w:val="24"/>
                      <w:szCs w:val="24"/>
                      <w:lang w:val="en-US"/>
                    </w:rPr>
                    <w:t xml:space="preserve"> broadcasts</w:t>
                  </w:r>
                  <w:r w:rsidRPr="00DF34A7">
                    <w:rPr>
                      <w:rFonts w:ascii="Times New Roman" w:hAnsi="Times New Roman"/>
                      <w:b w:val="0"/>
                      <w:sz w:val="24"/>
                      <w:szCs w:val="24"/>
                    </w:rPr>
                    <w:t xml:space="preserve"> and coverage in news </w:t>
                  </w:r>
                  <w:r w:rsidR="001238A6" w:rsidRPr="00DF34A7">
                    <w:rPr>
                      <w:rFonts w:ascii="Times New Roman" w:hAnsi="Times New Roman"/>
                      <w:b w:val="0"/>
                      <w:sz w:val="24"/>
                      <w:szCs w:val="24"/>
                      <w:lang w:val="en-US"/>
                    </w:rPr>
                    <w:t xml:space="preserve">of the </w:t>
                  </w:r>
                  <w:r w:rsidRPr="00DF34A7">
                    <w:rPr>
                      <w:rFonts w:ascii="Times New Roman" w:hAnsi="Times New Roman"/>
                      <w:b w:val="0"/>
                      <w:sz w:val="24"/>
                      <w:szCs w:val="24"/>
                    </w:rPr>
                    <w:t>local television operators</w:t>
                  </w:r>
                </w:p>
                <w:p w:rsidR="001238A6" w:rsidRPr="00DF34A7" w:rsidRDefault="001238A6" w:rsidP="001238A6">
                  <w:pPr>
                    <w:pStyle w:val="BodyText"/>
                    <w:spacing w:before="0"/>
                    <w:ind w:hanging="18"/>
                    <w:jc w:val="both"/>
                    <w:rPr>
                      <w:rFonts w:ascii="Times New Roman" w:hAnsi="Times New Roman"/>
                      <w:b w:val="0"/>
                      <w:sz w:val="24"/>
                      <w:szCs w:val="24"/>
                      <w:lang w:val="en-US"/>
                    </w:rPr>
                  </w:pPr>
                </w:p>
              </w:tc>
              <w:tc>
                <w:tcPr>
                  <w:tcW w:w="977" w:type="dxa"/>
                  <w:tcBorders>
                    <w:top w:val="single" w:sz="4" w:space="0" w:color="auto"/>
                    <w:bottom w:val="single" w:sz="4" w:space="0" w:color="auto"/>
                  </w:tcBorders>
                  <w:shd w:val="clear" w:color="auto" w:fill="auto"/>
                  <w:vAlign w:val="center"/>
                </w:tcPr>
                <w:p w:rsidR="00F80E4D" w:rsidRPr="00DF34A7" w:rsidRDefault="00F80E4D" w:rsidP="00F80E4D">
                  <w:pPr>
                    <w:spacing w:before="0"/>
                    <w:ind w:hanging="18"/>
                    <w:rPr>
                      <w:rFonts w:ascii="Times New Roman" w:hAnsi="Times New Roman"/>
                    </w:rPr>
                  </w:pPr>
                  <w:r w:rsidRPr="00DF34A7">
                    <w:rPr>
                      <w:rFonts w:ascii="Times New Roman" w:hAnsi="Times New Roman"/>
                      <w:lang w:val="en-US"/>
                    </w:rPr>
                    <w:t>number</w:t>
                  </w:r>
                </w:p>
              </w:tc>
              <w:tc>
                <w:tcPr>
                  <w:tcW w:w="700"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color w:val="000000"/>
                    </w:rPr>
                  </w:pPr>
                  <w:r w:rsidRPr="00DF34A7">
                    <w:rPr>
                      <w:rFonts w:ascii="Times New Roman" w:hAnsi="Times New Roman"/>
                      <w:color w:val="000000"/>
                    </w:rPr>
                    <w:t>5</w:t>
                  </w:r>
                </w:p>
              </w:tc>
            </w:tr>
            <w:tr w:rsidR="00F80E4D" w:rsidRPr="00DF34A7" w:rsidTr="006B4A67">
              <w:trPr>
                <w:trHeight w:val="268"/>
                <w:jc w:val="center"/>
              </w:trPr>
              <w:tc>
                <w:tcPr>
                  <w:tcW w:w="546"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rPr>
                  </w:pPr>
                  <w:r w:rsidRPr="00DF34A7">
                    <w:rPr>
                      <w:rFonts w:ascii="Times New Roman" w:hAnsi="Times New Roman"/>
                    </w:rPr>
                    <w:t>5</w:t>
                  </w:r>
                </w:p>
              </w:tc>
              <w:tc>
                <w:tcPr>
                  <w:tcW w:w="3100" w:type="dxa"/>
                  <w:tcBorders>
                    <w:top w:val="single" w:sz="4" w:space="0" w:color="auto"/>
                    <w:bottom w:val="single" w:sz="4" w:space="0" w:color="auto"/>
                  </w:tcBorders>
                  <w:shd w:val="clear" w:color="auto" w:fill="auto"/>
                </w:tcPr>
                <w:p w:rsidR="00F80E4D" w:rsidRPr="00DF34A7" w:rsidRDefault="00F80E4D"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Publication of articles in the local press releases</w:t>
                  </w:r>
                </w:p>
                <w:p w:rsidR="001238A6" w:rsidRPr="00DF34A7" w:rsidRDefault="001238A6" w:rsidP="006B4A67">
                  <w:pPr>
                    <w:pStyle w:val="BodyText"/>
                    <w:spacing w:before="0"/>
                    <w:ind w:hanging="18"/>
                    <w:jc w:val="both"/>
                    <w:rPr>
                      <w:rFonts w:ascii="Times New Roman" w:hAnsi="Times New Roman"/>
                      <w:b w:val="0"/>
                      <w:sz w:val="24"/>
                      <w:szCs w:val="24"/>
                      <w:lang w:val="en-US"/>
                    </w:rPr>
                  </w:pPr>
                </w:p>
              </w:tc>
              <w:tc>
                <w:tcPr>
                  <w:tcW w:w="977" w:type="dxa"/>
                  <w:tcBorders>
                    <w:top w:val="single" w:sz="4" w:space="0" w:color="auto"/>
                    <w:bottom w:val="single" w:sz="4" w:space="0" w:color="auto"/>
                  </w:tcBorders>
                  <w:shd w:val="clear" w:color="auto" w:fill="auto"/>
                  <w:vAlign w:val="center"/>
                </w:tcPr>
                <w:p w:rsidR="00F80E4D" w:rsidRPr="00DF34A7" w:rsidRDefault="00F80E4D" w:rsidP="00F80E4D">
                  <w:pPr>
                    <w:spacing w:before="0"/>
                    <w:ind w:hanging="18"/>
                    <w:rPr>
                      <w:rFonts w:ascii="Times New Roman" w:hAnsi="Times New Roman"/>
                    </w:rPr>
                  </w:pPr>
                  <w:r w:rsidRPr="00DF34A7">
                    <w:rPr>
                      <w:rFonts w:ascii="Times New Roman" w:hAnsi="Times New Roman"/>
                      <w:lang w:val="en-US"/>
                    </w:rPr>
                    <w:t>number</w:t>
                  </w:r>
                </w:p>
              </w:tc>
              <w:tc>
                <w:tcPr>
                  <w:tcW w:w="700"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color w:val="000000"/>
                    </w:rPr>
                  </w:pPr>
                  <w:r w:rsidRPr="00DF34A7">
                    <w:rPr>
                      <w:rFonts w:ascii="Times New Roman" w:hAnsi="Times New Roman"/>
                      <w:color w:val="000000"/>
                    </w:rPr>
                    <w:t>5</w:t>
                  </w:r>
                </w:p>
              </w:tc>
            </w:tr>
            <w:tr w:rsidR="00F80E4D" w:rsidRPr="00DF34A7" w:rsidTr="006B4A67">
              <w:trPr>
                <w:trHeight w:val="268"/>
                <w:jc w:val="center"/>
              </w:trPr>
              <w:tc>
                <w:tcPr>
                  <w:tcW w:w="546"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rPr>
                  </w:pPr>
                  <w:r w:rsidRPr="00DF34A7">
                    <w:rPr>
                      <w:rFonts w:ascii="Times New Roman" w:hAnsi="Times New Roman"/>
                    </w:rPr>
                    <w:t>6</w:t>
                  </w:r>
                </w:p>
              </w:tc>
              <w:tc>
                <w:tcPr>
                  <w:tcW w:w="3100" w:type="dxa"/>
                  <w:tcBorders>
                    <w:top w:val="single" w:sz="4" w:space="0" w:color="auto"/>
                    <w:bottom w:val="single" w:sz="4" w:space="0" w:color="auto"/>
                  </w:tcBorders>
                  <w:shd w:val="clear" w:color="auto" w:fill="auto"/>
                </w:tcPr>
                <w:p w:rsidR="00F80E4D" w:rsidRPr="00DF34A7" w:rsidRDefault="00F80E4D" w:rsidP="006B4A67">
                  <w:pPr>
                    <w:pStyle w:val="BodyText"/>
                    <w:spacing w:before="0"/>
                    <w:ind w:hanging="18"/>
                    <w:jc w:val="both"/>
                    <w:rPr>
                      <w:rFonts w:ascii="Times New Roman" w:hAnsi="Times New Roman"/>
                      <w:b w:val="0"/>
                      <w:sz w:val="24"/>
                      <w:szCs w:val="24"/>
                      <w:lang w:val="en-US"/>
                    </w:rPr>
                  </w:pPr>
                  <w:r w:rsidRPr="00DF34A7">
                    <w:rPr>
                      <w:rFonts w:ascii="Times New Roman" w:hAnsi="Times New Roman"/>
                      <w:b w:val="0"/>
                      <w:sz w:val="24"/>
                      <w:szCs w:val="24"/>
                    </w:rPr>
                    <w:t>Updating the website of the municipality with a "virtual pressroom</w:t>
                  </w:r>
                  <w:r w:rsidR="001238A6" w:rsidRPr="00DF34A7">
                    <w:rPr>
                      <w:rFonts w:ascii="Times New Roman" w:hAnsi="Times New Roman"/>
                      <w:b w:val="0"/>
                      <w:sz w:val="24"/>
                      <w:szCs w:val="24"/>
                      <w:lang w:val="en-US"/>
                    </w:rPr>
                    <w:t>”</w:t>
                  </w:r>
                  <w:r w:rsidRPr="00DF34A7">
                    <w:rPr>
                      <w:rFonts w:ascii="Times New Roman" w:hAnsi="Times New Roman"/>
                      <w:b w:val="0"/>
                      <w:sz w:val="24"/>
                      <w:szCs w:val="24"/>
                    </w:rPr>
                    <w:t xml:space="preserve">, </w:t>
                  </w:r>
                  <w:r w:rsidR="001238A6" w:rsidRPr="00DF34A7">
                    <w:rPr>
                      <w:rFonts w:ascii="Times New Roman" w:hAnsi="Times New Roman"/>
                      <w:b w:val="0"/>
                      <w:sz w:val="24"/>
                      <w:szCs w:val="24"/>
                      <w:lang w:val="en-US"/>
                    </w:rPr>
                    <w:t xml:space="preserve">elaboration of </w:t>
                  </w:r>
                  <w:r w:rsidRPr="00DF34A7">
                    <w:rPr>
                      <w:rFonts w:ascii="Times New Roman" w:hAnsi="Times New Roman"/>
                      <w:b w:val="0"/>
                      <w:sz w:val="24"/>
                      <w:szCs w:val="24"/>
                    </w:rPr>
                    <w:t>page in a social network and regular publication of materials</w:t>
                  </w:r>
                </w:p>
                <w:p w:rsidR="001238A6" w:rsidRPr="00DF34A7" w:rsidRDefault="001238A6" w:rsidP="006B4A67">
                  <w:pPr>
                    <w:pStyle w:val="BodyText"/>
                    <w:spacing w:before="0"/>
                    <w:ind w:hanging="18"/>
                    <w:jc w:val="both"/>
                    <w:rPr>
                      <w:rFonts w:ascii="Times New Roman" w:hAnsi="Times New Roman"/>
                      <w:b w:val="0"/>
                      <w:sz w:val="24"/>
                      <w:szCs w:val="24"/>
                      <w:lang w:val="en-US"/>
                    </w:rPr>
                  </w:pPr>
                </w:p>
              </w:tc>
              <w:tc>
                <w:tcPr>
                  <w:tcW w:w="977"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lang w:val="en-US"/>
                    </w:rPr>
                  </w:pPr>
                  <w:r w:rsidRPr="00DF34A7">
                    <w:rPr>
                      <w:rFonts w:ascii="Times New Roman" w:hAnsi="Times New Roman"/>
                      <w:lang w:val="en-US"/>
                    </w:rPr>
                    <w:t>year</w:t>
                  </w:r>
                </w:p>
              </w:tc>
              <w:tc>
                <w:tcPr>
                  <w:tcW w:w="700"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color w:val="000000"/>
                    </w:rPr>
                  </w:pPr>
                  <w:r w:rsidRPr="00DF34A7">
                    <w:rPr>
                      <w:rFonts w:ascii="Times New Roman" w:hAnsi="Times New Roman"/>
                      <w:color w:val="000000"/>
                    </w:rPr>
                    <w:t>1</w:t>
                  </w:r>
                </w:p>
              </w:tc>
            </w:tr>
            <w:tr w:rsidR="00F80E4D" w:rsidRPr="00DF34A7" w:rsidTr="006B4A67">
              <w:trPr>
                <w:trHeight w:val="268"/>
                <w:jc w:val="center"/>
              </w:trPr>
              <w:tc>
                <w:tcPr>
                  <w:tcW w:w="546" w:type="dxa"/>
                  <w:tcBorders>
                    <w:top w:val="single" w:sz="4" w:space="0" w:color="auto"/>
                    <w:bottom w:val="single" w:sz="4" w:space="0" w:color="auto"/>
                  </w:tcBorders>
                  <w:shd w:val="clear" w:color="auto" w:fill="auto"/>
                </w:tcPr>
                <w:p w:rsidR="00F80E4D" w:rsidRPr="00DF34A7" w:rsidRDefault="00F80E4D" w:rsidP="006B4A67">
                  <w:pPr>
                    <w:spacing w:before="0"/>
                    <w:ind w:hanging="18"/>
                    <w:rPr>
                      <w:rFonts w:ascii="Times New Roman" w:hAnsi="Times New Roman"/>
                    </w:rPr>
                  </w:pPr>
                  <w:r w:rsidRPr="00DF34A7">
                    <w:rPr>
                      <w:rFonts w:ascii="Times New Roman" w:hAnsi="Times New Roman"/>
                    </w:rPr>
                    <w:t>7</w:t>
                  </w:r>
                </w:p>
              </w:tc>
              <w:tc>
                <w:tcPr>
                  <w:tcW w:w="3100" w:type="dxa"/>
                  <w:tcBorders>
                    <w:top w:val="single" w:sz="4" w:space="0" w:color="auto"/>
                    <w:bottom w:val="single" w:sz="4" w:space="0" w:color="auto"/>
                  </w:tcBorders>
                  <w:shd w:val="clear" w:color="auto" w:fill="auto"/>
                </w:tcPr>
                <w:p w:rsidR="00F80E4D" w:rsidRPr="00DF34A7" w:rsidRDefault="00F80E4D" w:rsidP="001238A6">
                  <w:pPr>
                    <w:pStyle w:val="BodyText"/>
                    <w:spacing w:before="0"/>
                    <w:ind w:hanging="18"/>
                    <w:jc w:val="both"/>
                    <w:rPr>
                      <w:rFonts w:ascii="Times New Roman" w:hAnsi="Times New Roman"/>
                      <w:b w:val="0"/>
                      <w:sz w:val="24"/>
                      <w:szCs w:val="24"/>
                    </w:rPr>
                  </w:pPr>
                  <w:r w:rsidRPr="00DF34A7">
                    <w:rPr>
                      <w:rFonts w:ascii="Times New Roman" w:hAnsi="Times New Roman"/>
                      <w:b w:val="0"/>
                      <w:sz w:val="24"/>
                      <w:szCs w:val="24"/>
                    </w:rPr>
                    <w:t>Meetings</w:t>
                  </w:r>
                  <w:r w:rsidR="001238A6" w:rsidRPr="00DF34A7">
                    <w:rPr>
                      <w:rFonts w:ascii="Times New Roman" w:hAnsi="Times New Roman"/>
                      <w:b w:val="0"/>
                      <w:sz w:val="24"/>
                      <w:szCs w:val="24"/>
                      <w:lang w:val="en-US"/>
                    </w:rPr>
                    <w:t xml:space="preserve">, </w:t>
                  </w:r>
                  <w:r w:rsidRPr="00DF34A7">
                    <w:rPr>
                      <w:rFonts w:ascii="Times New Roman" w:hAnsi="Times New Roman"/>
                      <w:b w:val="0"/>
                      <w:sz w:val="24"/>
                      <w:szCs w:val="24"/>
                    </w:rPr>
                    <w:t>information and awareness campaigns</w:t>
                  </w:r>
                </w:p>
              </w:tc>
              <w:tc>
                <w:tcPr>
                  <w:tcW w:w="977" w:type="dxa"/>
                  <w:tcBorders>
                    <w:top w:val="single" w:sz="4" w:space="0" w:color="auto"/>
                    <w:bottom w:val="single" w:sz="4" w:space="0" w:color="auto"/>
                  </w:tcBorders>
                  <w:shd w:val="clear" w:color="auto" w:fill="auto"/>
                  <w:vAlign w:val="center"/>
                </w:tcPr>
                <w:p w:rsidR="00F80E4D" w:rsidRPr="00DF34A7" w:rsidRDefault="00F80E4D" w:rsidP="00F80E4D">
                  <w:pPr>
                    <w:spacing w:before="0"/>
                    <w:ind w:hanging="18"/>
                    <w:rPr>
                      <w:rFonts w:ascii="Times New Roman" w:hAnsi="Times New Roman"/>
                    </w:rPr>
                  </w:pPr>
                  <w:r w:rsidRPr="00DF34A7">
                    <w:rPr>
                      <w:rFonts w:ascii="Times New Roman" w:hAnsi="Times New Roman"/>
                      <w:lang w:val="en-US"/>
                    </w:rPr>
                    <w:t>number</w:t>
                  </w:r>
                </w:p>
              </w:tc>
              <w:tc>
                <w:tcPr>
                  <w:tcW w:w="700" w:type="dxa"/>
                  <w:tcBorders>
                    <w:top w:val="single" w:sz="4" w:space="0" w:color="auto"/>
                    <w:bottom w:val="single" w:sz="4" w:space="0" w:color="auto"/>
                  </w:tcBorders>
                  <w:shd w:val="clear" w:color="auto" w:fill="auto"/>
                  <w:vAlign w:val="center"/>
                </w:tcPr>
                <w:p w:rsidR="00F80E4D" w:rsidRPr="00DF34A7" w:rsidRDefault="00F80E4D" w:rsidP="006B4A67">
                  <w:pPr>
                    <w:spacing w:before="0"/>
                    <w:ind w:hanging="18"/>
                    <w:rPr>
                      <w:rFonts w:ascii="Times New Roman" w:hAnsi="Times New Roman"/>
                      <w:color w:val="000000"/>
                    </w:rPr>
                  </w:pPr>
                  <w:r w:rsidRPr="00DF34A7">
                    <w:rPr>
                      <w:rFonts w:ascii="Times New Roman" w:hAnsi="Times New Roman"/>
                      <w:color w:val="000000"/>
                    </w:rPr>
                    <w:t>5</w:t>
                  </w:r>
                </w:p>
              </w:tc>
            </w:tr>
          </w:tbl>
          <w:p w:rsidR="00F80E4D" w:rsidRPr="00DF34A7" w:rsidRDefault="00F80E4D" w:rsidP="00F80E4D">
            <w:pPr>
              <w:autoSpaceDE w:val="0"/>
              <w:autoSpaceDN w:val="0"/>
              <w:adjustRightInd w:val="0"/>
              <w:ind w:right="-18"/>
              <w:rPr>
                <w:rFonts w:ascii="Times New Roman" w:eastAsia="Arial Unicode MS" w:hAnsi="Times New Roman"/>
                <w:noProof/>
                <w:lang w:val="en-US"/>
              </w:rPr>
            </w:pPr>
            <w:r w:rsidRPr="00DF34A7">
              <w:rPr>
                <w:rFonts w:ascii="Times New Roman" w:eastAsia="Arial Unicode MS" w:hAnsi="Times New Roman"/>
                <w:noProof/>
                <w:lang w:val="en-US"/>
              </w:rPr>
              <w:t>All materials</w:t>
            </w:r>
            <w:r w:rsidR="004C1C09" w:rsidRPr="00DF34A7">
              <w:rPr>
                <w:rFonts w:ascii="Times New Roman" w:eastAsia="Arial Unicode MS" w:hAnsi="Times New Roman"/>
                <w:noProof/>
                <w:lang w:val="en-US"/>
              </w:rPr>
              <w:t>, products and media</w:t>
            </w:r>
            <w:r w:rsidRPr="00DF34A7">
              <w:rPr>
                <w:rFonts w:ascii="Times New Roman" w:eastAsia="Arial Unicode MS" w:hAnsi="Times New Roman"/>
                <w:noProof/>
                <w:lang w:val="en-US"/>
              </w:rPr>
              <w:t xml:space="preserve"> are subject to prior approval by the Contracting Authority.</w:t>
            </w:r>
          </w:p>
          <w:p w:rsidR="00F80E4D" w:rsidRPr="00DF34A7" w:rsidRDefault="00F80E4D" w:rsidP="00F80E4D">
            <w:pPr>
              <w:autoSpaceDE w:val="0"/>
              <w:autoSpaceDN w:val="0"/>
              <w:adjustRightInd w:val="0"/>
              <w:ind w:right="-18"/>
              <w:rPr>
                <w:rFonts w:ascii="Times New Roman" w:eastAsia="Arial Unicode MS" w:hAnsi="Times New Roman"/>
                <w:i/>
                <w:noProof/>
                <w:lang w:val="en-US"/>
              </w:rPr>
            </w:pPr>
          </w:p>
          <w:p w:rsidR="00F80E4D" w:rsidRPr="00DF34A7" w:rsidRDefault="00F80E4D" w:rsidP="001238A6">
            <w:pPr>
              <w:autoSpaceDE w:val="0"/>
              <w:autoSpaceDN w:val="0"/>
              <w:adjustRightInd w:val="0"/>
              <w:ind w:right="-18" w:firstLine="0"/>
              <w:rPr>
                <w:rFonts w:ascii="Times New Roman" w:eastAsia="Arial Unicode MS" w:hAnsi="Times New Roman"/>
                <w:b/>
                <w:noProof/>
                <w:lang w:val="en-US"/>
              </w:rPr>
            </w:pPr>
            <w:r w:rsidRPr="00DF34A7">
              <w:rPr>
                <w:rFonts w:ascii="Times New Roman" w:eastAsia="Arial Unicode MS" w:hAnsi="Times New Roman"/>
                <w:b/>
                <w:noProof/>
                <w:lang w:val="en-US"/>
              </w:rPr>
              <w:t>All provided information events, materials, publications must contain: the logo of the Bulgarian-Swiss Cooperation Programme, as well as text: "The project is implemented with the financial support of Switzerland under the Swiss contribution to the enlarged European Union”.</w:t>
            </w:r>
          </w:p>
          <w:p w:rsidR="00F80E4D" w:rsidRPr="00DF34A7" w:rsidRDefault="00F80E4D" w:rsidP="001238A6">
            <w:pPr>
              <w:autoSpaceDE w:val="0"/>
              <w:autoSpaceDN w:val="0"/>
              <w:adjustRightInd w:val="0"/>
              <w:ind w:right="-18" w:firstLine="0"/>
              <w:rPr>
                <w:rFonts w:ascii="Times New Roman" w:eastAsia="Arial Unicode MS" w:hAnsi="Times New Roman"/>
                <w:b/>
                <w:noProof/>
                <w:lang w:val="en-US"/>
              </w:rPr>
            </w:pPr>
            <w:r w:rsidRPr="00DF34A7">
              <w:rPr>
                <w:rFonts w:ascii="Times New Roman" w:eastAsia="Arial Unicode MS" w:hAnsi="Times New Roman"/>
                <w:b/>
                <w:noProof/>
                <w:lang w:val="en-US"/>
              </w:rPr>
              <w:t xml:space="preserve">EMEPA of </w:t>
            </w:r>
            <w:r w:rsidR="004C1C09" w:rsidRPr="00DF34A7">
              <w:rPr>
                <w:rFonts w:ascii="Times New Roman" w:eastAsia="Arial Unicode MS" w:hAnsi="Times New Roman"/>
                <w:b/>
                <w:noProof/>
                <w:lang w:val="en-US"/>
              </w:rPr>
              <w:t>its</w:t>
            </w:r>
            <w:r w:rsidRPr="00DF34A7">
              <w:rPr>
                <w:rFonts w:ascii="Times New Roman" w:eastAsia="Arial Unicode MS" w:hAnsi="Times New Roman"/>
                <w:b/>
                <w:noProof/>
                <w:lang w:val="en-US"/>
              </w:rPr>
              <w:t xml:space="preserve"> webpage will create a link to the </w:t>
            </w:r>
            <w:r w:rsidR="004C1C09" w:rsidRPr="00DF34A7">
              <w:rPr>
                <w:rFonts w:ascii="Times New Roman" w:eastAsia="Arial Unicode MS" w:hAnsi="Times New Roman"/>
                <w:b/>
                <w:noProof/>
                <w:lang w:val="en-US"/>
              </w:rPr>
              <w:t xml:space="preserve">national web-site of the </w:t>
            </w:r>
            <w:r w:rsidRPr="00DF34A7">
              <w:rPr>
                <w:rFonts w:ascii="Times New Roman" w:eastAsia="Arial Unicode MS" w:hAnsi="Times New Roman"/>
                <w:b/>
                <w:noProof/>
                <w:lang w:val="en-US"/>
              </w:rPr>
              <w:t>project and will update the information (general information about the project is placed</w:t>
            </w:r>
            <w:r w:rsidR="004C1C09" w:rsidRPr="00DF34A7">
              <w:rPr>
                <w:rFonts w:ascii="Times New Roman" w:eastAsia="Arial Unicode MS" w:hAnsi="Times New Roman"/>
                <w:b/>
                <w:noProof/>
                <w:lang w:val="en-US"/>
              </w:rPr>
              <w:t xml:space="preserve"> also</w:t>
            </w:r>
            <w:r w:rsidRPr="00DF34A7">
              <w:rPr>
                <w:rFonts w:ascii="Times New Roman" w:eastAsia="Arial Unicode MS" w:hAnsi="Times New Roman"/>
                <w:b/>
                <w:noProof/>
                <w:lang w:val="en-US"/>
              </w:rPr>
              <w:t xml:space="preserve"> on the page of the respective municipality).</w:t>
            </w:r>
          </w:p>
          <w:p w:rsidR="00F80E4D" w:rsidRPr="00DF34A7" w:rsidRDefault="00F80E4D" w:rsidP="004C1C09">
            <w:pPr>
              <w:autoSpaceDE w:val="0"/>
              <w:autoSpaceDN w:val="0"/>
              <w:adjustRightInd w:val="0"/>
              <w:ind w:right="-18" w:firstLine="0"/>
              <w:rPr>
                <w:rFonts w:ascii="Times New Roman" w:eastAsia="Arial Unicode MS" w:hAnsi="Times New Roman"/>
                <w:lang w:val="en-GB"/>
              </w:rPr>
            </w:pPr>
            <w:r w:rsidRPr="00DF34A7">
              <w:rPr>
                <w:rFonts w:ascii="Times New Roman" w:eastAsia="Arial Unicode MS" w:hAnsi="Times New Roman"/>
                <w:noProof/>
                <w:lang w:val="en-US"/>
              </w:rPr>
              <w:t xml:space="preserve">Given the </w:t>
            </w:r>
            <w:r w:rsidRPr="00DF34A7">
              <w:rPr>
                <w:rFonts w:ascii="Times New Roman" w:eastAsia="Arial Unicode MS" w:hAnsi="Times New Roman"/>
                <w:lang w:val="en-GB"/>
              </w:rPr>
              <w:t>importance of the project and that the separate collection of household hazardous waste in the country is not yet common practice, the announcement of the project and launch the initial campaign will be common to all pilot municipalities to be held at national level.</w:t>
            </w:r>
          </w:p>
          <w:p w:rsidR="00F80E4D" w:rsidRDefault="00F80E4D" w:rsidP="00B36646">
            <w:pPr>
              <w:autoSpaceDE w:val="0"/>
              <w:autoSpaceDN w:val="0"/>
              <w:adjustRightInd w:val="0"/>
              <w:ind w:right="-18"/>
              <w:rPr>
                <w:rFonts w:ascii="Times New Roman" w:eastAsia="Arial Unicode MS" w:hAnsi="Times New Roman"/>
                <w:i/>
                <w:lang w:val="en-GB"/>
              </w:rPr>
            </w:pPr>
          </w:p>
          <w:p w:rsidR="00B912EC" w:rsidRPr="00DF34A7" w:rsidRDefault="00B912EC" w:rsidP="00E56CE7">
            <w:pPr>
              <w:autoSpaceDE w:val="0"/>
              <w:autoSpaceDN w:val="0"/>
              <w:adjustRightInd w:val="0"/>
              <w:ind w:right="-18" w:firstLine="0"/>
              <w:rPr>
                <w:rFonts w:ascii="Times New Roman" w:eastAsia="Arial Unicode MS" w:hAnsi="Times New Roman"/>
                <w:i/>
                <w:lang w:val="en-GB"/>
              </w:rPr>
            </w:pPr>
          </w:p>
          <w:p w:rsidR="00F80E4D" w:rsidRPr="00DF34A7" w:rsidRDefault="00F80E4D" w:rsidP="00F80E4D">
            <w:pPr>
              <w:autoSpaceDE w:val="0"/>
              <w:autoSpaceDN w:val="0"/>
              <w:adjustRightInd w:val="0"/>
              <w:ind w:right="-18"/>
              <w:rPr>
                <w:rFonts w:ascii="Times New Roman" w:eastAsia="Arial Unicode MS" w:hAnsi="Times New Roman"/>
                <w:b/>
                <w:lang w:val="en-GB"/>
              </w:rPr>
            </w:pPr>
            <w:r w:rsidRPr="00DF34A7">
              <w:rPr>
                <w:rFonts w:ascii="Times New Roman" w:eastAsia="Arial Unicode MS" w:hAnsi="Times New Roman"/>
                <w:b/>
                <w:lang w:val="en-GB"/>
              </w:rPr>
              <w:t>III. EXPERT COMPOSITION</w:t>
            </w:r>
          </w:p>
          <w:p w:rsidR="007E4B58" w:rsidRPr="001D6501" w:rsidRDefault="007E4B58" w:rsidP="007E4B58">
            <w:pPr>
              <w:ind w:firstLine="0"/>
              <w:outlineLvl w:val="0"/>
              <w:rPr>
                <w:rFonts w:ascii="Times New Roman" w:hAnsi="Times New Roman"/>
                <w:lang w:val="en-GB"/>
              </w:rPr>
            </w:pPr>
            <w:r w:rsidRPr="001D6501">
              <w:rPr>
                <w:rFonts w:ascii="Times New Roman" w:hAnsi="Times New Roman"/>
                <w:lang w:val="en-GB"/>
              </w:rPr>
              <w:t xml:space="preserve">For the implementation of this contract the tenderer should propose in its offer key </w:t>
            </w:r>
            <w:proofErr w:type="gramStart"/>
            <w:r w:rsidRPr="001D6501">
              <w:rPr>
                <w:rFonts w:ascii="Times New Roman" w:hAnsi="Times New Roman"/>
                <w:lang w:val="en-GB"/>
              </w:rPr>
              <w:t>experts</w:t>
            </w:r>
            <w:r w:rsidR="00B912EC">
              <w:rPr>
                <w:rFonts w:ascii="Times New Roman" w:hAnsi="Times New Roman"/>
                <w:lang w:val="en-GB"/>
              </w:rPr>
              <w:t xml:space="preserve"> ,</w:t>
            </w:r>
            <w:r w:rsidRPr="001D6501">
              <w:rPr>
                <w:rFonts w:ascii="Times New Roman" w:hAnsi="Times New Roman"/>
                <w:lang w:val="en-GB"/>
              </w:rPr>
              <w:t>to</w:t>
            </w:r>
            <w:proofErr w:type="gramEnd"/>
            <w:r w:rsidRPr="001D6501">
              <w:rPr>
                <w:rFonts w:ascii="Times New Roman" w:hAnsi="Times New Roman"/>
                <w:lang w:val="en-GB"/>
              </w:rPr>
              <w:t xml:space="preserve"> implement the activities covered by the contract. The requirements for the experts are specified in detail in these Terms of reference for implementation of the contract. </w:t>
            </w:r>
          </w:p>
          <w:p w:rsidR="007E4B58" w:rsidRPr="001D6501" w:rsidRDefault="007E4B58" w:rsidP="007E4B58">
            <w:pPr>
              <w:ind w:firstLine="0"/>
              <w:outlineLvl w:val="0"/>
              <w:rPr>
                <w:rFonts w:ascii="Times New Roman" w:hAnsi="Times New Roman"/>
                <w:lang w:val="en-GB"/>
              </w:rPr>
            </w:pPr>
          </w:p>
          <w:p w:rsidR="007E4B58" w:rsidRDefault="007E4B58" w:rsidP="007E4B58">
            <w:pPr>
              <w:ind w:firstLine="0"/>
              <w:outlineLvl w:val="0"/>
              <w:rPr>
                <w:rFonts w:ascii="Times New Roman" w:hAnsi="Times New Roman"/>
                <w:lang w:val="en-GB"/>
              </w:rPr>
            </w:pPr>
            <w:r w:rsidRPr="001D6501">
              <w:rPr>
                <w:rFonts w:ascii="Times New Roman" w:hAnsi="Times New Roman"/>
                <w:lang w:val="en-GB"/>
              </w:rPr>
              <w:t>Each participant must have staff of qualified persons, including at least the experts set out in this document.</w:t>
            </w:r>
          </w:p>
          <w:p w:rsidR="007E4B58" w:rsidRPr="001D6501" w:rsidRDefault="007E4B58" w:rsidP="007E4B58">
            <w:pPr>
              <w:ind w:firstLine="0"/>
              <w:outlineLvl w:val="0"/>
              <w:rPr>
                <w:rFonts w:ascii="Times New Roman" w:hAnsi="Times New Roman"/>
                <w:lang w:val="en-GB"/>
              </w:rPr>
            </w:pPr>
          </w:p>
          <w:p w:rsidR="007E4B58" w:rsidRPr="001D6501" w:rsidRDefault="007E4B58" w:rsidP="007E4B58">
            <w:pPr>
              <w:ind w:firstLine="0"/>
              <w:rPr>
                <w:rFonts w:ascii="Times New Roman" w:hAnsi="Times New Roman"/>
                <w:lang w:eastAsia="en-US"/>
              </w:rPr>
            </w:pPr>
            <w:r w:rsidRPr="001D6501">
              <w:rPr>
                <w:rFonts w:ascii="Times New Roman" w:hAnsi="Times New Roman"/>
                <w:lang w:val="en-US" w:eastAsia="en-US"/>
              </w:rPr>
              <w:t xml:space="preserve">The minimal </w:t>
            </w:r>
            <w:r w:rsidRPr="001D6501">
              <w:rPr>
                <w:rFonts w:ascii="Times New Roman" w:hAnsi="Times New Roman"/>
                <w:lang w:val="en-GB"/>
              </w:rPr>
              <w:t>staff consists of the following experts</w:t>
            </w:r>
            <w:r w:rsidRPr="001D6501">
              <w:rPr>
                <w:rFonts w:ascii="Times New Roman" w:hAnsi="Times New Roman"/>
                <w:lang w:eastAsia="en-US"/>
              </w:rPr>
              <w:t>:</w:t>
            </w:r>
          </w:p>
          <w:p w:rsidR="002F0BDA" w:rsidRPr="00DF34A7" w:rsidRDefault="002F0BDA" w:rsidP="00F80E4D">
            <w:pPr>
              <w:autoSpaceDE w:val="0"/>
              <w:autoSpaceDN w:val="0"/>
              <w:adjustRightInd w:val="0"/>
              <w:ind w:right="-18"/>
              <w:rPr>
                <w:rFonts w:ascii="Times New Roman" w:eastAsia="Arial Unicode MS" w:hAnsi="Times New Roman"/>
                <w:lang w:val="en-GB"/>
              </w:rPr>
            </w:pPr>
          </w:p>
          <w:p w:rsidR="00F80E4D" w:rsidRDefault="00F80E4D" w:rsidP="00271A34">
            <w:pPr>
              <w:pStyle w:val="ListParagraph"/>
              <w:numPr>
                <w:ilvl w:val="0"/>
                <w:numId w:val="50"/>
              </w:numPr>
              <w:autoSpaceDE w:val="0"/>
              <w:autoSpaceDN w:val="0"/>
              <w:adjustRightInd w:val="0"/>
              <w:ind w:right="-18"/>
              <w:jc w:val="both"/>
              <w:rPr>
                <w:rFonts w:ascii="Times New Roman" w:eastAsia="Arial Unicode MS" w:hAnsi="Times New Roman"/>
                <w:sz w:val="24"/>
                <w:szCs w:val="24"/>
                <w:lang w:val="en-GB"/>
              </w:rPr>
            </w:pPr>
            <w:r w:rsidRPr="00DF34A7">
              <w:rPr>
                <w:rFonts w:ascii="Times New Roman" w:eastAsia="Arial Unicode MS" w:hAnsi="Times New Roman"/>
                <w:sz w:val="24"/>
                <w:szCs w:val="24"/>
                <w:lang w:val="en-GB"/>
              </w:rPr>
              <w:t>"</w:t>
            </w:r>
            <w:r w:rsidRPr="00DF34A7">
              <w:rPr>
                <w:rFonts w:ascii="Times New Roman" w:eastAsia="Arial Unicode MS" w:hAnsi="Times New Roman"/>
                <w:b/>
                <w:i/>
                <w:sz w:val="24"/>
                <w:szCs w:val="24"/>
                <w:lang w:val="en-GB"/>
              </w:rPr>
              <w:t>Team Leader" (E1)</w:t>
            </w:r>
            <w:r w:rsidR="004C1C09" w:rsidRPr="00DF34A7">
              <w:rPr>
                <w:rFonts w:ascii="Times New Roman" w:eastAsia="Arial Unicode MS" w:hAnsi="Times New Roman"/>
                <w:b/>
                <w:i/>
                <w:sz w:val="24"/>
                <w:szCs w:val="24"/>
                <w:lang w:val="en-GB"/>
              </w:rPr>
              <w:t xml:space="preserve"> – </w:t>
            </w:r>
            <w:r w:rsidR="004C1C09" w:rsidRPr="00C61059">
              <w:rPr>
                <w:rFonts w:ascii="Times New Roman" w:eastAsia="Arial Unicode MS" w:hAnsi="Times New Roman"/>
                <w:sz w:val="24"/>
                <w:szCs w:val="24"/>
                <w:lang w:val="en-GB"/>
              </w:rPr>
              <w:t xml:space="preserve">to have </w:t>
            </w:r>
            <w:r w:rsidR="002F0BDA" w:rsidRPr="00C61059">
              <w:rPr>
                <w:rFonts w:ascii="Times New Roman" w:eastAsia="Arial Unicode MS" w:hAnsi="Times New Roman"/>
                <w:sz w:val="24"/>
                <w:szCs w:val="24"/>
                <w:lang w:val="en-GB"/>
              </w:rPr>
              <w:t xml:space="preserve">obtained </w:t>
            </w:r>
            <w:proofErr w:type="spellStart"/>
            <w:r w:rsidR="00C61059" w:rsidRPr="00C61059">
              <w:rPr>
                <w:rFonts w:ascii="Times New Roman" w:eastAsia="Arial Unicode MS" w:hAnsi="Times New Roman"/>
                <w:sz w:val="24"/>
                <w:szCs w:val="24"/>
                <w:lang w:val="en-GB"/>
              </w:rPr>
              <w:t>Masters</w:t>
            </w:r>
            <w:proofErr w:type="spellEnd"/>
            <w:r w:rsidR="00C61059" w:rsidRPr="00C61059">
              <w:rPr>
                <w:rFonts w:ascii="Times New Roman" w:eastAsia="Arial Unicode MS" w:hAnsi="Times New Roman"/>
                <w:sz w:val="24"/>
                <w:szCs w:val="24"/>
                <w:lang w:val="en-GB"/>
              </w:rPr>
              <w:t xml:space="preserve"> </w:t>
            </w:r>
            <w:r w:rsidR="002F0BDA" w:rsidRPr="00C61059">
              <w:rPr>
                <w:rFonts w:ascii="Times New Roman" w:eastAsia="Arial Unicode MS" w:hAnsi="Times New Roman"/>
                <w:sz w:val="24"/>
                <w:szCs w:val="24"/>
                <w:lang w:val="en-GB"/>
              </w:rPr>
              <w:t>degree</w:t>
            </w:r>
            <w:r w:rsidR="00C61059" w:rsidRPr="00C61059">
              <w:rPr>
                <w:rFonts w:ascii="Times New Roman" w:eastAsia="Arial Unicode MS" w:hAnsi="Times New Roman"/>
                <w:sz w:val="24"/>
                <w:szCs w:val="24"/>
                <w:lang w:val="en-GB"/>
              </w:rPr>
              <w:t xml:space="preserve"> in Low or Economics related specialty or in the field of the Advertisement, Journalism or equivalent for the foreign participants</w:t>
            </w:r>
            <w:r w:rsidR="00C61059">
              <w:rPr>
                <w:rFonts w:ascii="Times New Roman" w:eastAsia="Arial Unicode MS" w:hAnsi="Times New Roman"/>
                <w:sz w:val="24"/>
                <w:szCs w:val="24"/>
                <w:lang w:val="en-GB"/>
              </w:rPr>
              <w:t>;</w:t>
            </w:r>
          </w:p>
          <w:p w:rsidR="00C61059" w:rsidRPr="00C61059" w:rsidRDefault="00C61059" w:rsidP="00C61059">
            <w:pPr>
              <w:numPr>
                <w:ilvl w:val="0"/>
                <w:numId w:val="57"/>
              </w:numPr>
              <w:spacing w:before="0"/>
              <w:rPr>
                <w:rFonts w:ascii="Times New Roman" w:eastAsia="Arial Unicode MS" w:hAnsi="Times New Roman"/>
                <w:lang w:val="en-GB"/>
              </w:rPr>
            </w:pPr>
            <w:r>
              <w:rPr>
                <w:rFonts w:ascii="Times New Roman" w:hAnsi="Times New Roman"/>
                <w:bCs/>
                <w:lang w:val="en-GB"/>
              </w:rPr>
              <w:t xml:space="preserve">To have experience in the obtained specialty, </w:t>
            </w:r>
            <w:r w:rsidRPr="000D0D56">
              <w:rPr>
                <w:rFonts w:ascii="Times New Roman" w:hAnsi="Times New Roman"/>
                <w:bCs/>
                <w:lang w:val="en-GB"/>
              </w:rPr>
              <w:t xml:space="preserve">which is at least 4 (four) years </w:t>
            </w:r>
            <w:r w:rsidRPr="00BC1D28">
              <w:rPr>
                <w:rFonts w:ascii="Times New Roman" w:hAnsi="Times New Roman"/>
                <w:bCs/>
                <w:lang w:val="en-GB"/>
              </w:rPr>
              <w:t xml:space="preserve">in which he had participated as "Team Leader" in the </w:t>
            </w:r>
            <w:r>
              <w:rPr>
                <w:rFonts w:ascii="Times New Roman" w:hAnsi="Times New Roman"/>
                <w:bCs/>
                <w:lang w:val="en-GB"/>
              </w:rPr>
              <w:t>implementation</w:t>
            </w:r>
            <w:r w:rsidRPr="00BC1D28">
              <w:rPr>
                <w:rFonts w:ascii="Times New Roman" w:hAnsi="Times New Roman"/>
                <w:bCs/>
                <w:lang w:val="en-GB"/>
              </w:rPr>
              <w:t xml:space="preserve"> </w:t>
            </w:r>
            <w:r>
              <w:rPr>
                <w:rFonts w:ascii="Times New Roman" w:hAnsi="Times New Roman"/>
                <w:bCs/>
                <w:lang w:val="en-GB"/>
              </w:rPr>
              <w:t>activity/</w:t>
            </w:r>
            <w:proofErr w:type="spellStart"/>
            <w:r>
              <w:rPr>
                <w:rFonts w:ascii="Times New Roman" w:hAnsi="Times New Roman"/>
                <w:bCs/>
                <w:lang w:val="en-GB"/>
              </w:rPr>
              <w:t>ies</w:t>
            </w:r>
            <w:proofErr w:type="spellEnd"/>
            <w:r>
              <w:rPr>
                <w:rFonts w:ascii="Times New Roman" w:hAnsi="Times New Roman"/>
                <w:bCs/>
                <w:lang w:val="en-GB"/>
              </w:rPr>
              <w:t xml:space="preserve"> or service/s for media/information campaign or media or information coverage of event</w:t>
            </w:r>
            <w:r>
              <w:rPr>
                <w:rFonts w:ascii="Times New Roman" w:hAnsi="Times New Roman"/>
                <w:bCs/>
              </w:rPr>
              <w:t>/activity</w:t>
            </w:r>
            <w:r>
              <w:rPr>
                <w:rFonts w:ascii="Times New Roman" w:hAnsi="Times New Roman"/>
                <w:bCs/>
                <w:lang w:val="en-US"/>
              </w:rPr>
              <w:t>.</w:t>
            </w:r>
          </w:p>
          <w:p w:rsidR="00C61059" w:rsidRDefault="00C61059" w:rsidP="00C61059">
            <w:pPr>
              <w:spacing w:before="0"/>
              <w:ind w:left="720" w:firstLine="0"/>
              <w:rPr>
                <w:rFonts w:ascii="Times New Roman" w:eastAsia="Arial Unicode MS" w:hAnsi="Times New Roman"/>
                <w:lang w:val="en-GB"/>
              </w:rPr>
            </w:pPr>
          </w:p>
          <w:p w:rsidR="00C61059" w:rsidRDefault="00C61059" w:rsidP="00C61059">
            <w:pPr>
              <w:spacing w:before="0"/>
              <w:ind w:left="720" w:firstLine="0"/>
              <w:rPr>
                <w:rFonts w:ascii="Times New Roman" w:eastAsia="Arial Unicode MS" w:hAnsi="Times New Roman"/>
                <w:lang w:val="en-GB"/>
              </w:rPr>
            </w:pPr>
          </w:p>
          <w:p w:rsidR="002F0BDA" w:rsidRPr="00DF34A7" w:rsidRDefault="002F0BDA" w:rsidP="002F0BDA">
            <w:pPr>
              <w:autoSpaceDE w:val="0"/>
              <w:autoSpaceDN w:val="0"/>
              <w:adjustRightInd w:val="0"/>
              <w:spacing w:before="0"/>
              <w:ind w:right="-18" w:firstLine="0"/>
              <w:rPr>
                <w:rFonts w:ascii="Times New Roman" w:eastAsia="Arial Unicode MS" w:hAnsi="Times New Roman"/>
                <w:u w:val="single"/>
                <w:lang w:val="en-GB"/>
              </w:rPr>
            </w:pPr>
            <w:r w:rsidRPr="00DF34A7">
              <w:rPr>
                <w:rFonts w:ascii="Times New Roman" w:eastAsia="Arial Unicode MS" w:hAnsi="Times New Roman"/>
                <w:u w:val="single"/>
                <w:lang w:val="en-GB"/>
              </w:rPr>
              <w:t>Main responsibilities:</w:t>
            </w:r>
          </w:p>
          <w:p w:rsidR="002F0BDA" w:rsidRPr="00DF34A7" w:rsidRDefault="002F0BDA" w:rsidP="002F0BDA">
            <w:pPr>
              <w:numPr>
                <w:ilvl w:val="0"/>
                <w:numId w:val="52"/>
              </w:numPr>
              <w:spacing w:before="0"/>
              <w:rPr>
                <w:rFonts w:ascii="Times New Roman" w:eastAsia="Arial Unicode MS" w:hAnsi="Times New Roman"/>
                <w:lang w:val="en-GB"/>
              </w:rPr>
            </w:pPr>
            <w:r w:rsidRPr="00DF34A7">
              <w:rPr>
                <w:rFonts w:ascii="Times New Roman" w:hAnsi="Times New Roman"/>
                <w:lang w:val="ru-RU"/>
              </w:rPr>
              <w:t>responsible</w:t>
            </w:r>
            <w:r w:rsidRPr="00DF34A7">
              <w:rPr>
                <w:rFonts w:ascii="Times New Roman" w:eastAsia="Arial Unicode MS" w:hAnsi="Times New Roman"/>
                <w:lang w:val="en-GB"/>
              </w:rPr>
              <w:t xml:space="preserve"> for the effective and quality management and execution of the contract as manage the implementation of activities;</w:t>
            </w:r>
          </w:p>
          <w:p w:rsidR="002F0BDA" w:rsidRPr="00DF34A7" w:rsidRDefault="002F0BDA" w:rsidP="002F0BDA">
            <w:pPr>
              <w:numPr>
                <w:ilvl w:val="0"/>
                <w:numId w:val="52"/>
              </w:numPr>
              <w:spacing w:before="0"/>
              <w:rPr>
                <w:rFonts w:ascii="Times New Roman" w:eastAsia="Arial Unicode MS" w:hAnsi="Times New Roman"/>
                <w:lang w:val="en-GB"/>
              </w:rPr>
            </w:pPr>
            <w:r w:rsidRPr="00DF34A7">
              <w:rPr>
                <w:rFonts w:ascii="Times New Roman" w:eastAsia="Arial Unicode MS" w:hAnsi="Times New Roman"/>
                <w:lang w:val="en-GB"/>
              </w:rPr>
              <w:t>organize and coordinate the overall activities of the team performing the contract;</w:t>
            </w:r>
          </w:p>
          <w:p w:rsidR="002F0BDA" w:rsidRPr="00DF34A7" w:rsidRDefault="002F0BDA" w:rsidP="002F0BDA">
            <w:pPr>
              <w:numPr>
                <w:ilvl w:val="0"/>
                <w:numId w:val="52"/>
              </w:numPr>
              <w:spacing w:before="0"/>
              <w:rPr>
                <w:rFonts w:ascii="Times New Roman" w:eastAsia="Arial Unicode MS" w:hAnsi="Times New Roman"/>
                <w:lang w:val="en-GB"/>
              </w:rPr>
            </w:pPr>
            <w:r w:rsidRPr="00DF34A7">
              <w:rPr>
                <w:rFonts w:ascii="Times New Roman" w:eastAsia="Arial Unicode MS" w:hAnsi="Times New Roman"/>
                <w:lang w:val="en-GB"/>
              </w:rPr>
              <w:t>contact with authorities and institutions involved in the implementation of this contract and the project as a whole in terms of media coverage and awareness;</w:t>
            </w:r>
          </w:p>
          <w:p w:rsidR="002F0BDA" w:rsidRPr="00DF34A7" w:rsidRDefault="002F0BDA" w:rsidP="002F0BDA">
            <w:pPr>
              <w:numPr>
                <w:ilvl w:val="0"/>
                <w:numId w:val="52"/>
              </w:numPr>
              <w:spacing w:before="0"/>
              <w:rPr>
                <w:rFonts w:ascii="Times New Roman" w:eastAsia="Arial Unicode MS" w:hAnsi="Times New Roman"/>
                <w:lang w:val="en-GB"/>
              </w:rPr>
            </w:pPr>
            <w:r w:rsidRPr="00DF34A7">
              <w:rPr>
                <w:rFonts w:ascii="Times New Roman" w:eastAsia="Arial Unicode MS" w:hAnsi="Times New Roman"/>
                <w:lang w:val="en-GB"/>
              </w:rPr>
              <w:t>organize and coordinate the implementation of the provisions of the Contracting Authority;</w:t>
            </w:r>
          </w:p>
          <w:p w:rsidR="002F0BDA" w:rsidRPr="00DF34A7" w:rsidRDefault="002F0BDA" w:rsidP="002F0BDA">
            <w:pPr>
              <w:numPr>
                <w:ilvl w:val="0"/>
                <w:numId w:val="52"/>
              </w:numPr>
              <w:spacing w:before="0"/>
              <w:rPr>
                <w:rFonts w:ascii="Times New Roman" w:eastAsia="Arial Unicode MS" w:hAnsi="Times New Roman"/>
                <w:lang w:val="en-GB"/>
              </w:rPr>
            </w:pPr>
            <w:r w:rsidRPr="00DF34A7">
              <w:rPr>
                <w:rFonts w:ascii="Times New Roman" w:eastAsia="Arial Unicode MS" w:hAnsi="Times New Roman"/>
                <w:lang w:val="en-GB"/>
              </w:rPr>
              <w:t>coordinate the different tasks in the implementation of activities under the contract;</w:t>
            </w:r>
          </w:p>
          <w:p w:rsidR="002F0BDA" w:rsidRPr="00DF34A7" w:rsidRDefault="002F0BDA" w:rsidP="002F0BDA">
            <w:pPr>
              <w:numPr>
                <w:ilvl w:val="0"/>
                <w:numId w:val="52"/>
              </w:numPr>
              <w:spacing w:before="0"/>
              <w:rPr>
                <w:rFonts w:ascii="Times New Roman" w:eastAsia="Arial Unicode MS" w:hAnsi="Times New Roman"/>
                <w:lang w:val="en-GB"/>
              </w:rPr>
            </w:pPr>
            <w:r w:rsidRPr="00DF34A7">
              <w:rPr>
                <w:rFonts w:ascii="Times New Roman" w:eastAsia="Arial Unicode MS" w:hAnsi="Times New Roman"/>
                <w:lang w:val="en-GB"/>
              </w:rPr>
              <w:t>prepare reports subject to the public procurement contract;</w:t>
            </w:r>
          </w:p>
          <w:p w:rsidR="004C1C09" w:rsidRPr="00DF34A7" w:rsidRDefault="002F0BDA" w:rsidP="002F0BDA">
            <w:pPr>
              <w:numPr>
                <w:ilvl w:val="0"/>
                <w:numId w:val="52"/>
              </w:numPr>
              <w:spacing w:before="0"/>
              <w:rPr>
                <w:rFonts w:ascii="Times New Roman" w:eastAsia="Arial Unicode MS" w:hAnsi="Times New Roman"/>
                <w:lang w:val="en-GB"/>
              </w:rPr>
            </w:pPr>
            <w:proofErr w:type="gramStart"/>
            <w:r w:rsidRPr="00DF34A7">
              <w:rPr>
                <w:rFonts w:ascii="Times New Roman" w:eastAsia="Arial Unicode MS" w:hAnsi="Times New Roman"/>
                <w:lang w:val="en-GB"/>
              </w:rPr>
              <w:t>in</w:t>
            </w:r>
            <w:proofErr w:type="gramEnd"/>
            <w:r w:rsidRPr="00DF34A7">
              <w:rPr>
                <w:rFonts w:ascii="Times New Roman" w:eastAsia="Arial Unicode MS" w:hAnsi="Times New Roman"/>
                <w:lang w:val="en-GB"/>
              </w:rPr>
              <w:t xml:space="preserve"> detecting/reporting </w:t>
            </w:r>
            <w:r w:rsidR="007272A8" w:rsidRPr="00DF34A7">
              <w:rPr>
                <w:rFonts w:ascii="Times New Roman" w:eastAsia="Arial Unicode MS" w:hAnsi="Times New Roman"/>
                <w:lang w:val="en-GB"/>
              </w:rPr>
              <w:t xml:space="preserve">of </w:t>
            </w:r>
            <w:r w:rsidRPr="00DF34A7">
              <w:rPr>
                <w:rFonts w:ascii="Times New Roman" w:eastAsia="Arial Unicode MS" w:hAnsi="Times New Roman"/>
                <w:lang w:val="en-GB"/>
              </w:rPr>
              <w:t>an irregularity or suspected irregularity</w:t>
            </w:r>
            <w:r w:rsidR="007272A8" w:rsidRPr="00DF34A7">
              <w:rPr>
                <w:rFonts w:ascii="Times New Roman" w:eastAsia="Arial Unicode MS" w:hAnsi="Times New Roman"/>
                <w:lang w:val="en-GB"/>
              </w:rPr>
              <w:t>,</w:t>
            </w:r>
            <w:r w:rsidRPr="00DF34A7">
              <w:rPr>
                <w:rFonts w:ascii="Times New Roman" w:eastAsia="Arial Unicode MS" w:hAnsi="Times New Roman"/>
                <w:lang w:val="en-GB"/>
              </w:rPr>
              <w:t xml:space="preserve"> or fraud of any stage of implementation of this contract and the project</w:t>
            </w:r>
            <w:r w:rsidR="007272A8" w:rsidRPr="00DF34A7">
              <w:rPr>
                <w:rFonts w:ascii="Times New Roman" w:eastAsia="Arial Unicode MS" w:hAnsi="Times New Roman"/>
                <w:lang w:val="en-GB"/>
              </w:rPr>
              <w:t xml:space="preserve"> he must report to </w:t>
            </w:r>
            <w:proofErr w:type="spellStart"/>
            <w:r w:rsidR="007272A8" w:rsidRPr="00DF34A7">
              <w:rPr>
                <w:rFonts w:ascii="Times New Roman" w:eastAsia="Arial Unicode MS" w:hAnsi="Times New Roman"/>
                <w:lang w:val="en-GB"/>
              </w:rPr>
              <w:t>the</w:t>
            </w:r>
            <w:r w:rsidRPr="00DF34A7">
              <w:rPr>
                <w:rFonts w:ascii="Times New Roman" w:eastAsia="Arial Unicode MS" w:hAnsi="Times New Roman"/>
                <w:lang w:val="en-GB"/>
              </w:rPr>
              <w:t>t</w:t>
            </w:r>
            <w:proofErr w:type="spellEnd"/>
            <w:r w:rsidRPr="00DF34A7">
              <w:rPr>
                <w:rFonts w:ascii="Times New Roman" w:eastAsia="Arial Unicode MS" w:hAnsi="Times New Roman"/>
                <w:lang w:val="en-GB"/>
              </w:rPr>
              <w:t xml:space="preserve"> to the </w:t>
            </w:r>
            <w:r w:rsidR="007272A8" w:rsidRPr="00DF34A7">
              <w:rPr>
                <w:rFonts w:ascii="Times New Roman" w:eastAsia="Arial Unicode MS" w:hAnsi="Times New Roman"/>
                <w:lang w:val="en-GB"/>
              </w:rPr>
              <w:t xml:space="preserve">Contracting authority </w:t>
            </w:r>
            <w:r w:rsidRPr="00DF34A7">
              <w:rPr>
                <w:rFonts w:ascii="Times New Roman" w:eastAsia="Arial Unicode MS" w:hAnsi="Times New Roman"/>
                <w:lang w:val="en-GB"/>
              </w:rPr>
              <w:t xml:space="preserve">- </w:t>
            </w:r>
            <w:r w:rsidR="007272A8" w:rsidRPr="00DF34A7">
              <w:rPr>
                <w:rFonts w:ascii="Times New Roman" w:eastAsia="Arial Unicode MS" w:hAnsi="Times New Roman"/>
                <w:lang w:val="en-GB"/>
              </w:rPr>
              <w:t>EMEPA</w:t>
            </w:r>
            <w:r w:rsidRPr="00DF34A7">
              <w:rPr>
                <w:rFonts w:ascii="Times New Roman" w:eastAsia="Arial Unicode MS" w:hAnsi="Times New Roman"/>
                <w:lang w:val="en-GB"/>
              </w:rPr>
              <w:t>.</w:t>
            </w:r>
          </w:p>
          <w:p w:rsidR="002F0BDA" w:rsidRDefault="002F0BDA" w:rsidP="004C1C09">
            <w:pPr>
              <w:autoSpaceDE w:val="0"/>
              <w:autoSpaceDN w:val="0"/>
              <w:adjustRightInd w:val="0"/>
              <w:ind w:right="-18" w:firstLine="0"/>
              <w:rPr>
                <w:rFonts w:ascii="Times New Roman" w:eastAsia="Arial Unicode MS" w:hAnsi="Times New Roman"/>
                <w:lang w:val="en-GB"/>
              </w:rPr>
            </w:pPr>
          </w:p>
          <w:p w:rsidR="00B912EC" w:rsidRPr="00DF34A7" w:rsidRDefault="00B912EC" w:rsidP="004C1C09">
            <w:pPr>
              <w:autoSpaceDE w:val="0"/>
              <w:autoSpaceDN w:val="0"/>
              <w:adjustRightInd w:val="0"/>
              <w:ind w:right="-18" w:firstLine="0"/>
              <w:rPr>
                <w:rFonts w:ascii="Times New Roman" w:eastAsia="Arial Unicode MS" w:hAnsi="Times New Roman"/>
                <w:lang w:val="en-GB"/>
              </w:rPr>
            </w:pPr>
          </w:p>
          <w:p w:rsidR="002F0BDA" w:rsidRDefault="00F80E4D" w:rsidP="002F0BDA">
            <w:pPr>
              <w:pStyle w:val="ListParagraph"/>
              <w:numPr>
                <w:ilvl w:val="0"/>
                <w:numId w:val="50"/>
              </w:numPr>
              <w:autoSpaceDE w:val="0"/>
              <w:autoSpaceDN w:val="0"/>
              <w:adjustRightInd w:val="0"/>
              <w:ind w:right="-18"/>
              <w:jc w:val="both"/>
              <w:rPr>
                <w:rFonts w:ascii="Times New Roman" w:eastAsia="Arial Unicode MS" w:hAnsi="Times New Roman"/>
                <w:sz w:val="24"/>
                <w:szCs w:val="24"/>
                <w:lang w:val="en-GB"/>
              </w:rPr>
            </w:pPr>
            <w:r w:rsidRPr="00DF34A7">
              <w:rPr>
                <w:rFonts w:ascii="Times New Roman" w:eastAsia="Arial Unicode MS" w:hAnsi="Times New Roman"/>
                <w:b/>
                <w:i/>
                <w:sz w:val="24"/>
                <w:szCs w:val="24"/>
                <w:lang w:val="en-GB"/>
              </w:rPr>
              <w:t>Expert</w:t>
            </w:r>
            <w:r w:rsidR="0031315A">
              <w:rPr>
                <w:rFonts w:ascii="Times New Roman" w:eastAsia="Arial Unicode MS" w:hAnsi="Times New Roman"/>
                <w:b/>
                <w:i/>
                <w:sz w:val="24"/>
                <w:szCs w:val="24"/>
                <w:lang w:val="en-GB"/>
              </w:rPr>
              <w:t xml:space="preserve"> “</w:t>
            </w:r>
            <w:r w:rsidR="0031315A" w:rsidRPr="00DF34A7">
              <w:rPr>
                <w:rFonts w:ascii="Times New Roman" w:eastAsia="Arial Unicode MS" w:hAnsi="Times New Roman"/>
                <w:b/>
                <w:i/>
                <w:sz w:val="24"/>
                <w:szCs w:val="24"/>
                <w:lang w:val="en-GB"/>
              </w:rPr>
              <w:t>Graphic Design</w:t>
            </w:r>
            <w:r w:rsidR="0031315A">
              <w:rPr>
                <w:rFonts w:ascii="Times New Roman" w:eastAsia="Arial Unicode MS" w:hAnsi="Times New Roman"/>
                <w:b/>
                <w:i/>
                <w:sz w:val="24"/>
                <w:szCs w:val="24"/>
                <w:lang w:val="en-GB"/>
              </w:rPr>
              <w:t xml:space="preserve">” </w:t>
            </w:r>
            <w:r w:rsidRPr="00DF34A7">
              <w:rPr>
                <w:rFonts w:ascii="Times New Roman" w:eastAsia="Arial Unicode MS" w:hAnsi="Times New Roman"/>
                <w:b/>
                <w:i/>
                <w:sz w:val="24"/>
                <w:szCs w:val="24"/>
                <w:lang w:val="en-GB"/>
              </w:rPr>
              <w:t>(E2)</w:t>
            </w:r>
            <w:r w:rsidR="002F0BDA" w:rsidRPr="00DF34A7">
              <w:rPr>
                <w:rFonts w:ascii="Times New Roman" w:eastAsia="Arial Unicode MS" w:hAnsi="Times New Roman"/>
                <w:b/>
                <w:i/>
                <w:sz w:val="24"/>
                <w:szCs w:val="24"/>
                <w:lang w:val="en-GB"/>
              </w:rPr>
              <w:t xml:space="preserve"> </w:t>
            </w:r>
            <w:r w:rsidR="002F0BDA" w:rsidRPr="0031315A">
              <w:rPr>
                <w:rFonts w:ascii="Times New Roman" w:eastAsia="Arial Unicode MS" w:hAnsi="Times New Roman"/>
                <w:sz w:val="24"/>
                <w:szCs w:val="24"/>
                <w:lang w:val="en-GB"/>
              </w:rPr>
              <w:t>-</w:t>
            </w:r>
            <w:r w:rsidR="0031315A">
              <w:rPr>
                <w:rFonts w:ascii="Times New Roman" w:eastAsia="Arial Unicode MS" w:hAnsi="Times New Roman"/>
                <w:sz w:val="24"/>
                <w:szCs w:val="24"/>
                <w:lang w:val="en-GB"/>
              </w:rPr>
              <w:t xml:space="preserve"> to have </w:t>
            </w:r>
            <w:r w:rsidR="0031315A">
              <w:rPr>
                <w:rFonts w:ascii="Times New Roman" w:eastAsia="Arial Unicode MS" w:hAnsi="Times New Roman"/>
                <w:sz w:val="24"/>
                <w:szCs w:val="24"/>
                <w:lang w:val="en-GB"/>
              </w:rPr>
              <w:lastRenderedPageBreak/>
              <w:t xml:space="preserve">obtained </w:t>
            </w:r>
            <w:r w:rsidR="0031315A">
              <w:rPr>
                <w:rFonts w:ascii="Times New Roman" w:eastAsia="Arial Unicode MS" w:hAnsi="Times New Roman"/>
                <w:sz w:val="24"/>
                <w:szCs w:val="24"/>
                <w:lang w:val="en-US"/>
              </w:rPr>
              <w:t>Bachelors</w:t>
            </w:r>
            <w:r w:rsidR="0031315A">
              <w:rPr>
                <w:rFonts w:ascii="Times New Roman" w:eastAsia="Arial Unicode MS" w:hAnsi="Times New Roman"/>
                <w:sz w:val="24"/>
                <w:szCs w:val="24"/>
                <w:lang w:val="en-GB"/>
              </w:rPr>
              <w:t xml:space="preserve"> degree</w:t>
            </w:r>
            <w:r w:rsidR="0031315A">
              <w:rPr>
                <w:rFonts w:ascii="Times New Roman" w:eastAsia="Arial Unicode MS" w:hAnsi="Times New Roman"/>
                <w:sz w:val="24"/>
                <w:szCs w:val="24"/>
              </w:rPr>
              <w:t xml:space="preserve"> </w:t>
            </w:r>
            <w:r w:rsidR="0031315A">
              <w:rPr>
                <w:rFonts w:ascii="Times New Roman" w:eastAsia="Arial Unicode MS" w:hAnsi="Times New Roman"/>
                <w:sz w:val="24"/>
                <w:szCs w:val="24"/>
                <w:lang w:val="en-US"/>
              </w:rPr>
              <w:t xml:space="preserve">in “Graphic design” or “web design” or equivalent of the indicated for </w:t>
            </w:r>
            <w:r w:rsidR="0031315A" w:rsidRPr="00C61059">
              <w:rPr>
                <w:rFonts w:ascii="Times New Roman" w:eastAsia="Arial Unicode MS" w:hAnsi="Times New Roman"/>
                <w:sz w:val="24"/>
                <w:szCs w:val="24"/>
                <w:lang w:val="en-GB"/>
              </w:rPr>
              <w:t>the foreign participants</w:t>
            </w:r>
            <w:r w:rsidR="0031315A">
              <w:rPr>
                <w:rFonts w:ascii="Times New Roman" w:eastAsia="Arial Unicode MS" w:hAnsi="Times New Roman"/>
                <w:sz w:val="24"/>
                <w:szCs w:val="24"/>
                <w:lang w:val="en-GB"/>
              </w:rPr>
              <w:t>;</w:t>
            </w:r>
          </w:p>
          <w:p w:rsidR="000224AF" w:rsidRPr="000224AF" w:rsidRDefault="0031315A" w:rsidP="000224AF">
            <w:pPr>
              <w:numPr>
                <w:ilvl w:val="0"/>
                <w:numId w:val="57"/>
              </w:numPr>
              <w:spacing w:before="0"/>
              <w:rPr>
                <w:rFonts w:ascii="Times New Roman" w:hAnsi="Times New Roman"/>
                <w:bCs/>
                <w:lang w:val="en-US"/>
              </w:rPr>
            </w:pPr>
            <w:r w:rsidRPr="0031315A">
              <w:rPr>
                <w:rFonts w:ascii="Times New Roman" w:hAnsi="Times New Roman"/>
                <w:bCs/>
                <w:lang w:val="en-GB"/>
              </w:rPr>
              <w:t xml:space="preserve">To </w:t>
            </w:r>
            <w:r w:rsidRPr="0031315A">
              <w:rPr>
                <w:rFonts w:ascii="Times New Roman" w:hAnsi="Times New Roman"/>
                <w:lang w:val="en-GB"/>
              </w:rPr>
              <w:t>have</w:t>
            </w:r>
            <w:r w:rsidRPr="0031315A">
              <w:rPr>
                <w:rFonts w:ascii="Times New Roman" w:hAnsi="Times New Roman"/>
                <w:bCs/>
                <w:lang w:val="en-GB"/>
              </w:rPr>
              <w:t xml:space="preserve"> experience in the obtained specialty, which is at least </w:t>
            </w:r>
            <w:r w:rsidR="000224AF">
              <w:rPr>
                <w:rFonts w:ascii="Times New Roman" w:hAnsi="Times New Roman"/>
                <w:bCs/>
                <w:lang w:val="en-GB"/>
              </w:rPr>
              <w:t>3</w:t>
            </w:r>
            <w:r w:rsidRPr="0031315A">
              <w:rPr>
                <w:rFonts w:ascii="Times New Roman" w:hAnsi="Times New Roman"/>
                <w:bCs/>
                <w:lang w:val="en-GB"/>
              </w:rPr>
              <w:t xml:space="preserve"> (</w:t>
            </w:r>
            <w:r w:rsidR="000224AF">
              <w:rPr>
                <w:rFonts w:ascii="Times New Roman" w:hAnsi="Times New Roman"/>
                <w:bCs/>
                <w:lang w:val="en-GB"/>
              </w:rPr>
              <w:t xml:space="preserve">three) years, in </w:t>
            </w:r>
            <w:r w:rsidR="000224AF" w:rsidRPr="000224AF">
              <w:rPr>
                <w:rFonts w:ascii="Times New Roman" w:hAnsi="Times New Roman"/>
                <w:bCs/>
              </w:rPr>
              <w:t>which he</w:t>
            </w:r>
            <w:r w:rsidR="000224AF" w:rsidRPr="000224AF">
              <w:rPr>
                <w:rFonts w:ascii="Times New Roman" w:hAnsi="Times New Roman"/>
                <w:bCs/>
                <w:lang w:val="en-US"/>
              </w:rPr>
              <w:t>/she</w:t>
            </w:r>
            <w:r w:rsidR="000224AF" w:rsidRPr="000224AF">
              <w:rPr>
                <w:rFonts w:ascii="Times New Roman" w:hAnsi="Times New Roman"/>
                <w:bCs/>
              </w:rPr>
              <w:t xml:space="preserve"> had participated </w:t>
            </w:r>
            <w:r w:rsidR="000224AF" w:rsidRPr="000224AF">
              <w:rPr>
                <w:rFonts w:ascii="Times New Roman" w:hAnsi="Times New Roman"/>
                <w:bCs/>
                <w:lang w:val="en-US"/>
              </w:rPr>
              <w:t xml:space="preserve">in the implementation of </w:t>
            </w:r>
            <w:r w:rsidR="000224AF" w:rsidRPr="000224AF">
              <w:rPr>
                <w:rFonts w:ascii="Times New Roman" w:hAnsi="Times New Roman"/>
                <w:bCs/>
                <w:lang w:val="en-GB"/>
              </w:rPr>
              <w:t>activity/</w:t>
            </w:r>
            <w:r w:rsidR="000224AF">
              <w:rPr>
                <w:rFonts w:ascii="Times New Roman" w:hAnsi="Times New Roman"/>
                <w:bCs/>
                <w:lang w:val="en-GB"/>
              </w:rPr>
              <w:t>service</w:t>
            </w:r>
            <w:r w:rsidR="000224AF" w:rsidRPr="000224AF">
              <w:rPr>
                <w:rFonts w:ascii="Times New Roman" w:hAnsi="Times New Roman"/>
                <w:bCs/>
                <w:lang w:val="en-GB"/>
              </w:rPr>
              <w:t xml:space="preserve"> for media/information campaign or media or information coverage of event</w:t>
            </w:r>
            <w:r w:rsidR="000224AF" w:rsidRPr="000224AF">
              <w:rPr>
                <w:rFonts w:ascii="Times New Roman" w:hAnsi="Times New Roman"/>
                <w:bCs/>
              </w:rPr>
              <w:t>/activity</w:t>
            </w:r>
            <w:r w:rsidR="000224AF" w:rsidRPr="000224AF">
              <w:rPr>
                <w:rFonts w:ascii="Times New Roman" w:hAnsi="Times New Roman"/>
                <w:bCs/>
                <w:lang w:val="en-US"/>
              </w:rPr>
              <w:t>. During its participation in these specific activities/services the expert must necessarily performed tasks related to "Graphic" or "Web" design or equivalent.</w:t>
            </w:r>
          </w:p>
          <w:p w:rsidR="0031315A" w:rsidRPr="0031315A" w:rsidRDefault="0031315A" w:rsidP="000224AF">
            <w:pPr>
              <w:spacing w:before="0"/>
              <w:ind w:left="720" w:firstLine="0"/>
              <w:rPr>
                <w:rFonts w:ascii="Times New Roman" w:eastAsia="Arial Unicode MS" w:hAnsi="Times New Roman"/>
                <w:lang w:val="en-GB"/>
              </w:rPr>
            </w:pPr>
          </w:p>
          <w:p w:rsidR="0031315A" w:rsidRPr="0031315A" w:rsidRDefault="0031315A" w:rsidP="0031315A">
            <w:pPr>
              <w:spacing w:before="0"/>
              <w:ind w:left="720" w:firstLine="0"/>
              <w:rPr>
                <w:rFonts w:ascii="Times New Roman" w:eastAsia="Arial Unicode MS" w:hAnsi="Times New Roman"/>
                <w:lang w:val="en-GB"/>
              </w:rPr>
            </w:pPr>
          </w:p>
          <w:p w:rsidR="002F0BDA" w:rsidRPr="00DF34A7" w:rsidRDefault="002F0BDA" w:rsidP="002F0BDA">
            <w:pPr>
              <w:autoSpaceDE w:val="0"/>
              <w:autoSpaceDN w:val="0"/>
              <w:adjustRightInd w:val="0"/>
              <w:spacing w:before="0"/>
              <w:ind w:right="-18" w:firstLine="0"/>
              <w:rPr>
                <w:rFonts w:ascii="Times New Roman" w:eastAsia="Arial Unicode MS" w:hAnsi="Times New Roman"/>
                <w:u w:val="single"/>
                <w:lang w:val="en-GB"/>
              </w:rPr>
            </w:pPr>
            <w:r w:rsidRPr="00DF34A7">
              <w:rPr>
                <w:rFonts w:ascii="Times New Roman" w:eastAsia="Arial Unicode MS" w:hAnsi="Times New Roman"/>
                <w:u w:val="single"/>
                <w:lang w:val="en-GB"/>
              </w:rPr>
              <w:t>Main responsibilities:</w:t>
            </w:r>
          </w:p>
          <w:p w:rsidR="007272A8" w:rsidRPr="00DF34A7" w:rsidRDefault="007272A8" w:rsidP="007272A8">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Responsible for graphics visualization of the project;</w:t>
            </w:r>
          </w:p>
          <w:p w:rsidR="007272A8" w:rsidRPr="00DF34A7" w:rsidRDefault="007272A8" w:rsidP="007272A8">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Responsible for the design of materials made in the implementation of the contract;</w:t>
            </w:r>
          </w:p>
          <w:p w:rsidR="007272A8" w:rsidRPr="00DF34A7" w:rsidRDefault="007272A8" w:rsidP="007272A8">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coordination meetings;</w:t>
            </w:r>
          </w:p>
          <w:p w:rsidR="007272A8" w:rsidRPr="00DF34A7" w:rsidRDefault="007272A8" w:rsidP="007272A8">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 in the preparation of the media and communication strategy;</w:t>
            </w:r>
          </w:p>
          <w:p w:rsidR="007272A8" w:rsidRPr="00DF34A7" w:rsidRDefault="007272A8" w:rsidP="007272A8">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directly in the execution of project activities;</w:t>
            </w:r>
          </w:p>
          <w:p w:rsidR="007272A8" w:rsidRPr="00DF34A7" w:rsidRDefault="00013886" w:rsidP="007272A8">
            <w:pPr>
              <w:numPr>
                <w:ilvl w:val="0"/>
                <w:numId w:val="52"/>
              </w:numPr>
              <w:spacing w:before="0"/>
              <w:rPr>
                <w:rFonts w:ascii="Times New Roman" w:eastAsia="Arial Unicode MS" w:hAnsi="Times New Roman"/>
                <w:lang w:val="en-GB"/>
              </w:rPr>
            </w:pPr>
            <w:r w:rsidRPr="00DF34A7">
              <w:rPr>
                <w:rFonts w:ascii="Times New Roman" w:eastAsia="Arial Unicode MS" w:hAnsi="Times New Roman"/>
                <w:lang w:val="en-GB"/>
              </w:rPr>
              <w:t xml:space="preserve">In </w:t>
            </w:r>
            <w:r w:rsidR="007272A8" w:rsidRPr="00DF34A7">
              <w:rPr>
                <w:rFonts w:ascii="Times New Roman" w:eastAsia="Arial Unicode MS" w:hAnsi="Times New Roman"/>
                <w:lang w:val="en-GB"/>
              </w:rPr>
              <w:t>detecting/reporting of an irregularity or suspected irregularity, or fraud of any stage of implementation of this contract and the project he must report to the Contracting authority - EMEPA.</w:t>
            </w:r>
          </w:p>
          <w:p w:rsidR="002F0BDA" w:rsidRDefault="002F0BDA" w:rsidP="002F0BDA">
            <w:pPr>
              <w:autoSpaceDE w:val="0"/>
              <w:autoSpaceDN w:val="0"/>
              <w:adjustRightInd w:val="0"/>
              <w:ind w:right="-18"/>
              <w:rPr>
                <w:rFonts w:ascii="Times New Roman" w:eastAsia="Arial Unicode MS" w:hAnsi="Times New Roman"/>
                <w:lang w:val="en-GB"/>
              </w:rPr>
            </w:pPr>
          </w:p>
          <w:p w:rsidR="000224AF" w:rsidRPr="00DF34A7" w:rsidRDefault="000224AF" w:rsidP="002F0BDA">
            <w:pPr>
              <w:autoSpaceDE w:val="0"/>
              <w:autoSpaceDN w:val="0"/>
              <w:adjustRightInd w:val="0"/>
              <w:ind w:right="-18"/>
              <w:rPr>
                <w:rFonts w:ascii="Times New Roman" w:eastAsia="Arial Unicode MS" w:hAnsi="Times New Roman"/>
                <w:lang w:val="en-GB"/>
              </w:rPr>
            </w:pPr>
          </w:p>
          <w:p w:rsidR="00F80E4D" w:rsidRDefault="00F80E4D" w:rsidP="007272A8">
            <w:pPr>
              <w:pStyle w:val="ListParagraph"/>
              <w:numPr>
                <w:ilvl w:val="0"/>
                <w:numId w:val="50"/>
              </w:numPr>
              <w:autoSpaceDE w:val="0"/>
              <w:autoSpaceDN w:val="0"/>
              <w:adjustRightInd w:val="0"/>
              <w:spacing w:after="0"/>
              <w:ind w:right="-18"/>
              <w:jc w:val="both"/>
              <w:rPr>
                <w:rFonts w:ascii="Times New Roman" w:eastAsia="Arial Unicode MS" w:hAnsi="Times New Roman"/>
                <w:sz w:val="24"/>
                <w:szCs w:val="24"/>
                <w:lang w:val="en-GB"/>
              </w:rPr>
            </w:pPr>
            <w:r w:rsidRPr="00DF34A7">
              <w:rPr>
                <w:rFonts w:ascii="Times New Roman" w:eastAsia="Arial Unicode MS" w:hAnsi="Times New Roman"/>
                <w:sz w:val="24"/>
                <w:szCs w:val="24"/>
                <w:lang w:val="en-GB"/>
              </w:rPr>
              <w:t>"</w:t>
            </w:r>
            <w:r w:rsidR="007272A8" w:rsidRPr="00DF34A7">
              <w:rPr>
                <w:rFonts w:ascii="Times New Roman" w:eastAsia="Arial Unicode MS" w:hAnsi="Times New Roman"/>
                <w:b/>
                <w:i/>
                <w:sz w:val="24"/>
                <w:szCs w:val="24"/>
                <w:lang w:val="en-GB"/>
              </w:rPr>
              <w:t>Expert" PR/media expert</w:t>
            </w:r>
            <w:r w:rsidRPr="00DF34A7">
              <w:rPr>
                <w:rFonts w:ascii="Times New Roman" w:eastAsia="Arial Unicode MS" w:hAnsi="Times New Roman"/>
                <w:b/>
                <w:i/>
                <w:sz w:val="24"/>
                <w:szCs w:val="24"/>
                <w:lang w:val="en-GB"/>
              </w:rPr>
              <w:t>"</w:t>
            </w:r>
            <w:r w:rsidR="007272A8" w:rsidRPr="00DF34A7">
              <w:rPr>
                <w:rFonts w:ascii="Times New Roman" w:eastAsia="Arial Unicode MS" w:hAnsi="Times New Roman"/>
                <w:b/>
                <w:i/>
                <w:sz w:val="24"/>
                <w:szCs w:val="24"/>
                <w:lang w:val="en-GB"/>
              </w:rPr>
              <w:t xml:space="preserve"> – National campaign </w:t>
            </w:r>
            <w:r w:rsidRPr="00DF34A7">
              <w:rPr>
                <w:rFonts w:ascii="Times New Roman" w:eastAsia="Arial Unicode MS" w:hAnsi="Times New Roman"/>
                <w:b/>
                <w:i/>
                <w:sz w:val="24"/>
                <w:szCs w:val="24"/>
                <w:lang w:val="en-GB"/>
              </w:rPr>
              <w:t>(E3)</w:t>
            </w:r>
            <w:r w:rsidR="007272A8" w:rsidRPr="00DF34A7">
              <w:rPr>
                <w:rFonts w:ascii="Times New Roman" w:eastAsia="Arial Unicode MS" w:hAnsi="Times New Roman"/>
                <w:b/>
                <w:i/>
                <w:sz w:val="24"/>
                <w:szCs w:val="24"/>
                <w:lang w:val="en-GB"/>
              </w:rPr>
              <w:t xml:space="preserve"> - </w:t>
            </w:r>
            <w:r w:rsidR="007272A8" w:rsidRPr="000224AF">
              <w:rPr>
                <w:rFonts w:ascii="Times New Roman" w:eastAsia="Arial Unicode MS" w:hAnsi="Times New Roman"/>
                <w:sz w:val="24"/>
                <w:szCs w:val="24"/>
                <w:lang w:val="en-GB"/>
              </w:rPr>
              <w:t xml:space="preserve">to have obtained </w:t>
            </w:r>
            <w:proofErr w:type="spellStart"/>
            <w:r w:rsidR="000224AF">
              <w:rPr>
                <w:rFonts w:ascii="Times New Roman" w:eastAsia="Arial Unicode MS" w:hAnsi="Times New Roman"/>
                <w:sz w:val="24"/>
                <w:szCs w:val="24"/>
                <w:lang w:val="en-GB"/>
              </w:rPr>
              <w:t>Bachelors</w:t>
            </w:r>
            <w:proofErr w:type="spellEnd"/>
            <w:r w:rsidR="000224AF" w:rsidRPr="000224AF">
              <w:rPr>
                <w:rFonts w:ascii="Times New Roman" w:eastAsia="Arial Unicode MS" w:hAnsi="Times New Roman"/>
                <w:sz w:val="24"/>
                <w:szCs w:val="24"/>
                <w:lang w:val="en-GB"/>
              </w:rPr>
              <w:t xml:space="preserve"> </w:t>
            </w:r>
            <w:r w:rsidR="007272A8" w:rsidRPr="000224AF">
              <w:rPr>
                <w:rFonts w:ascii="Times New Roman" w:eastAsia="Arial Unicode MS" w:hAnsi="Times New Roman"/>
                <w:sz w:val="24"/>
                <w:szCs w:val="24"/>
                <w:lang w:val="en-GB"/>
              </w:rPr>
              <w:t>degree</w:t>
            </w:r>
            <w:r w:rsidR="000224AF">
              <w:rPr>
                <w:rFonts w:ascii="Times New Roman" w:eastAsia="Arial Unicode MS" w:hAnsi="Times New Roman"/>
                <w:sz w:val="24"/>
                <w:szCs w:val="24"/>
                <w:lang w:val="en-GB"/>
              </w:rPr>
              <w:t xml:space="preserve"> in “Public relations” or specialty in the field of “Journalism” or “Advertisement” or equivalent </w:t>
            </w:r>
            <w:r w:rsidR="000224AF">
              <w:rPr>
                <w:rFonts w:ascii="Times New Roman" w:eastAsia="Arial Unicode MS" w:hAnsi="Times New Roman"/>
                <w:sz w:val="24"/>
                <w:szCs w:val="24"/>
                <w:lang w:val="en-US"/>
              </w:rPr>
              <w:t xml:space="preserve">of the indicated for </w:t>
            </w:r>
            <w:r w:rsidR="000224AF" w:rsidRPr="00C61059">
              <w:rPr>
                <w:rFonts w:ascii="Times New Roman" w:eastAsia="Arial Unicode MS" w:hAnsi="Times New Roman"/>
                <w:sz w:val="24"/>
                <w:szCs w:val="24"/>
                <w:lang w:val="en-GB"/>
              </w:rPr>
              <w:t>the foreign participants</w:t>
            </w:r>
            <w:r w:rsidR="007272A8" w:rsidRPr="000224AF">
              <w:rPr>
                <w:rFonts w:ascii="Times New Roman" w:eastAsia="Arial Unicode MS" w:hAnsi="Times New Roman"/>
                <w:sz w:val="24"/>
                <w:szCs w:val="24"/>
                <w:lang w:val="en-GB"/>
              </w:rPr>
              <w:t>.</w:t>
            </w:r>
          </w:p>
          <w:p w:rsidR="005E7879" w:rsidRDefault="005E7879" w:rsidP="005E7879">
            <w:pPr>
              <w:pStyle w:val="ListParagraph"/>
              <w:autoSpaceDE w:val="0"/>
              <w:autoSpaceDN w:val="0"/>
              <w:adjustRightInd w:val="0"/>
              <w:spacing w:after="0"/>
              <w:ind w:left="360" w:right="-18"/>
              <w:jc w:val="both"/>
              <w:rPr>
                <w:rFonts w:ascii="Times New Roman" w:eastAsia="Arial Unicode MS" w:hAnsi="Times New Roman"/>
                <w:sz w:val="24"/>
                <w:szCs w:val="24"/>
                <w:lang w:val="en-GB"/>
              </w:rPr>
            </w:pPr>
          </w:p>
          <w:p w:rsidR="005E7879" w:rsidRPr="005E7879" w:rsidRDefault="005E7879" w:rsidP="005E7879">
            <w:pPr>
              <w:numPr>
                <w:ilvl w:val="0"/>
                <w:numId w:val="57"/>
              </w:numPr>
              <w:spacing w:before="0"/>
              <w:rPr>
                <w:rFonts w:ascii="Times New Roman" w:hAnsi="Times New Roman"/>
                <w:bCs/>
                <w:lang w:val="en-GB"/>
              </w:rPr>
            </w:pPr>
            <w:r w:rsidRPr="005E7879">
              <w:rPr>
                <w:rFonts w:ascii="Times New Roman" w:hAnsi="Times New Roman"/>
                <w:bCs/>
                <w:lang w:val="en-GB"/>
              </w:rPr>
              <w:t>To</w:t>
            </w:r>
            <w:r w:rsidRPr="0031315A">
              <w:rPr>
                <w:rFonts w:ascii="Times New Roman" w:hAnsi="Times New Roman"/>
                <w:bCs/>
                <w:lang w:val="en-GB"/>
              </w:rPr>
              <w:t xml:space="preserve"> </w:t>
            </w:r>
            <w:r w:rsidRPr="005E7879">
              <w:rPr>
                <w:rFonts w:ascii="Times New Roman" w:hAnsi="Times New Roman"/>
                <w:bCs/>
                <w:lang w:val="en-GB"/>
              </w:rPr>
              <w:t>have</w:t>
            </w:r>
            <w:r w:rsidRPr="0031315A">
              <w:rPr>
                <w:rFonts w:ascii="Times New Roman" w:hAnsi="Times New Roman"/>
                <w:bCs/>
                <w:lang w:val="en-GB"/>
              </w:rPr>
              <w:t xml:space="preserve"> experience in the obtained specialty, which is at least </w:t>
            </w:r>
            <w:r>
              <w:rPr>
                <w:rFonts w:ascii="Times New Roman" w:hAnsi="Times New Roman"/>
                <w:bCs/>
                <w:lang w:val="en-GB"/>
              </w:rPr>
              <w:t>3</w:t>
            </w:r>
            <w:r w:rsidRPr="0031315A">
              <w:rPr>
                <w:rFonts w:ascii="Times New Roman" w:hAnsi="Times New Roman"/>
                <w:bCs/>
                <w:lang w:val="en-GB"/>
              </w:rPr>
              <w:t xml:space="preserve"> (</w:t>
            </w:r>
            <w:r>
              <w:rPr>
                <w:rFonts w:ascii="Times New Roman" w:hAnsi="Times New Roman"/>
                <w:bCs/>
                <w:lang w:val="en-GB"/>
              </w:rPr>
              <w:t xml:space="preserve">three) years </w:t>
            </w:r>
            <w:r w:rsidRPr="005E7879">
              <w:rPr>
                <w:rFonts w:ascii="Times New Roman" w:hAnsi="Times New Roman"/>
                <w:bCs/>
                <w:lang w:val="en-GB"/>
              </w:rPr>
              <w:t>in which he/she had participated in the implementation of nationwide activity/</w:t>
            </w:r>
            <w:r>
              <w:rPr>
                <w:rFonts w:ascii="Times New Roman" w:hAnsi="Times New Roman"/>
                <w:bCs/>
                <w:lang w:val="en-GB"/>
              </w:rPr>
              <w:t>service</w:t>
            </w:r>
            <w:r w:rsidRPr="005E7879">
              <w:rPr>
                <w:rFonts w:ascii="Times New Roman" w:hAnsi="Times New Roman"/>
                <w:bCs/>
                <w:lang w:val="en-GB"/>
              </w:rPr>
              <w:t xml:space="preserve"> for media/information campaign and/or advertisement and/or media or information coverage of event/activity.</w:t>
            </w:r>
          </w:p>
          <w:p w:rsidR="005E7879" w:rsidRPr="000224AF" w:rsidRDefault="005E7879" w:rsidP="005E7879">
            <w:pPr>
              <w:spacing w:before="0"/>
              <w:ind w:left="720" w:firstLine="0"/>
              <w:rPr>
                <w:rFonts w:ascii="Times New Roman" w:eastAsia="Arial Unicode MS" w:hAnsi="Times New Roman"/>
                <w:lang w:val="en-GB"/>
              </w:rPr>
            </w:pPr>
          </w:p>
          <w:p w:rsidR="005E7879" w:rsidRDefault="005E7879" w:rsidP="007272A8">
            <w:pPr>
              <w:autoSpaceDE w:val="0"/>
              <w:autoSpaceDN w:val="0"/>
              <w:adjustRightInd w:val="0"/>
              <w:spacing w:before="0"/>
              <w:ind w:right="-18" w:firstLine="0"/>
              <w:rPr>
                <w:rFonts w:ascii="Times New Roman" w:eastAsia="Arial Unicode MS" w:hAnsi="Times New Roman"/>
                <w:u w:val="single"/>
                <w:lang w:val="en-GB"/>
              </w:rPr>
            </w:pPr>
          </w:p>
          <w:p w:rsidR="007272A8" w:rsidRPr="00DF34A7" w:rsidRDefault="007272A8" w:rsidP="007272A8">
            <w:pPr>
              <w:autoSpaceDE w:val="0"/>
              <w:autoSpaceDN w:val="0"/>
              <w:adjustRightInd w:val="0"/>
              <w:spacing w:before="0"/>
              <w:ind w:right="-18" w:firstLine="0"/>
              <w:rPr>
                <w:rFonts w:ascii="Times New Roman" w:eastAsia="Arial Unicode MS" w:hAnsi="Times New Roman"/>
                <w:u w:val="single"/>
                <w:lang w:val="en-GB"/>
              </w:rPr>
            </w:pPr>
            <w:r w:rsidRPr="00DF34A7">
              <w:rPr>
                <w:rFonts w:ascii="Times New Roman" w:eastAsia="Arial Unicode MS" w:hAnsi="Times New Roman"/>
                <w:u w:val="single"/>
                <w:lang w:val="en-GB"/>
              </w:rPr>
              <w:t>Main responsibilities:</w:t>
            </w:r>
          </w:p>
          <w:p w:rsidR="00407054" w:rsidRPr="00DF34A7" w:rsidRDefault="00407054" w:rsidP="00407054">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Responsible for media relations;</w:t>
            </w:r>
          </w:p>
          <w:p w:rsidR="00407054" w:rsidRPr="00DF34A7" w:rsidRDefault="00407054" w:rsidP="00407054">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the organization of different types of public events and actions in the implementation of activities under the contract;</w:t>
            </w:r>
          </w:p>
          <w:p w:rsidR="00407054" w:rsidRPr="00DF34A7" w:rsidRDefault="00407054" w:rsidP="00407054">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the design of materials made in the implementation of the contract;</w:t>
            </w:r>
          </w:p>
          <w:p w:rsidR="00407054" w:rsidRPr="00DF34A7" w:rsidRDefault="00407054" w:rsidP="00407054">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coordination meetings;</w:t>
            </w:r>
          </w:p>
          <w:p w:rsidR="007272A8" w:rsidRPr="00DF34A7" w:rsidRDefault="00407054" w:rsidP="00407054">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directly in the development of media and communication strategy and is responsible for its implementation;</w:t>
            </w:r>
          </w:p>
          <w:p w:rsidR="00407054" w:rsidRPr="00DF34A7" w:rsidRDefault="00407054" w:rsidP="00407054">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directly in the execution of project activities;</w:t>
            </w:r>
          </w:p>
          <w:p w:rsidR="007272A8" w:rsidRPr="00DF34A7" w:rsidRDefault="007272A8" w:rsidP="007272A8">
            <w:pPr>
              <w:numPr>
                <w:ilvl w:val="0"/>
                <w:numId w:val="52"/>
              </w:numPr>
              <w:spacing w:before="0"/>
              <w:rPr>
                <w:rFonts w:ascii="Times New Roman" w:eastAsia="Arial Unicode MS" w:hAnsi="Times New Roman"/>
                <w:lang w:val="en-GB"/>
              </w:rPr>
            </w:pPr>
            <w:proofErr w:type="gramStart"/>
            <w:r w:rsidRPr="00DF34A7">
              <w:rPr>
                <w:rFonts w:ascii="Times New Roman" w:eastAsia="Arial Unicode MS" w:hAnsi="Times New Roman"/>
                <w:lang w:val="en-GB"/>
              </w:rPr>
              <w:t>in</w:t>
            </w:r>
            <w:proofErr w:type="gramEnd"/>
            <w:r w:rsidRPr="00DF34A7">
              <w:rPr>
                <w:rFonts w:ascii="Times New Roman" w:eastAsia="Arial Unicode MS" w:hAnsi="Times New Roman"/>
                <w:lang w:val="en-GB"/>
              </w:rPr>
              <w:t xml:space="preserve"> detecting/reporting of an irregularity or suspected irregularity, or fraud of any stage of implementation of this contract and the project he must report to the to the Contracting authority - EMEPA.</w:t>
            </w:r>
          </w:p>
          <w:p w:rsidR="00407054" w:rsidRPr="00DF34A7" w:rsidRDefault="00407054" w:rsidP="00013886">
            <w:pPr>
              <w:spacing w:before="0"/>
              <w:ind w:left="720" w:firstLine="0"/>
              <w:rPr>
                <w:rFonts w:ascii="Times New Roman" w:eastAsia="Arial Unicode MS" w:hAnsi="Times New Roman"/>
                <w:lang w:val="en-GB"/>
              </w:rPr>
            </w:pPr>
          </w:p>
          <w:p w:rsidR="00013886" w:rsidRPr="00DF34A7" w:rsidRDefault="00013886" w:rsidP="00013886">
            <w:pPr>
              <w:spacing w:before="0"/>
              <w:ind w:left="720" w:firstLine="0"/>
              <w:rPr>
                <w:rFonts w:ascii="Times New Roman" w:eastAsia="Arial Unicode MS" w:hAnsi="Times New Roman"/>
                <w:lang w:val="en-GB"/>
              </w:rPr>
            </w:pPr>
          </w:p>
          <w:p w:rsidR="00013886" w:rsidRPr="00DF34A7" w:rsidRDefault="00013886" w:rsidP="00013886">
            <w:pPr>
              <w:spacing w:before="0"/>
              <w:ind w:left="720" w:firstLine="0"/>
              <w:rPr>
                <w:rFonts w:ascii="Times New Roman" w:eastAsia="Arial Unicode MS" w:hAnsi="Times New Roman"/>
                <w:lang w:val="en-GB"/>
              </w:rPr>
            </w:pPr>
          </w:p>
          <w:p w:rsidR="00B87786" w:rsidRDefault="00407054" w:rsidP="00B87786">
            <w:pPr>
              <w:pStyle w:val="ListParagraph"/>
              <w:numPr>
                <w:ilvl w:val="0"/>
                <w:numId w:val="50"/>
              </w:numPr>
              <w:autoSpaceDE w:val="0"/>
              <w:autoSpaceDN w:val="0"/>
              <w:adjustRightInd w:val="0"/>
              <w:spacing w:after="0"/>
              <w:ind w:right="-18"/>
              <w:jc w:val="both"/>
              <w:rPr>
                <w:rFonts w:ascii="Times New Roman" w:eastAsia="Arial Unicode MS" w:hAnsi="Times New Roman"/>
                <w:sz w:val="24"/>
                <w:szCs w:val="24"/>
                <w:lang w:val="en-GB"/>
              </w:rPr>
            </w:pPr>
            <w:r w:rsidRPr="00DF34A7">
              <w:rPr>
                <w:rFonts w:ascii="Times New Roman" w:eastAsia="Arial Unicode MS" w:hAnsi="Times New Roman"/>
                <w:sz w:val="24"/>
                <w:szCs w:val="24"/>
                <w:lang w:val="en-GB"/>
              </w:rPr>
              <w:t>"</w:t>
            </w:r>
            <w:r w:rsidRPr="00DF34A7">
              <w:rPr>
                <w:rFonts w:ascii="Times New Roman" w:eastAsia="Arial Unicode MS" w:hAnsi="Times New Roman"/>
                <w:b/>
                <w:i/>
                <w:sz w:val="24"/>
                <w:szCs w:val="24"/>
                <w:lang w:val="en-GB"/>
              </w:rPr>
              <w:t>Expert" P</w:t>
            </w:r>
            <w:r w:rsidR="00B87786">
              <w:rPr>
                <w:rFonts w:ascii="Times New Roman" w:eastAsia="Arial Unicode MS" w:hAnsi="Times New Roman"/>
                <w:b/>
                <w:i/>
                <w:sz w:val="24"/>
                <w:szCs w:val="24"/>
                <w:lang w:val="en-GB"/>
              </w:rPr>
              <w:t>ublic relations</w:t>
            </w:r>
            <w:r w:rsidRPr="00DF34A7">
              <w:rPr>
                <w:rFonts w:ascii="Times New Roman" w:eastAsia="Arial Unicode MS" w:hAnsi="Times New Roman"/>
                <w:b/>
                <w:i/>
                <w:sz w:val="24"/>
                <w:szCs w:val="24"/>
                <w:lang w:val="en-GB"/>
              </w:rPr>
              <w:t xml:space="preserve">/media expert" – Local campaign (E4) - </w:t>
            </w:r>
            <w:r w:rsidR="00B87786" w:rsidRPr="000224AF">
              <w:rPr>
                <w:rFonts w:ascii="Times New Roman" w:eastAsia="Arial Unicode MS" w:hAnsi="Times New Roman"/>
                <w:sz w:val="24"/>
                <w:szCs w:val="24"/>
                <w:lang w:val="en-GB"/>
              </w:rPr>
              <w:t xml:space="preserve">to have obtained </w:t>
            </w:r>
            <w:proofErr w:type="spellStart"/>
            <w:r w:rsidR="00B87786">
              <w:rPr>
                <w:rFonts w:ascii="Times New Roman" w:eastAsia="Arial Unicode MS" w:hAnsi="Times New Roman"/>
                <w:sz w:val="24"/>
                <w:szCs w:val="24"/>
                <w:lang w:val="en-GB"/>
              </w:rPr>
              <w:t>Bachelors</w:t>
            </w:r>
            <w:proofErr w:type="spellEnd"/>
            <w:r w:rsidR="00B87786" w:rsidRPr="000224AF">
              <w:rPr>
                <w:rFonts w:ascii="Times New Roman" w:eastAsia="Arial Unicode MS" w:hAnsi="Times New Roman"/>
                <w:sz w:val="24"/>
                <w:szCs w:val="24"/>
                <w:lang w:val="en-GB"/>
              </w:rPr>
              <w:t xml:space="preserve"> degree</w:t>
            </w:r>
            <w:r w:rsidR="00B87786">
              <w:rPr>
                <w:rFonts w:ascii="Times New Roman" w:eastAsia="Arial Unicode MS" w:hAnsi="Times New Roman"/>
                <w:sz w:val="24"/>
                <w:szCs w:val="24"/>
                <w:lang w:val="en-GB"/>
              </w:rPr>
              <w:t xml:space="preserve"> in “Public relations” or specialty in the field of “Journalism” or “Advertisement” or equivalent </w:t>
            </w:r>
            <w:r w:rsidR="00B87786">
              <w:rPr>
                <w:rFonts w:ascii="Times New Roman" w:eastAsia="Arial Unicode MS" w:hAnsi="Times New Roman"/>
                <w:sz w:val="24"/>
                <w:szCs w:val="24"/>
                <w:lang w:val="en-US"/>
              </w:rPr>
              <w:t xml:space="preserve">of the indicated for </w:t>
            </w:r>
            <w:r w:rsidR="00B87786" w:rsidRPr="00C61059">
              <w:rPr>
                <w:rFonts w:ascii="Times New Roman" w:eastAsia="Arial Unicode MS" w:hAnsi="Times New Roman"/>
                <w:sz w:val="24"/>
                <w:szCs w:val="24"/>
                <w:lang w:val="en-GB"/>
              </w:rPr>
              <w:t>the foreign participants</w:t>
            </w:r>
            <w:r w:rsidR="00B87786" w:rsidRPr="000224AF">
              <w:rPr>
                <w:rFonts w:ascii="Times New Roman" w:eastAsia="Arial Unicode MS" w:hAnsi="Times New Roman"/>
                <w:sz w:val="24"/>
                <w:szCs w:val="24"/>
                <w:lang w:val="en-GB"/>
              </w:rPr>
              <w:t>.</w:t>
            </w:r>
          </w:p>
          <w:p w:rsidR="00B87786" w:rsidRDefault="00B87786" w:rsidP="00B87786">
            <w:pPr>
              <w:pStyle w:val="ListParagraph"/>
              <w:autoSpaceDE w:val="0"/>
              <w:autoSpaceDN w:val="0"/>
              <w:adjustRightInd w:val="0"/>
              <w:spacing w:after="0"/>
              <w:ind w:left="360" w:right="-18"/>
              <w:jc w:val="both"/>
              <w:rPr>
                <w:rFonts w:ascii="Times New Roman" w:eastAsia="Arial Unicode MS" w:hAnsi="Times New Roman"/>
                <w:sz w:val="24"/>
                <w:szCs w:val="24"/>
                <w:lang w:val="en-GB"/>
              </w:rPr>
            </w:pPr>
          </w:p>
          <w:p w:rsidR="00B87786" w:rsidRPr="005E7879" w:rsidRDefault="00B87786" w:rsidP="00B87786">
            <w:pPr>
              <w:numPr>
                <w:ilvl w:val="0"/>
                <w:numId w:val="57"/>
              </w:numPr>
              <w:spacing w:before="0"/>
              <w:rPr>
                <w:rFonts w:ascii="Times New Roman" w:hAnsi="Times New Roman"/>
                <w:bCs/>
                <w:lang w:val="en-GB"/>
              </w:rPr>
            </w:pPr>
            <w:r w:rsidRPr="005E7879">
              <w:rPr>
                <w:rFonts w:ascii="Times New Roman" w:hAnsi="Times New Roman"/>
                <w:bCs/>
                <w:lang w:val="en-GB"/>
              </w:rPr>
              <w:t>To</w:t>
            </w:r>
            <w:r w:rsidRPr="0031315A">
              <w:rPr>
                <w:rFonts w:ascii="Times New Roman" w:hAnsi="Times New Roman"/>
                <w:bCs/>
                <w:lang w:val="en-GB"/>
              </w:rPr>
              <w:t xml:space="preserve"> </w:t>
            </w:r>
            <w:r w:rsidRPr="005E7879">
              <w:rPr>
                <w:rFonts w:ascii="Times New Roman" w:hAnsi="Times New Roman"/>
                <w:bCs/>
                <w:lang w:val="en-GB"/>
              </w:rPr>
              <w:t>have</w:t>
            </w:r>
            <w:r w:rsidRPr="0031315A">
              <w:rPr>
                <w:rFonts w:ascii="Times New Roman" w:hAnsi="Times New Roman"/>
                <w:bCs/>
                <w:lang w:val="en-GB"/>
              </w:rPr>
              <w:t xml:space="preserve"> experience in the obtained specialty, which is at least </w:t>
            </w:r>
            <w:r>
              <w:rPr>
                <w:rFonts w:ascii="Times New Roman" w:hAnsi="Times New Roman"/>
                <w:bCs/>
                <w:lang w:val="en-GB"/>
              </w:rPr>
              <w:t>3</w:t>
            </w:r>
            <w:r w:rsidRPr="0031315A">
              <w:rPr>
                <w:rFonts w:ascii="Times New Roman" w:hAnsi="Times New Roman"/>
                <w:bCs/>
                <w:lang w:val="en-GB"/>
              </w:rPr>
              <w:t xml:space="preserve"> (</w:t>
            </w:r>
            <w:r>
              <w:rPr>
                <w:rFonts w:ascii="Times New Roman" w:hAnsi="Times New Roman"/>
                <w:bCs/>
                <w:lang w:val="en-GB"/>
              </w:rPr>
              <w:t xml:space="preserve">three) years </w:t>
            </w:r>
            <w:r w:rsidRPr="005E7879">
              <w:rPr>
                <w:rFonts w:ascii="Times New Roman" w:hAnsi="Times New Roman"/>
                <w:bCs/>
                <w:lang w:val="en-GB"/>
              </w:rPr>
              <w:t>in which he/she had participated in the implementation of</w:t>
            </w:r>
            <w:r w:rsidR="00716C31">
              <w:rPr>
                <w:rFonts w:ascii="Times New Roman" w:hAnsi="Times New Roman"/>
                <w:bCs/>
                <w:lang w:val="en-GB"/>
              </w:rPr>
              <w:t xml:space="preserve"> local or</w:t>
            </w:r>
            <w:r w:rsidRPr="005E7879">
              <w:rPr>
                <w:rFonts w:ascii="Times New Roman" w:hAnsi="Times New Roman"/>
                <w:bCs/>
                <w:lang w:val="en-GB"/>
              </w:rPr>
              <w:t xml:space="preserve"> nationwide activity/</w:t>
            </w:r>
            <w:r>
              <w:rPr>
                <w:rFonts w:ascii="Times New Roman" w:hAnsi="Times New Roman"/>
                <w:bCs/>
                <w:lang w:val="en-GB"/>
              </w:rPr>
              <w:t>service</w:t>
            </w:r>
            <w:r w:rsidRPr="005E7879">
              <w:rPr>
                <w:rFonts w:ascii="Times New Roman" w:hAnsi="Times New Roman"/>
                <w:bCs/>
                <w:lang w:val="en-GB"/>
              </w:rPr>
              <w:t xml:space="preserve"> for media/information campaign and/or advertisement and/or media or information coverage of event/activity.</w:t>
            </w:r>
          </w:p>
          <w:p w:rsidR="00407054" w:rsidRPr="00DF34A7" w:rsidRDefault="00407054" w:rsidP="00716C31">
            <w:pPr>
              <w:pStyle w:val="ListParagraph"/>
              <w:autoSpaceDE w:val="0"/>
              <w:autoSpaceDN w:val="0"/>
              <w:adjustRightInd w:val="0"/>
              <w:spacing w:after="0"/>
              <w:ind w:left="360" w:right="-18"/>
              <w:jc w:val="both"/>
              <w:rPr>
                <w:rFonts w:ascii="Times New Roman" w:eastAsia="Arial Unicode MS" w:hAnsi="Times New Roman"/>
                <w:sz w:val="24"/>
                <w:szCs w:val="24"/>
                <w:lang w:val="en-GB"/>
              </w:rPr>
            </w:pPr>
          </w:p>
          <w:p w:rsidR="00407054" w:rsidRDefault="00407054" w:rsidP="00407054">
            <w:pPr>
              <w:autoSpaceDE w:val="0"/>
              <w:autoSpaceDN w:val="0"/>
              <w:adjustRightInd w:val="0"/>
              <w:spacing w:before="0"/>
              <w:ind w:right="-18" w:firstLine="0"/>
              <w:rPr>
                <w:rFonts w:ascii="Times New Roman" w:eastAsia="Arial Unicode MS" w:hAnsi="Times New Roman"/>
                <w:u w:val="single"/>
                <w:lang w:val="en-GB"/>
              </w:rPr>
            </w:pPr>
            <w:r w:rsidRPr="00DF34A7">
              <w:rPr>
                <w:rFonts w:ascii="Times New Roman" w:eastAsia="Arial Unicode MS" w:hAnsi="Times New Roman"/>
                <w:u w:val="single"/>
                <w:lang w:val="en-GB"/>
              </w:rPr>
              <w:t>Main responsibilities:</w:t>
            </w:r>
          </w:p>
          <w:p w:rsidR="00830519" w:rsidRPr="00DF34A7" w:rsidRDefault="00830519" w:rsidP="00407054">
            <w:pPr>
              <w:autoSpaceDE w:val="0"/>
              <w:autoSpaceDN w:val="0"/>
              <w:adjustRightInd w:val="0"/>
              <w:spacing w:before="0"/>
              <w:ind w:right="-18" w:firstLine="0"/>
              <w:rPr>
                <w:rFonts w:ascii="Times New Roman" w:eastAsia="Arial Unicode MS" w:hAnsi="Times New Roman"/>
                <w:u w:val="single"/>
                <w:lang w:val="en-GB"/>
              </w:rPr>
            </w:pP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Responsible for media relations;</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the organization of different types of public events and actions in the implementation of activities under the contract;</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the design of materials made in the implementation of the contract;</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lastRenderedPageBreak/>
              <w:t>Participates in coordination meetings;</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directly in the development of media and communication strategy and is responsible for its implementation;</w:t>
            </w:r>
          </w:p>
          <w:p w:rsidR="00407054" w:rsidRPr="00DF34A7" w:rsidRDefault="00407054" w:rsidP="00407054">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directly in the execution of project activities;</w:t>
            </w:r>
          </w:p>
          <w:p w:rsidR="00407054" w:rsidRPr="00DF34A7" w:rsidRDefault="00407054" w:rsidP="00407054">
            <w:pPr>
              <w:numPr>
                <w:ilvl w:val="0"/>
                <w:numId w:val="52"/>
              </w:numPr>
              <w:spacing w:before="0"/>
              <w:rPr>
                <w:rFonts w:ascii="Times New Roman" w:eastAsia="Arial Unicode MS" w:hAnsi="Times New Roman"/>
                <w:lang w:val="en-GB"/>
              </w:rPr>
            </w:pPr>
            <w:proofErr w:type="gramStart"/>
            <w:r w:rsidRPr="00DF34A7">
              <w:rPr>
                <w:rFonts w:ascii="Times New Roman" w:eastAsia="Arial Unicode MS" w:hAnsi="Times New Roman"/>
                <w:lang w:val="en-GB"/>
              </w:rPr>
              <w:t>in</w:t>
            </w:r>
            <w:proofErr w:type="gramEnd"/>
            <w:r w:rsidRPr="00DF34A7">
              <w:rPr>
                <w:rFonts w:ascii="Times New Roman" w:eastAsia="Arial Unicode MS" w:hAnsi="Times New Roman"/>
                <w:lang w:val="en-GB"/>
              </w:rPr>
              <w:t xml:space="preserve"> detecting/reporting of an irregularity or suspected irregularity, or fraud of any stage of implementation of this contract and the project he must report to the to the Contracting authority - EMEPA.</w:t>
            </w:r>
          </w:p>
          <w:p w:rsidR="007272A8" w:rsidRDefault="007272A8" w:rsidP="007272A8">
            <w:pPr>
              <w:autoSpaceDE w:val="0"/>
              <w:autoSpaceDN w:val="0"/>
              <w:adjustRightInd w:val="0"/>
              <w:ind w:right="-18"/>
              <w:rPr>
                <w:rFonts w:ascii="Times New Roman" w:eastAsia="Arial Unicode MS" w:hAnsi="Times New Roman"/>
                <w:lang w:val="en-GB"/>
              </w:rPr>
            </w:pPr>
          </w:p>
          <w:p w:rsidR="00830519" w:rsidRPr="00DF34A7" w:rsidRDefault="00830519" w:rsidP="007272A8">
            <w:pPr>
              <w:autoSpaceDE w:val="0"/>
              <w:autoSpaceDN w:val="0"/>
              <w:adjustRightInd w:val="0"/>
              <w:ind w:right="-18"/>
              <w:rPr>
                <w:rFonts w:ascii="Times New Roman" w:eastAsia="Arial Unicode MS" w:hAnsi="Times New Roman"/>
                <w:lang w:val="en-GB"/>
              </w:rPr>
            </w:pPr>
          </w:p>
          <w:p w:rsidR="00013886" w:rsidRPr="00DF34A7" w:rsidRDefault="00F80E4D" w:rsidP="00830519">
            <w:pPr>
              <w:pStyle w:val="ListParagraph"/>
              <w:numPr>
                <w:ilvl w:val="0"/>
                <w:numId w:val="50"/>
              </w:numPr>
              <w:autoSpaceDE w:val="0"/>
              <w:autoSpaceDN w:val="0"/>
              <w:adjustRightInd w:val="0"/>
              <w:spacing w:after="0" w:line="240" w:lineRule="auto"/>
              <w:ind w:right="-18"/>
              <w:jc w:val="both"/>
              <w:rPr>
                <w:rFonts w:ascii="Times New Roman" w:eastAsia="Arial Unicode MS" w:hAnsi="Times New Roman"/>
                <w:sz w:val="24"/>
                <w:szCs w:val="24"/>
                <w:lang w:val="en-GB"/>
              </w:rPr>
            </w:pPr>
            <w:r w:rsidRPr="00DF34A7">
              <w:rPr>
                <w:rFonts w:ascii="Times New Roman" w:eastAsia="Arial Unicode MS" w:hAnsi="Times New Roman"/>
                <w:b/>
                <w:i/>
                <w:sz w:val="24"/>
                <w:szCs w:val="24"/>
                <w:lang w:val="en-GB"/>
              </w:rPr>
              <w:t>"</w:t>
            </w:r>
            <w:proofErr w:type="spellStart"/>
            <w:r w:rsidRPr="00DF34A7">
              <w:rPr>
                <w:rFonts w:ascii="Times New Roman" w:eastAsia="Arial Unicode MS" w:hAnsi="Times New Roman"/>
                <w:b/>
                <w:i/>
                <w:sz w:val="24"/>
                <w:szCs w:val="24"/>
                <w:lang w:val="en-GB"/>
              </w:rPr>
              <w:t>Expert"Internet</w:t>
            </w:r>
            <w:proofErr w:type="spellEnd"/>
            <w:r w:rsidRPr="00DF34A7">
              <w:rPr>
                <w:rFonts w:ascii="Times New Roman" w:eastAsia="Arial Unicode MS" w:hAnsi="Times New Roman"/>
                <w:b/>
                <w:i/>
                <w:sz w:val="24"/>
                <w:szCs w:val="24"/>
                <w:lang w:val="en-GB"/>
              </w:rPr>
              <w:t xml:space="preserve"> </w:t>
            </w:r>
            <w:r w:rsidR="00DC366A" w:rsidRPr="00DF34A7">
              <w:rPr>
                <w:rFonts w:ascii="Times New Roman" w:eastAsia="Arial Unicode MS" w:hAnsi="Times New Roman"/>
                <w:b/>
                <w:i/>
                <w:sz w:val="24"/>
                <w:szCs w:val="24"/>
                <w:lang w:val="en-GB"/>
              </w:rPr>
              <w:t xml:space="preserve">and </w:t>
            </w:r>
            <w:r w:rsidRPr="00DF34A7">
              <w:rPr>
                <w:rFonts w:ascii="Times New Roman" w:eastAsia="Arial Unicode MS" w:hAnsi="Times New Roman"/>
                <w:b/>
                <w:i/>
                <w:sz w:val="24"/>
                <w:szCs w:val="24"/>
                <w:lang w:val="en-GB"/>
              </w:rPr>
              <w:t>social networks"(E</w:t>
            </w:r>
            <w:r w:rsidR="00013886" w:rsidRPr="00DF34A7">
              <w:rPr>
                <w:rFonts w:ascii="Times New Roman" w:eastAsia="Arial Unicode MS" w:hAnsi="Times New Roman"/>
                <w:b/>
                <w:i/>
                <w:sz w:val="24"/>
                <w:szCs w:val="24"/>
                <w:lang w:val="en-GB"/>
              </w:rPr>
              <w:t>5</w:t>
            </w:r>
            <w:r w:rsidRPr="00DF34A7">
              <w:rPr>
                <w:rFonts w:ascii="Times New Roman" w:eastAsia="Arial Unicode MS" w:hAnsi="Times New Roman"/>
                <w:b/>
                <w:i/>
                <w:sz w:val="24"/>
                <w:szCs w:val="24"/>
                <w:lang w:val="en-GB"/>
              </w:rPr>
              <w:t>)</w:t>
            </w:r>
            <w:r w:rsidR="00013886" w:rsidRPr="00DF34A7">
              <w:rPr>
                <w:rFonts w:ascii="Times New Roman" w:eastAsia="Arial Unicode MS" w:hAnsi="Times New Roman"/>
                <w:b/>
                <w:i/>
                <w:sz w:val="24"/>
                <w:szCs w:val="24"/>
                <w:lang w:val="en-GB"/>
              </w:rPr>
              <w:t xml:space="preserve"> - </w:t>
            </w:r>
            <w:r w:rsidR="00830519" w:rsidRPr="000224AF">
              <w:rPr>
                <w:rFonts w:ascii="Times New Roman" w:eastAsia="Arial Unicode MS" w:hAnsi="Times New Roman"/>
                <w:sz w:val="24"/>
                <w:szCs w:val="24"/>
                <w:lang w:val="en-GB"/>
              </w:rPr>
              <w:t xml:space="preserve">to have obtained </w:t>
            </w:r>
            <w:proofErr w:type="spellStart"/>
            <w:r w:rsidR="00830519">
              <w:rPr>
                <w:rFonts w:ascii="Times New Roman" w:eastAsia="Arial Unicode MS" w:hAnsi="Times New Roman"/>
                <w:sz w:val="24"/>
                <w:szCs w:val="24"/>
                <w:lang w:val="en-GB"/>
              </w:rPr>
              <w:t>Bachelors</w:t>
            </w:r>
            <w:proofErr w:type="spellEnd"/>
            <w:r w:rsidR="00830519" w:rsidRPr="000224AF">
              <w:rPr>
                <w:rFonts w:ascii="Times New Roman" w:eastAsia="Arial Unicode MS" w:hAnsi="Times New Roman"/>
                <w:sz w:val="24"/>
                <w:szCs w:val="24"/>
                <w:lang w:val="en-GB"/>
              </w:rPr>
              <w:t xml:space="preserve"> degree</w:t>
            </w:r>
            <w:r w:rsidR="00830519">
              <w:rPr>
                <w:rFonts w:ascii="Times New Roman" w:eastAsia="Arial Unicode MS" w:hAnsi="Times New Roman"/>
                <w:sz w:val="24"/>
                <w:szCs w:val="24"/>
                <w:lang w:val="en-GB"/>
              </w:rPr>
              <w:t xml:space="preserve"> in the field of computer or information technologies or equivalent </w:t>
            </w:r>
            <w:r w:rsidR="00830519">
              <w:rPr>
                <w:rFonts w:ascii="Times New Roman" w:eastAsia="Arial Unicode MS" w:hAnsi="Times New Roman"/>
                <w:sz w:val="24"/>
                <w:szCs w:val="24"/>
                <w:lang w:val="en-US"/>
              </w:rPr>
              <w:t xml:space="preserve">of the indicated for </w:t>
            </w:r>
            <w:r w:rsidR="00830519" w:rsidRPr="00C61059">
              <w:rPr>
                <w:rFonts w:ascii="Times New Roman" w:eastAsia="Arial Unicode MS" w:hAnsi="Times New Roman"/>
                <w:sz w:val="24"/>
                <w:szCs w:val="24"/>
                <w:lang w:val="en-GB"/>
              </w:rPr>
              <w:t>the foreign participants</w:t>
            </w:r>
            <w:r w:rsidR="00013886" w:rsidRPr="00DF34A7">
              <w:rPr>
                <w:rFonts w:ascii="Times New Roman" w:eastAsia="Arial Unicode MS" w:hAnsi="Times New Roman"/>
                <w:b/>
                <w:i/>
                <w:sz w:val="24"/>
                <w:szCs w:val="24"/>
                <w:lang w:val="en-GB"/>
              </w:rPr>
              <w:t>.</w:t>
            </w:r>
          </w:p>
          <w:p w:rsidR="00830519" w:rsidRPr="00830519" w:rsidRDefault="00830519" w:rsidP="00830519">
            <w:pPr>
              <w:numPr>
                <w:ilvl w:val="0"/>
                <w:numId w:val="57"/>
              </w:numPr>
              <w:spacing w:before="0"/>
              <w:rPr>
                <w:rFonts w:ascii="Times New Roman" w:hAnsi="Times New Roman"/>
                <w:bCs/>
                <w:lang w:val="en-GB"/>
              </w:rPr>
            </w:pPr>
            <w:r w:rsidRPr="005E7879">
              <w:rPr>
                <w:rFonts w:ascii="Times New Roman" w:hAnsi="Times New Roman"/>
                <w:bCs/>
                <w:lang w:val="en-GB"/>
              </w:rPr>
              <w:t>To</w:t>
            </w:r>
            <w:r w:rsidRPr="0031315A">
              <w:rPr>
                <w:rFonts w:ascii="Times New Roman" w:hAnsi="Times New Roman"/>
                <w:bCs/>
                <w:lang w:val="en-GB"/>
              </w:rPr>
              <w:t xml:space="preserve"> </w:t>
            </w:r>
            <w:r w:rsidRPr="00830519">
              <w:rPr>
                <w:rFonts w:ascii="Times New Roman" w:hAnsi="Times New Roman"/>
                <w:bCs/>
                <w:lang w:val="en-GB"/>
              </w:rPr>
              <w:t>have</w:t>
            </w:r>
            <w:r w:rsidRPr="0031315A">
              <w:rPr>
                <w:rFonts w:ascii="Times New Roman" w:hAnsi="Times New Roman"/>
                <w:bCs/>
                <w:lang w:val="en-GB"/>
              </w:rPr>
              <w:t xml:space="preserve"> experience in the obtained specialty, which is at least </w:t>
            </w:r>
            <w:r>
              <w:rPr>
                <w:rFonts w:ascii="Times New Roman" w:hAnsi="Times New Roman"/>
                <w:bCs/>
                <w:lang w:val="en-GB"/>
              </w:rPr>
              <w:t>3</w:t>
            </w:r>
            <w:r w:rsidRPr="0031315A">
              <w:rPr>
                <w:rFonts w:ascii="Times New Roman" w:hAnsi="Times New Roman"/>
                <w:bCs/>
                <w:lang w:val="en-GB"/>
              </w:rPr>
              <w:t xml:space="preserve"> (</w:t>
            </w:r>
            <w:r>
              <w:rPr>
                <w:rFonts w:ascii="Times New Roman" w:hAnsi="Times New Roman"/>
                <w:bCs/>
                <w:lang w:val="en-GB"/>
              </w:rPr>
              <w:t>three) years</w:t>
            </w:r>
            <w:r w:rsidRPr="00830519">
              <w:rPr>
                <w:rFonts w:ascii="Times New Roman" w:hAnsi="Times New Roman"/>
                <w:bCs/>
                <w:lang w:val="en-GB"/>
              </w:rPr>
              <w:t>, in which he/she had participated in the implementation of activity/service for media/information campaign and/or advertisement and/or media or information coverage of event/activity. During its participation in these activities/services the expert must have implemented tasks related to work with “Internet” and/or “Social networks” or equivalent.</w:t>
            </w:r>
          </w:p>
          <w:p w:rsidR="00013886" w:rsidRPr="00830519" w:rsidRDefault="00013886" w:rsidP="00830519">
            <w:pPr>
              <w:spacing w:before="0"/>
              <w:ind w:left="720" w:firstLine="0"/>
              <w:rPr>
                <w:rFonts w:ascii="Times New Roman" w:eastAsia="Arial Unicode MS" w:hAnsi="Times New Roman"/>
                <w:lang w:val="en-GB"/>
              </w:rPr>
            </w:pPr>
          </w:p>
          <w:p w:rsidR="00830519" w:rsidRPr="00DF34A7" w:rsidRDefault="00830519" w:rsidP="00830519">
            <w:pPr>
              <w:spacing w:before="0"/>
              <w:rPr>
                <w:rFonts w:ascii="Times New Roman" w:eastAsia="Arial Unicode MS" w:hAnsi="Times New Roman"/>
                <w:lang w:val="en-GB"/>
              </w:rPr>
            </w:pPr>
          </w:p>
          <w:p w:rsidR="00013886" w:rsidRPr="00DF34A7" w:rsidRDefault="00013886" w:rsidP="00013886">
            <w:pPr>
              <w:autoSpaceDE w:val="0"/>
              <w:autoSpaceDN w:val="0"/>
              <w:adjustRightInd w:val="0"/>
              <w:spacing w:before="0"/>
              <w:ind w:right="-18" w:firstLine="0"/>
              <w:rPr>
                <w:rFonts w:ascii="Times New Roman" w:eastAsia="Arial Unicode MS" w:hAnsi="Times New Roman"/>
                <w:u w:val="single"/>
                <w:lang w:val="en-GB"/>
              </w:rPr>
            </w:pPr>
            <w:r w:rsidRPr="00DF34A7">
              <w:rPr>
                <w:rFonts w:ascii="Times New Roman" w:eastAsia="Arial Unicode MS" w:hAnsi="Times New Roman"/>
                <w:u w:val="single"/>
                <w:lang w:val="en-GB"/>
              </w:rPr>
              <w:t>Main responsibilities:</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 xml:space="preserve"> Responsible for project promotion on the web and social networks;</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the organization of different types of public events and activities in the implementation of activities under the contract;</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the design of materials made in the implementation of the contract;</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coordination meetings;</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 in the preparation of media and communication strategy and media expert support for its implementation;</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directly in the execution of project activities;</w:t>
            </w:r>
          </w:p>
          <w:p w:rsidR="00013886" w:rsidRPr="00DF34A7" w:rsidRDefault="00013886" w:rsidP="00013886">
            <w:pPr>
              <w:numPr>
                <w:ilvl w:val="0"/>
                <w:numId w:val="52"/>
              </w:numPr>
              <w:spacing w:before="0"/>
              <w:rPr>
                <w:rFonts w:ascii="Times New Roman" w:eastAsia="Arial Unicode MS" w:hAnsi="Times New Roman"/>
                <w:lang w:val="en-GB"/>
              </w:rPr>
            </w:pPr>
            <w:r w:rsidRPr="00DF34A7">
              <w:rPr>
                <w:rFonts w:ascii="Times New Roman" w:eastAsia="Arial Unicode MS" w:hAnsi="Times New Roman"/>
                <w:lang w:val="en-GB"/>
              </w:rPr>
              <w:t xml:space="preserve">In detecting/reporting of an irregularity or suspected irregularity, or fraud of any stage </w:t>
            </w:r>
            <w:r w:rsidRPr="00DF34A7">
              <w:rPr>
                <w:rFonts w:ascii="Times New Roman" w:eastAsia="Arial Unicode MS" w:hAnsi="Times New Roman"/>
                <w:lang w:val="en-GB"/>
              </w:rPr>
              <w:lastRenderedPageBreak/>
              <w:t>of implementation of this contract and the project he must report to the to the Contracting authority - EMEPA.</w:t>
            </w:r>
          </w:p>
          <w:p w:rsidR="00F80E4D" w:rsidRPr="00DF34A7" w:rsidRDefault="00F80E4D" w:rsidP="00F80E4D">
            <w:pPr>
              <w:autoSpaceDE w:val="0"/>
              <w:autoSpaceDN w:val="0"/>
              <w:adjustRightInd w:val="0"/>
              <w:ind w:right="-18"/>
              <w:rPr>
                <w:rFonts w:ascii="Times New Roman" w:eastAsia="Arial Unicode MS" w:hAnsi="Times New Roman"/>
                <w:lang w:val="en-GB"/>
              </w:rPr>
            </w:pPr>
          </w:p>
          <w:p w:rsidR="00013886" w:rsidRDefault="00013886" w:rsidP="00F80E4D">
            <w:pPr>
              <w:autoSpaceDE w:val="0"/>
              <w:autoSpaceDN w:val="0"/>
              <w:adjustRightInd w:val="0"/>
              <w:ind w:right="-18"/>
              <w:rPr>
                <w:rFonts w:ascii="Times New Roman" w:eastAsia="Arial Unicode MS" w:hAnsi="Times New Roman"/>
                <w:lang w:val="en-GB"/>
              </w:rPr>
            </w:pPr>
          </w:p>
          <w:p w:rsidR="00F71A2D" w:rsidRPr="00DF34A7" w:rsidRDefault="00F71A2D" w:rsidP="00F80E4D">
            <w:pPr>
              <w:autoSpaceDE w:val="0"/>
              <w:autoSpaceDN w:val="0"/>
              <w:adjustRightInd w:val="0"/>
              <w:ind w:right="-18"/>
              <w:rPr>
                <w:rFonts w:ascii="Times New Roman" w:eastAsia="Arial Unicode MS" w:hAnsi="Times New Roman"/>
                <w:lang w:val="en-GB"/>
              </w:rPr>
            </w:pPr>
          </w:p>
          <w:p w:rsidR="00F71A2D" w:rsidRPr="00DF34A7" w:rsidRDefault="00013886" w:rsidP="00F71A2D">
            <w:pPr>
              <w:pStyle w:val="ListParagraph"/>
              <w:numPr>
                <w:ilvl w:val="0"/>
                <w:numId w:val="50"/>
              </w:numPr>
              <w:autoSpaceDE w:val="0"/>
              <w:autoSpaceDN w:val="0"/>
              <w:adjustRightInd w:val="0"/>
              <w:spacing w:after="0" w:line="240" w:lineRule="auto"/>
              <w:ind w:right="-18"/>
              <w:jc w:val="both"/>
              <w:rPr>
                <w:rFonts w:ascii="Times New Roman" w:eastAsia="Arial Unicode MS" w:hAnsi="Times New Roman"/>
                <w:sz w:val="24"/>
                <w:szCs w:val="24"/>
                <w:lang w:val="en-GB"/>
              </w:rPr>
            </w:pPr>
            <w:r w:rsidRPr="00DF34A7">
              <w:rPr>
                <w:rFonts w:ascii="Times New Roman" w:eastAsia="Arial Unicode MS" w:hAnsi="Times New Roman"/>
                <w:b/>
                <w:i/>
                <w:sz w:val="24"/>
                <w:szCs w:val="24"/>
                <w:lang w:val="en-GB"/>
              </w:rPr>
              <w:t xml:space="preserve">"Expert "Photographer"(E6) - </w:t>
            </w:r>
            <w:r w:rsidR="00F71A2D" w:rsidRPr="000224AF">
              <w:rPr>
                <w:rFonts w:ascii="Times New Roman" w:eastAsia="Arial Unicode MS" w:hAnsi="Times New Roman"/>
                <w:sz w:val="24"/>
                <w:szCs w:val="24"/>
                <w:lang w:val="en-GB"/>
              </w:rPr>
              <w:t xml:space="preserve">to have obtained </w:t>
            </w:r>
            <w:proofErr w:type="spellStart"/>
            <w:r w:rsidR="00F71A2D">
              <w:rPr>
                <w:rFonts w:ascii="Times New Roman" w:eastAsia="Arial Unicode MS" w:hAnsi="Times New Roman"/>
                <w:sz w:val="24"/>
                <w:szCs w:val="24"/>
                <w:lang w:val="en-GB"/>
              </w:rPr>
              <w:t>Bachelors</w:t>
            </w:r>
            <w:proofErr w:type="spellEnd"/>
            <w:r w:rsidR="00F71A2D" w:rsidRPr="000224AF">
              <w:rPr>
                <w:rFonts w:ascii="Times New Roman" w:eastAsia="Arial Unicode MS" w:hAnsi="Times New Roman"/>
                <w:sz w:val="24"/>
                <w:szCs w:val="24"/>
                <w:lang w:val="en-GB"/>
              </w:rPr>
              <w:t xml:space="preserve"> degree</w:t>
            </w:r>
            <w:r w:rsidR="00F71A2D">
              <w:rPr>
                <w:rFonts w:ascii="Times New Roman" w:eastAsia="Arial Unicode MS" w:hAnsi="Times New Roman"/>
                <w:sz w:val="24"/>
                <w:szCs w:val="24"/>
                <w:lang w:val="en-GB"/>
              </w:rPr>
              <w:t xml:space="preserve"> in the field of </w:t>
            </w:r>
            <w:r w:rsidR="00F71A2D" w:rsidRPr="00F71A2D">
              <w:rPr>
                <w:rFonts w:ascii="Times New Roman" w:eastAsia="Arial Unicode MS" w:hAnsi="Times New Roman"/>
                <w:sz w:val="24"/>
                <w:szCs w:val="24"/>
                <w:lang w:val="en-GB"/>
              </w:rPr>
              <w:t xml:space="preserve">photographic art </w:t>
            </w:r>
            <w:r w:rsidR="00F71A2D">
              <w:rPr>
                <w:rFonts w:ascii="Times New Roman" w:eastAsia="Arial Unicode MS" w:hAnsi="Times New Roman"/>
                <w:sz w:val="24"/>
                <w:szCs w:val="24"/>
                <w:lang w:val="en-GB"/>
              </w:rPr>
              <w:t xml:space="preserve">or equivalent </w:t>
            </w:r>
            <w:r w:rsidR="00F71A2D">
              <w:rPr>
                <w:rFonts w:ascii="Times New Roman" w:eastAsia="Arial Unicode MS" w:hAnsi="Times New Roman"/>
                <w:sz w:val="24"/>
                <w:szCs w:val="24"/>
                <w:lang w:val="en-US"/>
              </w:rPr>
              <w:t xml:space="preserve">of the indicated for </w:t>
            </w:r>
            <w:r w:rsidR="00F71A2D" w:rsidRPr="00C61059">
              <w:rPr>
                <w:rFonts w:ascii="Times New Roman" w:eastAsia="Arial Unicode MS" w:hAnsi="Times New Roman"/>
                <w:sz w:val="24"/>
                <w:szCs w:val="24"/>
                <w:lang w:val="en-GB"/>
              </w:rPr>
              <w:t>the foreign participants</w:t>
            </w:r>
            <w:r w:rsidR="00F71A2D" w:rsidRPr="00DF34A7">
              <w:rPr>
                <w:rFonts w:ascii="Times New Roman" w:eastAsia="Arial Unicode MS" w:hAnsi="Times New Roman"/>
                <w:b/>
                <w:i/>
                <w:sz w:val="24"/>
                <w:szCs w:val="24"/>
                <w:lang w:val="en-GB"/>
              </w:rPr>
              <w:t>.</w:t>
            </w:r>
          </w:p>
          <w:p w:rsidR="00F71A2D" w:rsidRPr="00F71A2D" w:rsidRDefault="00F71A2D" w:rsidP="00F71A2D">
            <w:pPr>
              <w:numPr>
                <w:ilvl w:val="0"/>
                <w:numId w:val="57"/>
              </w:numPr>
              <w:spacing w:before="0"/>
              <w:rPr>
                <w:rFonts w:ascii="Times New Roman" w:hAnsi="Times New Roman"/>
                <w:bCs/>
                <w:lang w:val="en-GB"/>
              </w:rPr>
            </w:pPr>
            <w:r w:rsidRPr="005E7879">
              <w:rPr>
                <w:rFonts w:ascii="Times New Roman" w:hAnsi="Times New Roman"/>
                <w:bCs/>
                <w:lang w:val="en-GB"/>
              </w:rPr>
              <w:t>To</w:t>
            </w:r>
            <w:r w:rsidRPr="0031315A">
              <w:rPr>
                <w:rFonts w:ascii="Times New Roman" w:hAnsi="Times New Roman"/>
                <w:bCs/>
                <w:lang w:val="en-GB"/>
              </w:rPr>
              <w:t xml:space="preserve"> </w:t>
            </w:r>
            <w:r w:rsidRPr="00F71A2D">
              <w:rPr>
                <w:rFonts w:ascii="Times New Roman" w:hAnsi="Times New Roman"/>
                <w:bCs/>
                <w:lang w:val="en-GB"/>
              </w:rPr>
              <w:t>have</w:t>
            </w:r>
            <w:r w:rsidRPr="0031315A">
              <w:rPr>
                <w:rFonts w:ascii="Times New Roman" w:hAnsi="Times New Roman"/>
                <w:bCs/>
                <w:lang w:val="en-GB"/>
              </w:rPr>
              <w:t xml:space="preserve"> experience in the obtained specialty, which is at least </w:t>
            </w:r>
            <w:r>
              <w:rPr>
                <w:rFonts w:ascii="Times New Roman" w:hAnsi="Times New Roman"/>
                <w:bCs/>
                <w:lang w:val="en-GB"/>
              </w:rPr>
              <w:t>3</w:t>
            </w:r>
            <w:r w:rsidRPr="0031315A">
              <w:rPr>
                <w:rFonts w:ascii="Times New Roman" w:hAnsi="Times New Roman"/>
                <w:bCs/>
                <w:lang w:val="en-GB"/>
              </w:rPr>
              <w:t xml:space="preserve"> (</w:t>
            </w:r>
            <w:r>
              <w:rPr>
                <w:rFonts w:ascii="Times New Roman" w:hAnsi="Times New Roman"/>
                <w:bCs/>
                <w:lang w:val="en-GB"/>
              </w:rPr>
              <w:t xml:space="preserve">three) years </w:t>
            </w:r>
            <w:r w:rsidRPr="00F71A2D">
              <w:rPr>
                <w:rFonts w:ascii="Times New Roman" w:hAnsi="Times New Roman"/>
                <w:bCs/>
                <w:lang w:val="en-GB"/>
              </w:rPr>
              <w:t>in which he/she had participated in the implementation of activity/service for media/information campaign and/or advertisement and/or media or information coverage of event/activity. During its participation in these activities/services the expert must have implemented tasks related to photographing and/or filming.</w:t>
            </w:r>
          </w:p>
          <w:p w:rsidR="00F71A2D" w:rsidRDefault="00F71A2D" w:rsidP="00F71A2D">
            <w:pPr>
              <w:spacing w:before="0"/>
              <w:ind w:left="720" w:firstLine="0"/>
              <w:rPr>
                <w:rFonts w:ascii="Times New Roman" w:eastAsia="Arial Unicode MS" w:hAnsi="Times New Roman"/>
                <w:lang w:val="en-GB"/>
              </w:rPr>
            </w:pPr>
          </w:p>
          <w:p w:rsidR="00F71A2D" w:rsidRPr="00F71A2D" w:rsidRDefault="00F71A2D" w:rsidP="00F71A2D">
            <w:pPr>
              <w:autoSpaceDE w:val="0"/>
              <w:autoSpaceDN w:val="0"/>
              <w:adjustRightInd w:val="0"/>
              <w:ind w:right="-18"/>
              <w:rPr>
                <w:rFonts w:ascii="Times New Roman" w:eastAsia="Arial Unicode MS" w:hAnsi="Times New Roman"/>
                <w:lang w:val="en-GB"/>
              </w:rPr>
            </w:pPr>
          </w:p>
          <w:p w:rsidR="00013886" w:rsidRPr="00DF34A7" w:rsidRDefault="00013886" w:rsidP="00013886">
            <w:pPr>
              <w:autoSpaceDE w:val="0"/>
              <w:autoSpaceDN w:val="0"/>
              <w:adjustRightInd w:val="0"/>
              <w:spacing w:before="0"/>
              <w:ind w:right="-18" w:firstLine="0"/>
              <w:rPr>
                <w:rFonts w:ascii="Times New Roman" w:eastAsia="Arial Unicode MS" w:hAnsi="Times New Roman"/>
                <w:u w:val="single"/>
                <w:lang w:val="en-GB"/>
              </w:rPr>
            </w:pPr>
            <w:r w:rsidRPr="00DF34A7">
              <w:rPr>
                <w:rFonts w:ascii="Times New Roman" w:eastAsia="Arial Unicode MS" w:hAnsi="Times New Roman"/>
                <w:u w:val="single"/>
                <w:lang w:val="en-GB"/>
              </w:rPr>
              <w:t>Main responsibilities:</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the organization of different types of public events and activities in the implementation of activities under the contract;</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Captures/photographs with digital gadget the different types of public events and activities in the implementation of activities under the contract;</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the design of materials made in the implementation of the contract;</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coordination meetings;</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in the preparation of media and communication strategy and media experts to assist its implementation;</w:t>
            </w:r>
          </w:p>
          <w:p w:rsidR="00013886" w:rsidRPr="00DF34A7" w:rsidRDefault="00013886" w:rsidP="00013886">
            <w:pPr>
              <w:numPr>
                <w:ilvl w:val="0"/>
                <w:numId w:val="52"/>
              </w:numPr>
              <w:spacing w:before="0" w:after="120"/>
              <w:rPr>
                <w:rFonts w:ascii="Times New Roman" w:eastAsia="Arial Unicode MS" w:hAnsi="Times New Roman"/>
                <w:lang w:val="en-GB"/>
              </w:rPr>
            </w:pPr>
            <w:r w:rsidRPr="00DF34A7">
              <w:rPr>
                <w:rFonts w:ascii="Times New Roman" w:eastAsia="Arial Unicode MS" w:hAnsi="Times New Roman"/>
                <w:lang w:val="en-GB"/>
              </w:rPr>
              <w:t>Participates directly in the execution of project activities;</w:t>
            </w:r>
          </w:p>
          <w:p w:rsidR="00013886" w:rsidRPr="00DF34A7" w:rsidRDefault="00013886" w:rsidP="00013886">
            <w:pPr>
              <w:numPr>
                <w:ilvl w:val="0"/>
                <w:numId w:val="52"/>
              </w:numPr>
              <w:spacing w:before="0"/>
              <w:rPr>
                <w:rFonts w:ascii="Times New Roman" w:eastAsia="Arial Unicode MS" w:hAnsi="Times New Roman"/>
                <w:lang w:val="en-GB"/>
              </w:rPr>
            </w:pPr>
            <w:r w:rsidRPr="00DF34A7">
              <w:rPr>
                <w:rFonts w:ascii="Times New Roman" w:eastAsia="Arial Unicode MS" w:hAnsi="Times New Roman"/>
                <w:lang w:val="en-GB"/>
              </w:rPr>
              <w:t>In detecting/reporting of an irregularity or suspected irregularity, or fraud of any stage of implementation of this contract and the project he must report to the to the Contracting authority - EMEPA.</w:t>
            </w:r>
          </w:p>
          <w:p w:rsidR="00013886" w:rsidRPr="00DF34A7" w:rsidRDefault="00013886" w:rsidP="00F80E4D">
            <w:pPr>
              <w:autoSpaceDE w:val="0"/>
              <w:autoSpaceDN w:val="0"/>
              <w:adjustRightInd w:val="0"/>
              <w:ind w:right="-18"/>
              <w:rPr>
                <w:rFonts w:ascii="Times New Roman" w:eastAsia="Arial Unicode MS" w:hAnsi="Times New Roman"/>
                <w:lang w:val="en-GB"/>
              </w:rPr>
            </w:pPr>
          </w:p>
          <w:p w:rsidR="00013886" w:rsidRPr="00DF34A7" w:rsidRDefault="00013886" w:rsidP="00F80E4D">
            <w:pPr>
              <w:autoSpaceDE w:val="0"/>
              <w:autoSpaceDN w:val="0"/>
              <w:adjustRightInd w:val="0"/>
              <w:ind w:right="-18"/>
              <w:rPr>
                <w:rFonts w:ascii="Times New Roman" w:eastAsia="Arial Unicode MS" w:hAnsi="Times New Roman"/>
                <w:lang w:val="en-GB"/>
              </w:rPr>
            </w:pPr>
          </w:p>
          <w:p w:rsidR="00F80E4D" w:rsidRPr="00DF34A7" w:rsidRDefault="00F80E4D" w:rsidP="00013886">
            <w:pPr>
              <w:autoSpaceDE w:val="0"/>
              <w:autoSpaceDN w:val="0"/>
              <w:adjustRightInd w:val="0"/>
              <w:ind w:right="-18" w:firstLine="0"/>
              <w:rPr>
                <w:rFonts w:ascii="Times New Roman" w:eastAsia="Arial Unicode MS" w:hAnsi="Times New Roman"/>
                <w:lang w:val="en-GB"/>
              </w:rPr>
            </w:pPr>
            <w:r w:rsidRPr="00DF34A7">
              <w:rPr>
                <w:rFonts w:ascii="Times New Roman" w:eastAsia="Arial Unicode MS" w:hAnsi="Times New Roman"/>
                <w:lang w:val="en-GB"/>
              </w:rPr>
              <w:t xml:space="preserve">The </w:t>
            </w:r>
            <w:r w:rsidR="00DC366A" w:rsidRPr="00DF34A7">
              <w:rPr>
                <w:rFonts w:ascii="Times New Roman" w:eastAsia="Arial Unicode MS" w:hAnsi="Times New Roman"/>
                <w:lang w:val="en-GB"/>
              </w:rPr>
              <w:t>C</w:t>
            </w:r>
            <w:r w:rsidRPr="00DF34A7">
              <w:rPr>
                <w:rFonts w:ascii="Times New Roman" w:eastAsia="Arial Unicode MS" w:hAnsi="Times New Roman"/>
                <w:lang w:val="en-GB"/>
              </w:rPr>
              <w:t xml:space="preserve">ontracting </w:t>
            </w:r>
            <w:r w:rsidR="00DC366A" w:rsidRPr="00DF34A7">
              <w:rPr>
                <w:rFonts w:ascii="Times New Roman" w:eastAsia="Arial Unicode MS" w:hAnsi="Times New Roman"/>
                <w:lang w:val="en-GB"/>
              </w:rPr>
              <w:t>A</w:t>
            </w:r>
            <w:r w:rsidRPr="00DF34A7">
              <w:rPr>
                <w:rFonts w:ascii="Times New Roman" w:eastAsia="Arial Unicode MS" w:hAnsi="Times New Roman"/>
                <w:lang w:val="en-GB"/>
              </w:rPr>
              <w:t>uthority exalt</w:t>
            </w:r>
            <w:r w:rsidR="00013886" w:rsidRPr="00DF34A7">
              <w:rPr>
                <w:rFonts w:ascii="Times New Roman" w:eastAsia="Arial Unicode MS" w:hAnsi="Times New Roman"/>
                <w:lang w:val="en-GB"/>
              </w:rPr>
              <w:t>s</w:t>
            </w:r>
            <w:r w:rsidR="0085580C">
              <w:rPr>
                <w:rFonts w:ascii="Times New Roman" w:eastAsia="Arial Unicode MS" w:hAnsi="Times New Roman"/>
                <w:lang w:val="en-GB"/>
              </w:rPr>
              <w:t xml:space="preserve"> </w:t>
            </w:r>
            <w:r w:rsidR="00013886" w:rsidRPr="00DF34A7">
              <w:rPr>
                <w:rFonts w:ascii="Times New Roman" w:eastAsia="Arial Unicode MS" w:hAnsi="Times New Roman"/>
                <w:lang w:val="en-GB"/>
              </w:rPr>
              <w:t xml:space="preserve">the </w:t>
            </w:r>
            <w:r w:rsidRPr="00DF34A7">
              <w:rPr>
                <w:rFonts w:ascii="Times New Roman" w:eastAsia="Arial Unicode MS" w:hAnsi="Times New Roman"/>
                <w:lang w:val="en-GB"/>
              </w:rPr>
              <w:t xml:space="preserve">organization, </w:t>
            </w:r>
            <w:r w:rsidRPr="00DF34A7">
              <w:rPr>
                <w:rFonts w:ascii="Times New Roman" w:eastAsia="Arial Unicode MS" w:hAnsi="Times New Roman"/>
                <w:lang w:val="en-GB"/>
              </w:rPr>
              <w:lastRenderedPageBreak/>
              <w:t xml:space="preserve">professional competence and experience of key </w:t>
            </w:r>
            <w:r w:rsidR="00013886" w:rsidRPr="00DF34A7">
              <w:rPr>
                <w:rFonts w:ascii="Times New Roman" w:eastAsia="Arial Unicode MS" w:hAnsi="Times New Roman"/>
                <w:lang w:val="en-GB"/>
              </w:rPr>
              <w:t>experts</w:t>
            </w:r>
            <w:r w:rsidRPr="00DF34A7">
              <w:rPr>
                <w:rFonts w:ascii="Times New Roman" w:eastAsia="Arial Unicode MS" w:hAnsi="Times New Roman"/>
                <w:lang w:val="en-GB"/>
              </w:rPr>
              <w:t xml:space="preserve">, which will be entrusted with the implementation of the </w:t>
            </w:r>
            <w:r w:rsidR="00013886" w:rsidRPr="00DF34A7">
              <w:rPr>
                <w:rFonts w:ascii="Times New Roman" w:eastAsia="Arial Unicode MS" w:hAnsi="Times New Roman"/>
                <w:lang w:val="en-GB"/>
              </w:rPr>
              <w:t>contract</w:t>
            </w:r>
            <w:r w:rsidRPr="00DF34A7">
              <w:rPr>
                <w:rFonts w:ascii="Times New Roman" w:eastAsia="Arial Unicode MS" w:hAnsi="Times New Roman"/>
                <w:lang w:val="en-GB"/>
              </w:rPr>
              <w:t>,</w:t>
            </w:r>
            <w:r w:rsidR="00013886" w:rsidRPr="00DF34A7">
              <w:rPr>
                <w:rFonts w:ascii="Times New Roman" w:eastAsia="Arial Unicode MS" w:hAnsi="Times New Roman"/>
                <w:lang w:val="en-GB"/>
              </w:rPr>
              <w:t xml:space="preserve"> in</w:t>
            </w:r>
            <w:r w:rsidRPr="00DF34A7">
              <w:rPr>
                <w:rFonts w:ascii="Times New Roman" w:eastAsia="Arial Unicode MS" w:hAnsi="Times New Roman"/>
                <w:lang w:val="en-GB"/>
              </w:rPr>
              <w:t xml:space="preserve"> an indicator included in the evaluation criteria of the offer pursuant to Art. 70, para. 2 pt. 3 and par. 4 pt. 2 of the PP</w:t>
            </w:r>
            <w:r w:rsidR="00013886" w:rsidRPr="00DF34A7">
              <w:rPr>
                <w:rFonts w:ascii="Times New Roman" w:eastAsia="Arial Unicode MS" w:hAnsi="Times New Roman"/>
                <w:lang w:val="en-GB"/>
              </w:rPr>
              <w:t>L. For this reason in the</w:t>
            </w:r>
            <w:r w:rsidR="0085580C">
              <w:rPr>
                <w:rFonts w:ascii="Times New Roman" w:eastAsia="Arial Unicode MS" w:hAnsi="Times New Roman"/>
                <w:lang w:val="en-GB"/>
              </w:rPr>
              <w:t xml:space="preserve"> </w:t>
            </w:r>
            <w:r w:rsidR="00013886" w:rsidRPr="00DF34A7">
              <w:rPr>
                <w:rFonts w:ascii="Times New Roman" w:eastAsia="Arial Unicode MS" w:hAnsi="Times New Roman"/>
                <w:lang w:val="en-GB"/>
              </w:rPr>
              <w:t>T</w:t>
            </w:r>
            <w:r w:rsidRPr="00DF34A7">
              <w:rPr>
                <w:rFonts w:ascii="Times New Roman" w:eastAsia="Arial Unicode MS" w:hAnsi="Times New Roman"/>
                <w:lang w:val="en-GB"/>
              </w:rPr>
              <w:t xml:space="preserve">echnical proposal, the </w:t>
            </w:r>
            <w:r w:rsidR="00013886" w:rsidRPr="00DF34A7">
              <w:rPr>
                <w:rFonts w:ascii="Times New Roman" w:eastAsia="Arial Unicode MS" w:hAnsi="Times New Roman"/>
                <w:lang w:val="en-GB"/>
              </w:rPr>
              <w:t>tenderer</w:t>
            </w:r>
            <w:r w:rsidRPr="00DF34A7">
              <w:rPr>
                <w:rFonts w:ascii="Times New Roman" w:eastAsia="Arial Unicode MS" w:hAnsi="Times New Roman"/>
                <w:lang w:val="en-GB"/>
              </w:rPr>
              <w:t xml:space="preserve"> shall submit information and evidence on the organization and the team to perform the contract and they </w:t>
            </w:r>
            <w:r w:rsidR="00013886" w:rsidRPr="00DF34A7">
              <w:rPr>
                <w:rFonts w:ascii="Times New Roman" w:eastAsia="Arial Unicode MS" w:hAnsi="Times New Roman"/>
                <w:lang w:val="en-GB"/>
              </w:rPr>
              <w:t>will be</w:t>
            </w:r>
            <w:r w:rsidRPr="00DF34A7">
              <w:rPr>
                <w:rFonts w:ascii="Times New Roman" w:eastAsia="Arial Unicode MS" w:hAnsi="Times New Roman"/>
                <w:lang w:val="en-GB"/>
              </w:rPr>
              <w:t xml:space="preserve"> evaluated according to the indicators and sub-indicators defined in the methodology for comprehensive evaluation of </w:t>
            </w:r>
            <w:r w:rsidR="00013886" w:rsidRPr="00DF34A7">
              <w:rPr>
                <w:rFonts w:ascii="Times New Roman" w:eastAsia="Arial Unicode MS" w:hAnsi="Times New Roman"/>
                <w:lang w:val="en-GB"/>
              </w:rPr>
              <w:t>offers</w:t>
            </w:r>
            <w:r w:rsidRPr="00DF34A7">
              <w:rPr>
                <w:rFonts w:ascii="Times New Roman" w:eastAsia="Arial Unicode MS" w:hAnsi="Times New Roman"/>
                <w:lang w:val="en-GB"/>
              </w:rPr>
              <w:t xml:space="preserve">. </w:t>
            </w:r>
            <w:r w:rsidR="00013886" w:rsidRPr="00DF34A7">
              <w:rPr>
                <w:rFonts w:ascii="Times New Roman" w:eastAsia="Arial Unicode MS" w:hAnsi="Times New Roman"/>
                <w:lang w:val="en-GB"/>
              </w:rPr>
              <w:t>The d</w:t>
            </w:r>
            <w:r w:rsidRPr="00DF34A7">
              <w:rPr>
                <w:rFonts w:ascii="Times New Roman" w:eastAsia="Arial Unicode MS" w:hAnsi="Times New Roman"/>
                <w:lang w:val="en-GB"/>
              </w:rPr>
              <w:t xml:space="preserve">ocuments on key personnel form part of the offer and </w:t>
            </w:r>
            <w:r w:rsidR="00013886" w:rsidRPr="00DF34A7">
              <w:rPr>
                <w:rFonts w:ascii="Times New Roman" w:eastAsia="Arial Unicode MS" w:hAnsi="Times New Roman"/>
                <w:lang w:val="en-GB"/>
              </w:rPr>
              <w:t>will be evaluated</w:t>
            </w:r>
            <w:r w:rsidRPr="00DF34A7">
              <w:rPr>
                <w:rFonts w:ascii="Times New Roman" w:eastAsia="Arial Unicode MS" w:hAnsi="Times New Roman"/>
                <w:lang w:val="en-GB"/>
              </w:rPr>
              <w:t xml:space="preserve"> after a preliminary selection under Art. 104, para. 1 of PP</w:t>
            </w:r>
            <w:r w:rsidR="00013886" w:rsidRPr="00DF34A7">
              <w:rPr>
                <w:rFonts w:ascii="Times New Roman" w:eastAsia="Arial Unicode MS" w:hAnsi="Times New Roman"/>
                <w:lang w:val="en-GB"/>
              </w:rPr>
              <w:t>L</w:t>
            </w:r>
            <w:r w:rsidRPr="00DF34A7">
              <w:rPr>
                <w:rFonts w:ascii="Times New Roman" w:eastAsia="Arial Unicode MS" w:hAnsi="Times New Roman"/>
                <w:lang w:val="en-GB"/>
              </w:rPr>
              <w:t>.</w:t>
            </w:r>
          </w:p>
          <w:p w:rsidR="00013886" w:rsidRPr="00DF34A7" w:rsidRDefault="00013886" w:rsidP="00013886">
            <w:pPr>
              <w:autoSpaceDE w:val="0"/>
              <w:autoSpaceDN w:val="0"/>
              <w:adjustRightInd w:val="0"/>
              <w:ind w:right="-18" w:firstLine="0"/>
              <w:rPr>
                <w:rFonts w:ascii="Times New Roman" w:eastAsia="Arial Unicode MS" w:hAnsi="Times New Roman"/>
                <w:lang w:val="en-GB"/>
              </w:rPr>
            </w:pPr>
          </w:p>
          <w:p w:rsidR="00F80E4D" w:rsidRPr="00DF34A7" w:rsidRDefault="00F80E4D" w:rsidP="00013886">
            <w:pPr>
              <w:autoSpaceDE w:val="0"/>
              <w:autoSpaceDN w:val="0"/>
              <w:adjustRightInd w:val="0"/>
              <w:ind w:right="-18" w:firstLine="0"/>
              <w:rPr>
                <w:rFonts w:ascii="Times New Roman" w:eastAsia="Arial Unicode MS" w:hAnsi="Times New Roman"/>
                <w:lang w:val="en-GB"/>
              </w:rPr>
            </w:pPr>
            <w:r w:rsidRPr="00DF34A7">
              <w:rPr>
                <w:rFonts w:ascii="Times New Roman" w:eastAsia="Arial Unicode MS" w:hAnsi="Times New Roman"/>
                <w:lang w:val="en-GB"/>
              </w:rPr>
              <w:t xml:space="preserve">The participant may provide other experts as members of the team to perform the contract. Qualifications and experience of these additional experts will be subject to evaluation by the Employer. However, the structuring of the project team, the allocation of roles and responsibilities, and organization of work of the staff are elements of the technical bid, which should be evaluated in accordance with the adopted by the </w:t>
            </w:r>
            <w:r w:rsidR="00DC366A" w:rsidRPr="00DF34A7">
              <w:rPr>
                <w:rFonts w:ascii="Times New Roman" w:eastAsia="Arial Unicode MS" w:hAnsi="Times New Roman"/>
                <w:lang w:val="en-GB"/>
              </w:rPr>
              <w:t>Contracting Authority</w:t>
            </w:r>
            <w:r w:rsidRPr="00DF34A7">
              <w:rPr>
                <w:rFonts w:ascii="Times New Roman" w:eastAsia="Arial Unicode MS" w:hAnsi="Times New Roman"/>
                <w:lang w:val="en-GB"/>
              </w:rPr>
              <w:t xml:space="preserve"> methodology for integrated assessment.</w:t>
            </w:r>
          </w:p>
          <w:p w:rsidR="00013886" w:rsidRPr="00DF34A7" w:rsidRDefault="00013886" w:rsidP="00013886">
            <w:pPr>
              <w:autoSpaceDE w:val="0"/>
              <w:autoSpaceDN w:val="0"/>
              <w:adjustRightInd w:val="0"/>
              <w:ind w:right="-18" w:firstLine="0"/>
              <w:rPr>
                <w:rFonts w:ascii="Times New Roman" w:eastAsia="Arial Unicode MS" w:hAnsi="Times New Roman"/>
                <w:lang w:val="en-GB"/>
              </w:rPr>
            </w:pPr>
          </w:p>
          <w:p w:rsidR="00F80E4D" w:rsidRPr="00DF34A7" w:rsidRDefault="00F80E4D" w:rsidP="00013886">
            <w:pPr>
              <w:autoSpaceDE w:val="0"/>
              <w:autoSpaceDN w:val="0"/>
              <w:adjustRightInd w:val="0"/>
              <w:ind w:right="-18" w:firstLine="0"/>
              <w:rPr>
                <w:rFonts w:ascii="Times New Roman" w:eastAsia="Arial Unicode MS" w:hAnsi="Times New Roman"/>
                <w:lang w:val="en-GB"/>
              </w:rPr>
            </w:pPr>
            <w:r w:rsidRPr="00DF34A7">
              <w:rPr>
                <w:rFonts w:ascii="Times New Roman" w:eastAsia="Arial Unicode MS" w:hAnsi="Times New Roman"/>
                <w:lang w:val="en-GB"/>
              </w:rPr>
              <w:t xml:space="preserve">Replace </w:t>
            </w:r>
            <w:r w:rsidR="00027D4F" w:rsidRPr="00DF34A7">
              <w:rPr>
                <w:rFonts w:ascii="Times New Roman" w:eastAsia="Arial Unicode MS" w:hAnsi="Times New Roman"/>
                <w:lang w:val="en-GB"/>
              </w:rPr>
              <w:t xml:space="preserve">of the </w:t>
            </w:r>
            <w:r w:rsidRPr="00DF34A7">
              <w:rPr>
                <w:rFonts w:ascii="Times New Roman" w:eastAsia="Arial Unicode MS" w:hAnsi="Times New Roman"/>
                <w:lang w:val="en-GB"/>
              </w:rPr>
              <w:t>specified in the</w:t>
            </w:r>
            <w:r w:rsidR="00027D4F" w:rsidRPr="00DF34A7">
              <w:rPr>
                <w:rFonts w:ascii="Times New Roman" w:eastAsia="Arial Unicode MS" w:hAnsi="Times New Roman"/>
                <w:lang w:val="en-GB"/>
              </w:rPr>
              <w:t xml:space="preserve"> tenderer’s offer</w:t>
            </w:r>
            <w:r w:rsidRPr="00DF34A7">
              <w:rPr>
                <w:rFonts w:ascii="Times New Roman" w:eastAsia="Arial Unicode MS" w:hAnsi="Times New Roman"/>
                <w:lang w:val="en-GB"/>
              </w:rPr>
              <w:t xml:space="preserve"> key experts </w:t>
            </w:r>
            <w:r w:rsidR="00027D4F" w:rsidRPr="00DF34A7">
              <w:rPr>
                <w:rFonts w:ascii="Times New Roman" w:eastAsia="Arial Unicode MS" w:hAnsi="Times New Roman"/>
                <w:lang w:val="en-GB"/>
              </w:rPr>
              <w:t xml:space="preserve">will </w:t>
            </w:r>
            <w:r w:rsidRPr="00DF34A7">
              <w:rPr>
                <w:rFonts w:ascii="Times New Roman" w:eastAsia="Arial Unicode MS" w:hAnsi="Times New Roman"/>
                <w:lang w:val="en-GB"/>
              </w:rPr>
              <w:t>be allowed only in unforeseen circumstances referred to in paragraph 2 pt. 27 of the Additional Provisions of the law. In such cases, the Contractor shall submit a new expert with qualifications and experience equivalent to those of the replacement expert</w:t>
            </w:r>
            <w:r w:rsidR="00DC366A" w:rsidRPr="00DF34A7">
              <w:rPr>
                <w:rFonts w:ascii="Times New Roman" w:eastAsia="Arial Unicode MS" w:hAnsi="Times New Roman"/>
                <w:lang w:val="en-GB"/>
              </w:rPr>
              <w:t>.</w:t>
            </w:r>
          </w:p>
          <w:p w:rsidR="00013886" w:rsidRPr="00DF34A7" w:rsidRDefault="00013886" w:rsidP="00013886">
            <w:pPr>
              <w:autoSpaceDE w:val="0"/>
              <w:autoSpaceDN w:val="0"/>
              <w:adjustRightInd w:val="0"/>
              <w:ind w:right="-18" w:firstLine="0"/>
              <w:rPr>
                <w:rFonts w:ascii="Times New Roman" w:eastAsia="Arial Unicode MS" w:hAnsi="Times New Roman"/>
                <w:lang w:val="en-GB"/>
              </w:rPr>
            </w:pPr>
            <w:r w:rsidRPr="00DF34A7">
              <w:rPr>
                <w:rFonts w:ascii="Times New Roman" w:eastAsia="Arial Unicode MS" w:hAnsi="Times New Roman"/>
                <w:lang w:val="en-GB"/>
              </w:rPr>
              <w:t xml:space="preserve">The Contractor must provide for its own expense suitable workplaces for performing the duties of key experts and </w:t>
            </w:r>
            <w:r w:rsidR="00027D4F" w:rsidRPr="00DF34A7">
              <w:rPr>
                <w:rFonts w:ascii="Times New Roman" w:eastAsia="Arial Unicode MS" w:hAnsi="Times New Roman"/>
                <w:lang w:val="en-GB"/>
              </w:rPr>
              <w:t xml:space="preserve">also </w:t>
            </w:r>
            <w:r w:rsidRPr="00DF34A7">
              <w:rPr>
                <w:rFonts w:ascii="Times New Roman" w:eastAsia="Arial Unicode MS" w:hAnsi="Times New Roman"/>
                <w:lang w:val="en-GB"/>
              </w:rPr>
              <w:t xml:space="preserve">all necessary equipment </w:t>
            </w:r>
            <w:r w:rsidR="00027D4F" w:rsidRPr="00DF34A7">
              <w:rPr>
                <w:rFonts w:ascii="Times New Roman" w:eastAsia="Arial Unicode MS" w:hAnsi="Times New Roman"/>
                <w:lang w:val="en-GB"/>
              </w:rPr>
              <w:t xml:space="preserve">and furnishings </w:t>
            </w:r>
            <w:r w:rsidRPr="00DF34A7">
              <w:rPr>
                <w:rFonts w:ascii="Times New Roman" w:eastAsia="Arial Unicode MS" w:hAnsi="Times New Roman"/>
                <w:lang w:val="en-GB"/>
              </w:rPr>
              <w:t>for this purpose.</w:t>
            </w:r>
          </w:p>
          <w:p w:rsidR="00DC366A" w:rsidRPr="00DF34A7" w:rsidRDefault="00DC366A" w:rsidP="00F80E4D">
            <w:pPr>
              <w:autoSpaceDE w:val="0"/>
              <w:autoSpaceDN w:val="0"/>
              <w:adjustRightInd w:val="0"/>
              <w:ind w:right="-18"/>
              <w:rPr>
                <w:rFonts w:ascii="Times New Roman" w:eastAsia="Arial Unicode MS" w:hAnsi="Times New Roman"/>
                <w:lang w:val="en-GB"/>
              </w:rPr>
            </w:pPr>
          </w:p>
          <w:p w:rsidR="00DC366A" w:rsidRPr="00DF34A7" w:rsidRDefault="00DC366A" w:rsidP="00DC366A">
            <w:pPr>
              <w:autoSpaceDE w:val="0"/>
              <w:autoSpaceDN w:val="0"/>
              <w:adjustRightInd w:val="0"/>
              <w:ind w:right="-18"/>
              <w:rPr>
                <w:rFonts w:ascii="Times New Roman" w:eastAsia="Arial Unicode MS" w:hAnsi="Times New Roman"/>
                <w:b/>
                <w:lang w:val="en-GB"/>
              </w:rPr>
            </w:pPr>
            <w:r w:rsidRPr="00DF34A7">
              <w:rPr>
                <w:rFonts w:ascii="Times New Roman" w:eastAsia="Arial Unicode MS" w:hAnsi="Times New Roman"/>
                <w:b/>
                <w:lang w:val="en-GB"/>
              </w:rPr>
              <w:t>IV. DEADLINE</w:t>
            </w:r>
          </w:p>
          <w:p w:rsidR="00DC366A" w:rsidRPr="00DF34A7" w:rsidRDefault="00DC366A" w:rsidP="00027D4F">
            <w:pPr>
              <w:autoSpaceDE w:val="0"/>
              <w:autoSpaceDN w:val="0"/>
              <w:adjustRightInd w:val="0"/>
              <w:ind w:right="-18" w:firstLine="0"/>
              <w:rPr>
                <w:rFonts w:ascii="Times New Roman" w:eastAsia="Arial Unicode MS" w:hAnsi="Times New Roman"/>
                <w:lang w:val="en-GB"/>
              </w:rPr>
            </w:pPr>
            <w:r w:rsidRPr="00DF34A7">
              <w:rPr>
                <w:rFonts w:ascii="Times New Roman" w:eastAsia="Arial Unicode MS" w:hAnsi="Times New Roman"/>
                <w:lang w:val="en-GB"/>
              </w:rPr>
              <w:t>The deadline for implementation of this contract is until 31.05.2019</w:t>
            </w:r>
            <w:r w:rsidR="00027D4F" w:rsidRPr="00DF34A7">
              <w:rPr>
                <w:rFonts w:ascii="Times New Roman" w:eastAsia="Arial Unicode MS" w:hAnsi="Times New Roman"/>
                <w:lang w:val="en-GB"/>
              </w:rPr>
              <w:t xml:space="preserve"> from the date of </w:t>
            </w:r>
            <w:proofErr w:type="gramStart"/>
            <w:r w:rsidR="00027D4F" w:rsidRPr="00DF34A7">
              <w:rPr>
                <w:rFonts w:ascii="Times New Roman" w:eastAsia="Arial Unicode MS" w:hAnsi="Times New Roman"/>
                <w:lang w:val="en-GB"/>
              </w:rPr>
              <w:t>its</w:t>
            </w:r>
            <w:proofErr w:type="gramEnd"/>
            <w:r w:rsidR="00027D4F" w:rsidRPr="00DF34A7">
              <w:rPr>
                <w:rFonts w:ascii="Times New Roman" w:eastAsia="Arial Unicode MS" w:hAnsi="Times New Roman"/>
                <w:lang w:val="en-GB"/>
              </w:rPr>
              <w:t xml:space="preserve"> the official sign.</w:t>
            </w:r>
          </w:p>
          <w:p w:rsidR="00DC366A" w:rsidRPr="00DF34A7" w:rsidRDefault="00027D4F" w:rsidP="00027D4F">
            <w:pPr>
              <w:autoSpaceDE w:val="0"/>
              <w:autoSpaceDN w:val="0"/>
              <w:adjustRightInd w:val="0"/>
              <w:ind w:right="-18" w:firstLine="0"/>
              <w:rPr>
                <w:rFonts w:ascii="Times New Roman" w:eastAsia="Arial Unicode MS" w:hAnsi="Times New Roman"/>
                <w:lang w:val="en-GB"/>
              </w:rPr>
            </w:pPr>
            <w:r w:rsidRPr="00DF34A7">
              <w:rPr>
                <w:rFonts w:ascii="Times New Roman" w:eastAsia="Arial Unicode MS" w:hAnsi="Times New Roman"/>
                <w:lang w:val="en-GB"/>
              </w:rPr>
              <w:t>The implementation period is within the deadline for implementation of project "Research and Development of Pilot models for environmentally friendly collection and temporary storage of hazardous household waste".</w:t>
            </w:r>
          </w:p>
          <w:p w:rsidR="00E3785F" w:rsidRPr="00DF34A7" w:rsidRDefault="00E3785F" w:rsidP="00E3785F">
            <w:pPr>
              <w:ind w:firstLine="0"/>
              <w:rPr>
                <w:rFonts w:ascii="Times New Roman" w:hAnsi="Times New Roman"/>
                <w:lang w:val="en-US"/>
              </w:rPr>
            </w:pPr>
            <w:r w:rsidRPr="00DF34A7">
              <w:rPr>
                <w:rFonts w:ascii="Times New Roman" w:hAnsi="Times New Roman"/>
                <w:b/>
                <w:lang w:val="en-US"/>
              </w:rPr>
              <w:t xml:space="preserve">The implementation period </w:t>
            </w:r>
            <w:r w:rsidRPr="00DF34A7">
              <w:rPr>
                <w:rFonts w:ascii="Times New Roman" w:hAnsi="Times New Roman"/>
                <w:lang w:val="en-US"/>
              </w:rPr>
              <w:t>of Activity</w:t>
            </w:r>
            <w:r w:rsidRPr="00DF34A7">
              <w:rPr>
                <w:rFonts w:ascii="Times New Roman" w:hAnsi="Times New Roman"/>
              </w:rPr>
              <w:t xml:space="preserve"> 1:</w:t>
            </w:r>
            <w:r w:rsidRPr="00DF34A7">
              <w:rPr>
                <w:rFonts w:ascii="Times New Roman" w:hAnsi="Times New Roman"/>
                <w:lang w:val="en-US"/>
              </w:rPr>
              <w:t xml:space="preserve"> “</w:t>
            </w:r>
            <w:r w:rsidRPr="00DF34A7">
              <w:rPr>
                <w:rFonts w:ascii="Times New Roman" w:hAnsi="Times New Roman"/>
              </w:rPr>
              <w:t>Develop</w:t>
            </w:r>
            <w:proofErr w:type="spellStart"/>
            <w:r w:rsidRPr="00DF34A7">
              <w:rPr>
                <w:rFonts w:ascii="Times New Roman" w:hAnsi="Times New Roman"/>
                <w:lang w:val="en-US"/>
              </w:rPr>
              <w:t>ment</w:t>
            </w:r>
            <w:proofErr w:type="spellEnd"/>
            <w:r w:rsidRPr="00DF34A7">
              <w:rPr>
                <w:rFonts w:ascii="Times New Roman" w:hAnsi="Times New Roman"/>
                <w:lang w:val="en-US"/>
              </w:rPr>
              <w:t xml:space="preserve"> of </w:t>
            </w:r>
            <w:r w:rsidRPr="00DF34A7">
              <w:rPr>
                <w:rFonts w:ascii="Times New Roman" w:hAnsi="Times New Roman"/>
              </w:rPr>
              <w:t xml:space="preserve">a program to implement the </w:t>
            </w:r>
            <w:r w:rsidRPr="00DF34A7">
              <w:rPr>
                <w:rFonts w:ascii="Times New Roman" w:hAnsi="Times New Roman"/>
              </w:rPr>
              <w:lastRenderedPageBreak/>
              <w:t xml:space="preserve">awareness of the population </w:t>
            </w:r>
            <w:r w:rsidRPr="00DF34A7">
              <w:rPr>
                <w:rFonts w:ascii="Times New Roman" w:hAnsi="Times New Roman"/>
                <w:lang w:val="en-US"/>
              </w:rPr>
              <w:t xml:space="preserve">with </w:t>
            </w:r>
            <w:r w:rsidRPr="00DF34A7">
              <w:rPr>
                <w:rFonts w:ascii="Times New Roman" w:hAnsi="Times New Roman"/>
              </w:rPr>
              <w:t xml:space="preserve">included media strategy and </w:t>
            </w:r>
            <w:r w:rsidRPr="00DF34A7">
              <w:rPr>
                <w:rFonts w:ascii="Times New Roman" w:hAnsi="Times New Roman"/>
                <w:lang w:val="en-US"/>
              </w:rPr>
              <w:t xml:space="preserve">preliminary </w:t>
            </w:r>
            <w:r w:rsidRPr="00DF34A7">
              <w:rPr>
                <w:rFonts w:ascii="Times New Roman" w:hAnsi="Times New Roman"/>
              </w:rPr>
              <w:t>preparation of the campaign</w:t>
            </w:r>
            <w:r w:rsidRPr="00DF34A7">
              <w:rPr>
                <w:rFonts w:ascii="Times New Roman" w:hAnsi="Times New Roman"/>
                <w:lang w:val="en-US"/>
              </w:rPr>
              <w:t>” is up to one month from the date of contract sign.</w:t>
            </w:r>
          </w:p>
          <w:p w:rsidR="00E3785F" w:rsidRPr="00DF34A7" w:rsidRDefault="00E3785F" w:rsidP="00E3785F">
            <w:pPr>
              <w:ind w:firstLine="0"/>
              <w:rPr>
                <w:rFonts w:ascii="Times New Roman" w:hAnsi="Times New Roman"/>
                <w:b/>
                <w:lang w:val="en-US"/>
              </w:rPr>
            </w:pPr>
          </w:p>
          <w:p w:rsidR="00E3785F" w:rsidRPr="00DF34A7" w:rsidRDefault="00E3785F" w:rsidP="00E3785F">
            <w:pPr>
              <w:ind w:firstLine="0"/>
              <w:rPr>
                <w:rFonts w:ascii="Times New Roman" w:hAnsi="Times New Roman"/>
                <w:b/>
                <w:lang w:val="en-US"/>
              </w:rPr>
            </w:pPr>
          </w:p>
          <w:p w:rsidR="00E3785F" w:rsidRPr="00DF34A7" w:rsidRDefault="00E3785F" w:rsidP="00E3785F">
            <w:pPr>
              <w:ind w:firstLine="0"/>
            </w:pPr>
            <w:r w:rsidRPr="00DF34A7">
              <w:rPr>
                <w:rFonts w:ascii="Times New Roman" w:hAnsi="Times New Roman"/>
                <w:b/>
                <w:lang w:val="en-US"/>
              </w:rPr>
              <w:t xml:space="preserve">The implementation period of </w:t>
            </w:r>
            <w:r w:rsidRPr="00DF34A7">
              <w:rPr>
                <w:rFonts w:ascii="Times New Roman" w:hAnsi="Times New Roman"/>
                <w:lang w:val="en-US"/>
              </w:rPr>
              <w:t xml:space="preserve">Activity 2: “Conducting a National campaign” is during the full implementation period of </w:t>
            </w:r>
            <w:r w:rsidRPr="00DF34A7">
              <w:rPr>
                <w:rFonts w:ascii="Times New Roman" w:hAnsi="Times New Roman"/>
                <w:noProof/>
                <w:lang w:val="en-GB"/>
              </w:rPr>
              <w:t>project "</w:t>
            </w:r>
            <w:r w:rsidRPr="00DF34A7">
              <w:rPr>
                <w:rFonts w:ascii="Times New Roman" w:hAnsi="Times New Roman"/>
              </w:rPr>
              <w:t xml:space="preserve">Research and Development of </w:t>
            </w:r>
            <w:r w:rsidRPr="00DF34A7">
              <w:rPr>
                <w:rFonts w:ascii="Times New Roman" w:hAnsi="Times New Roman"/>
                <w:noProof/>
                <w:lang w:val="en-GB"/>
              </w:rPr>
              <w:t>Pilot models for environmentally friendly collection and temporary storage of hazardous household waste"</w:t>
            </w:r>
          </w:p>
          <w:p w:rsidR="00E3785F" w:rsidRPr="00DF34A7" w:rsidRDefault="00E3785F" w:rsidP="00E3785F">
            <w:pPr>
              <w:ind w:firstLine="0"/>
            </w:pPr>
            <w:r w:rsidRPr="00DF34A7">
              <w:rPr>
                <w:rFonts w:ascii="Times New Roman" w:hAnsi="Times New Roman"/>
                <w:b/>
                <w:lang w:val="en-US"/>
              </w:rPr>
              <w:t>The implementation period of Activity</w:t>
            </w:r>
            <w:r w:rsidRPr="00DF34A7">
              <w:rPr>
                <w:rFonts w:ascii="Times New Roman" w:hAnsi="Times New Roman"/>
                <w:b/>
              </w:rPr>
              <w:t xml:space="preserve"> 3:</w:t>
            </w:r>
            <w:r w:rsidRPr="00DF34A7">
              <w:rPr>
                <w:rFonts w:ascii="Times New Roman" w:hAnsi="Times New Roman"/>
                <w:lang w:val="en-US"/>
              </w:rPr>
              <w:t>“Conducting Local campaign”</w:t>
            </w:r>
            <w:r w:rsidR="0085580C">
              <w:rPr>
                <w:rFonts w:ascii="Times New Roman" w:hAnsi="Times New Roman"/>
                <w:lang w:val="en-US"/>
              </w:rPr>
              <w:t xml:space="preserve"> </w:t>
            </w:r>
            <w:r w:rsidRPr="00DF34A7">
              <w:rPr>
                <w:rFonts w:ascii="Times New Roman" w:hAnsi="Times New Roman"/>
                <w:lang w:val="en-US"/>
              </w:rPr>
              <w:t>is</w:t>
            </w:r>
            <w:r w:rsidR="0085580C">
              <w:rPr>
                <w:rFonts w:ascii="Times New Roman" w:hAnsi="Times New Roman"/>
                <w:lang w:val="en-US"/>
              </w:rPr>
              <w:t xml:space="preserve"> </w:t>
            </w:r>
            <w:r w:rsidRPr="00DF34A7">
              <w:rPr>
                <w:rFonts w:ascii="Times New Roman" w:hAnsi="Times New Roman"/>
                <w:lang w:val="en-US"/>
              </w:rPr>
              <w:t xml:space="preserve">during the full implementation period of </w:t>
            </w:r>
            <w:r w:rsidRPr="00DF34A7">
              <w:rPr>
                <w:rFonts w:ascii="Times New Roman" w:hAnsi="Times New Roman"/>
                <w:noProof/>
                <w:lang w:val="en-GB"/>
              </w:rPr>
              <w:t>project "</w:t>
            </w:r>
            <w:r w:rsidRPr="00DF34A7">
              <w:rPr>
                <w:rFonts w:ascii="Times New Roman" w:hAnsi="Times New Roman"/>
              </w:rPr>
              <w:t xml:space="preserve">Research and Development of </w:t>
            </w:r>
            <w:r w:rsidRPr="00DF34A7">
              <w:rPr>
                <w:rFonts w:ascii="Times New Roman" w:hAnsi="Times New Roman"/>
                <w:noProof/>
                <w:lang w:val="en-GB"/>
              </w:rPr>
              <w:t>Pilot models for environmentally friendly collection and temporary storage of hazardous household waste"</w:t>
            </w:r>
          </w:p>
          <w:p w:rsidR="00027D4F" w:rsidRPr="00DF34A7" w:rsidRDefault="00027D4F" w:rsidP="00027D4F">
            <w:pPr>
              <w:autoSpaceDE w:val="0"/>
              <w:autoSpaceDN w:val="0"/>
              <w:adjustRightInd w:val="0"/>
              <w:ind w:right="-18" w:firstLine="0"/>
              <w:rPr>
                <w:rFonts w:ascii="Times New Roman" w:eastAsia="Arial Unicode MS" w:hAnsi="Times New Roman"/>
                <w:lang w:val="en-GB"/>
              </w:rPr>
            </w:pPr>
          </w:p>
          <w:p w:rsidR="00DC366A" w:rsidRPr="00DF34A7" w:rsidRDefault="00DC366A" w:rsidP="006E332F">
            <w:pPr>
              <w:autoSpaceDE w:val="0"/>
              <w:autoSpaceDN w:val="0"/>
              <w:adjustRightInd w:val="0"/>
              <w:ind w:right="-18" w:firstLine="0"/>
              <w:rPr>
                <w:rFonts w:ascii="Times New Roman" w:eastAsia="Arial Unicode MS" w:hAnsi="Times New Roman"/>
                <w:b/>
                <w:lang w:val="en-GB"/>
              </w:rPr>
            </w:pPr>
            <w:r w:rsidRPr="00DF34A7">
              <w:rPr>
                <w:rFonts w:ascii="Times New Roman" w:eastAsia="Arial Unicode MS" w:hAnsi="Times New Roman"/>
                <w:b/>
                <w:lang w:val="en-GB"/>
              </w:rPr>
              <w:t>V. REPORTING</w:t>
            </w:r>
          </w:p>
          <w:p w:rsidR="00DC366A" w:rsidRPr="00DF34A7" w:rsidRDefault="00DC366A" w:rsidP="00DC366A">
            <w:pPr>
              <w:autoSpaceDE w:val="0"/>
              <w:autoSpaceDN w:val="0"/>
              <w:adjustRightInd w:val="0"/>
              <w:ind w:right="-18"/>
              <w:rPr>
                <w:rFonts w:ascii="Times New Roman" w:eastAsia="Arial Unicode MS" w:hAnsi="Times New Roman"/>
                <w:lang w:val="en-GB"/>
              </w:rPr>
            </w:pPr>
            <w:r w:rsidRPr="00DF34A7">
              <w:rPr>
                <w:rFonts w:ascii="Times New Roman" w:eastAsia="Arial Unicode MS" w:hAnsi="Times New Roman"/>
                <w:lang w:val="en-GB"/>
              </w:rPr>
              <w:t xml:space="preserve">For </w:t>
            </w:r>
            <w:r w:rsidR="0085580C" w:rsidRPr="00DF34A7">
              <w:rPr>
                <w:rFonts w:ascii="Times New Roman" w:eastAsia="Arial Unicode MS" w:hAnsi="Times New Roman"/>
                <w:lang w:val="en-GB"/>
              </w:rPr>
              <w:t>fulfilment</w:t>
            </w:r>
            <w:r w:rsidRPr="00DF34A7">
              <w:rPr>
                <w:rFonts w:ascii="Times New Roman" w:eastAsia="Arial Unicode MS" w:hAnsi="Times New Roman"/>
                <w:lang w:val="en-GB"/>
              </w:rPr>
              <w:t xml:space="preserve"> of its obligations under this contract, the selected contractor shall prepare and submit to the Contracting Authority reports by which recognizes the work as follows:</w:t>
            </w:r>
          </w:p>
          <w:p w:rsidR="00DC366A" w:rsidRPr="00DF34A7" w:rsidRDefault="00DC366A" w:rsidP="00271A34">
            <w:pPr>
              <w:pStyle w:val="ListParagraph"/>
              <w:numPr>
                <w:ilvl w:val="0"/>
                <w:numId w:val="51"/>
              </w:numPr>
              <w:autoSpaceDE w:val="0"/>
              <w:autoSpaceDN w:val="0"/>
              <w:adjustRightInd w:val="0"/>
              <w:ind w:right="-18"/>
              <w:jc w:val="both"/>
              <w:rPr>
                <w:rFonts w:ascii="Times New Roman" w:eastAsia="Arial Unicode MS" w:hAnsi="Times New Roman"/>
                <w:sz w:val="24"/>
                <w:szCs w:val="24"/>
                <w:lang w:val="en-GB"/>
              </w:rPr>
            </w:pPr>
            <w:r w:rsidRPr="00DF34A7">
              <w:rPr>
                <w:rFonts w:ascii="Times New Roman" w:eastAsia="Arial Unicode MS" w:hAnsi="Times New Roman"/>
                <w:sz w:val="24"/>
                <w:szCs w:val="24"/>
                <w:lang w:val="en-GB"/>
              </w:rPr>
              <w:t>In</w:t>
            </w:r>
            <w:r w:rsidR="008D68CD" w:rsidRPr="00DF34A7">
              <w:rPr>
                <w:rFonts w:ascii="Times New Roman" w:eastAsia="Arial Unicode MS" w:hAnsi="Times New Roman"/>
                <w:sz w:val="24"/>
                <w:szCs w:val="24"/>
                <w:lang w:val="en-GB"/>
              </w:rPr>
              <w:t>ception</w:t>
            </w:r>
            <w:r w:rsidRPr="00DF34A7">
              <w:rPr>
                <w:rFonts w:ascii="Times New Roman" w:eastAsia="Arial Unicode MS" w:hAnsi="Times New Roman"/>
                <w:sz w:val="24"/>
                <w:szCs w:val="24"/>
                <w:lang w:val="en-GB"/>
              </w:rPr>
              <w:t xml:space="preserve"> report;</w:t>
            </w:r>
          </w:p>
          <w:p w:rsidR="00DC366A" w:rsidRPr="00DF34A7" w:rsidRDefault="00DC366A" w:rsidP="00271A34">
            <w:pPr>
              <w:pStyle w:val="ListParagraph"/>
              <w:numPr>
                <w:ilvl w:val="0"/>
                <w:numId w:val="51"/>
              </w:numPr>
              <w:autoSpaceDE w:val="0"/>
              <w:autoSpaceDN w:val="0"/>
              <w:adjustRightInd w:val="0"/>
              <w:ind w:right="-18"/>
              <w:jc w:val="both"/>
              <w:rPr>
                <w:rFonts w:ascii="Times New Roman" w:eastAsia="Arial Unicode MS" w:hAnsi="Times New Roman"/>
                <w:sz w:val="24"/>
                <w:szCs w:val="24"/>
                <w:lang w:val="en-GB"/>
              </w:rPr>
            </w:pPr>
            <w:r w:rsidRPr="00DF34A7">
              <w:rPr>
                <w:rFonts w:ascii="Times New Roman" w:eastAsia="Arial Unicode MS" w:hAnsi="Times New Roman"/>
                <w:sz w:val="24"/>
                <w:szCs w:val="24"/>
                <w:lang w:val="en-GB"/>
              </w:rPr>
              <w:t xml:space="preserve">First </w:t>
            </w:r>
            <w:r w:rsidR="008D68CD" w:rsidRPr="00DF34A7">
              <w:rPr>
                <w:rFonts w:ascii="Times New Roman" w:eastAsia="Arial Unicode MS" w:hAnsi="Times New Roman"/>
                <w:sz w:val="24"/>
                <w:szCs w:val="24"/>
                <w:lang w:val="en-GB"/>
              </w:rPr>
              <w:t xml:space="preserve">Interim </w:t>
            </w:r>
            <w:r w:rsidRPr="00DF34A7">
              <w:rPr>
                <w:rFonts w:ascii="Times New Roman" w:eastAsia="Arial Unicode MS" w:hAnsi="Times New Roman"/>
                <w:sz w:val="24"/>
                <w:szCs w:val="24"/>
                <w:lang w:val="en-GB"/>
              </w:rPr>
              <w:t>report;</w:t>
            </w:r>
          </w:p>
          <w:p w:rsidR="00DC366A" w:rsidRPr="00DF34A7" w:rsidRDefault="00DC366A" w:rsidP="00271A34">
            <w:pPr>
              <w:pStyle w:val="ListParagraph"/>
              <w:numPr>
                <w:ilvl w:val="0"/>
                <w:numId w:val="51"/>
              </w:numPr>
              <w:autoSpaceDE w:val="0"/>
              <w:autoSpaceDN w:val="0"/>
              <w:adjustRightInd w:val="0"/>
              <w:ind w:right="-18"/>
              <w:jc w:val="both"/>
              <w:rPr>
                <w:rFonts w:ascii="Times New Roman" w:eastAsia="Arial Unicode MS" w:hAnsi="Times New Roman"/>
                <w:sz w:val="24"/>
                <w:szCs w:val="24"/>
                <w:lang w:val="en-GB"/>
              </w:rPr>
            </w:pPr>
            <w:r w:rsidRPr="00DF34A7">
              <w:rPr>
                <w:rFonts w:ascii="Times New Roman" w:eastAsia="Arial Unicode MS" w:hAnsi="Times New Roman"/>
                <w:sz w:val="24"/>
                <w:szCs w:val="24"/>
                <w:lang w:val="en-GB"/>
              </w:rPr>
              <w:t xml:space="preserve">Second </w:t>
            </w:r>
            <w:r w:rsidR="008D68CD" w:rsidRPr="00DF34A7">
              <w:rPr>
                <w:rFonts w:ascii="Times New Roman" w:eastAsia="Arial Unicode MS" w:hAnsi="Times New Roman"/>
                <w:sz w:val="24"/>
                <w:szCs w:val="24"/>
                <w:lang w:val="en-GB"/>
              </w:rPr>
              <w:t xml:space="preserve">Interim </w:t>
            </w:r>
            <w:r w:rsidRPr="00DF34A7">
              <w:rPr>
                <w:rFonts w:ascii="Times New Roman" w:eastAsia="Arial Unicode MS" w:hAnsi="Times New Roman"/>
                <w:sz w:val="24"/>
                <w:szCs w:val="24"/>
                <w:lang w:val="en-GB"/>
              </w:rPr>
              <w:t>report;</w:t>
            </w:r>
          </w:p>
          <w:p w:rsidR="00DC366A" w:rsidRPr="00DF34A7" w:rsidRDefault="00DC366A" w:rsidP="00271A34">
            <w:pPr>
              <w:pStyle w:val="ListParagraph"/>
              <w:numPr>
                <w:ilvl w:val="0"/>
                <w:numId w:val="51"/>
              </w:numPr>
              <w:autoSpaceDE w:val="0"/>
              <w:autoSpaceDN w:val="0"/>
              <w:adjustRightInd w:val="0"/>
              <w:ind w:right="-18"/>
              <w:jc w:val="both"/>
              <w:rPr>
                <w:rFonts w:ascii="Times New Roman" w:eastAsia="Arial Unicode MS" w:hAnsi="Times New Roman"/>
                <w:sz w:val="24"/>
                <w:szCs w:val="24"/>
                <w:lang w:val="en-GB"/>
              </w:rPr>
            </w:pPr>
            <w:r w:rsidRPr="00DF34A7">
              <w:rPr>
                <w:rFonts w:ascii="Times New Roman" w:eastAsia="Arial Unicode MS" w:hAnsi="Times New Roman"/>
                <w:sz w:val="24"/>
                <w:szCs w:val="24"/>
                <w:lang w:val="en-GB"/>
              </w:rPr>
              <w:t>Final report.</w:t>
            </w:r>
          </w:p>
          <w:p w:rsidR="00A73AEE" w:rsidRDefault="00A73AEE" w:rsidP="00DC366A">
            <w:pPr>
              <w:pStyle w:val="BodyText"/>
              <w:spacing w:after="120"/>
              <w:jc w:val="both"/>
              <w:outlineLvl w:val="0"/>
              <w:rPr>
                <w:rFonts w:ascii="Times New Roman" w:hAnsi="Times New Roman"/>
                <w:sz w:val="24"/>
                <w:szCs w:val="24"/>
                <w:lang w:val="en-GB"/>
              </w:rPr>
            </w:pPr>
          </w:p>
          <w:p w:rsidR="00DC366A" w:rsidRPr="00DF34A7" w:rsidRDefault="008D68CD" w:rsidP="00DC366A">
            <w:pPr>
              <w:pStyle w:val="BodyText"/>
              <w:spacing w:after="120"/>
              <w:jc w:val="both"/>
              <w:outlineLvl w:val="0"/>
              <w:rPr>
                <w:rFonts w:ascii="Times New Roman" w:hAnsi="Times New Roman"/>
                <w:b w:val="0"/>
                <w:caps/>
                <w:sz w:val="24"/>
                <w:szCs w:val="24"/>
                <w:lang w:val="en-GB"/>
              </w:rPr>
            </w:pPr>
            <w:r w:rsidRPr="00DF34A7">
              <w:rPr>
                <w:rFonts w:ascii="Times New Roman" w:hAnsi="Times New Roman"/>
                <w:sz w:val="24"/>
                <w:szCs w:val="24"/>
                <w:lang w:val="en-GB"/>
              </w:rPr>
              <w:t xml:space="preserve">The </w:t>
            </w:r>
            <w:r w:rsidR="00DC366A" w:rsidRPr="00DF34A7">
              <w:rPr>
                <w:rFonts w:ascii="Times New Roman" w:hAnsi="Times New Roman"/>
                <w:sz w:val="24"/>
                <w:szCs w:val="24"/>
                <w:lang w:val="en-GB"/>
              </w:rPr>
              <w:t>Inception report</w:t>
            </w:r>
            <w:r w:rsidR="00DC366A" w:rsidRPr="00DF34A7">
              <w:rPr>
                <w:rFonts w:ascii="Times New Roman" w:hAnsi="Times New Roman"/>
                <w:b w:val="0"/>
                <w:sz w:val="24"/>
                <w:szCs w:val="24"/>
                <w:lang w:val="en-GB"/>
              </w:rPr>
              <w:t xml:space="preserve"> is prepared by the contractor and submitted to the contracting authority for approval within 10 (ten) days from the date of signing of this contract. Inception report contains a minimum:</w:t>
            </w:r>
          </w:p>
          <w:p w:rsidR="00DC366A" w:rsidRPr="00DF34A7" w:rsidRDefault="00DC366A" w:rsidP="00DC366A">
            <w:pPr>
              <w:pStyle w:val="BodyText"/>
              <w:spacing w:after="120"/>
              <w:jc w:val="both"/>
              <w:outlineLvl w:val="0"/>
              <w:rPr>
                <w:rFonts w:ascii="Times New Roman" w:hAnsi="Times New Roman"/>
                <w:b w:val="0"/>
                <w:caps/>
                <w:sz w:val="24"/>
                <w:szCs w:val="24"/>
                <w:lang w:val="en-GB"/>
              </w:rPr>
            </w:pPr>
            <w:r w:rsidRPr="00DF34A7">
              <w:rPr>
                <w:rFonts w:ascii="Times New Roman" w:hAnsi="Times New Roman"/>
                <w:b w:val="0"/>
                <w:sz w:val="24"/>
                <w:szCs w:val="24"/>
                <w:lang w:val="en-GB"/>
              </w:rPr>
              <w:t xml:space="preserve">a) </w:t>
            </w:r>
            <w:proofErr w:type="gramStart"/>
            <w:r w:rsidRPr="00DF34A7">
              <w:rPr>
                <w:rFonts w:ascii="Times New Roman" w:hAnsi="Times New Roman"/>
                <w:b w:val="0"/>
                <w:sz w:val="24"/>
                <w:szCs w:val="24"/>
                <w:lang w:val="en-GB"/>
              </w:rPr>
              <w:t>general</w:t>
            </w:r>
            <w:proofErr w:type="gramEnd"/>
            <w:r w:rsidRPr="00DF34A7">
              <w:rPr>
                <w:rFonts w:ascii="Times New Roman" w:hAnsi="Times New Roman"/>
                <w:b w:val="0"/>
                <w:sz w:val="24"/>
                <w:szCs w:val="24"/>
                <w:lang w:val="en-GB"/>
              </w:rPr>
              <w:t xml:space="preserve"> information (content and scope of the report; a description of the starting situation; activities involved in performance of the contract (team of the contractor) and others</w:t>
            </w:r>
            <w:r w:rsidRPr="00DF34A7">
              <w:rPr>
                <w:rFonts w:ascii="Times New Roman" w:hAnsi="Times New Roman"/>
                <w:b w:val="0"/>
                <w:caps/>
                <w:sz w:val="24"/>
                <w:szCs w:val="24"/>
                <w:lang w:val="en-GB"/>
              </w:rPr>
              <w:t>.);</w:t>
            </w:r>
          </w:p>
          <w:p w:rsidR="00DC366A" w:rsidRPr="00DF34A7" w:rsidRDefault="00DC366A" w:rsidP="00DC366A">
            <w:pPr>
              <w:pStyle w:val="BodyText"/>
              <w:spacing w:after="120"/>
              <w:jc w:val="both"/>
              <w:outlineLvl w:val="0"/>
              <w:rPr>
                <w:rFonts w:ascii="Times New Roman" w:hAnsi="Times New Roman"/>
                <w:b w:val="0"/>
                <w:caps/>
                <w:sz w:val="24"/>
                <w:szCs w:val="24"/>
                <w:lang w:val="en-GB"/>
              </w:rPr>
            </w:pPr>
            <w:r w:rsidRPr="00DF34A7">
              <w:rPr>
                <w:rFonts w:ascii="Times New Roman" w:hAnsi="Times New Roman"/>
                <w:b w:val="0"/>
                <w:sz w:val="24"/>
                <w:szCs w:val="24"/>
                <w:lang w:val="en-GB"/>
              </w:rPr>
              <w:t>b) set indicators of outputs and results</w:t>
            </w:r>
            <w:r w:rsidRPr="00DF34A7">
              <w:rPr>
                <w:rFonts w:ascii="Times New Roman" w:hAnsi="Times New Roman"/>
                <w:b w:val="0"/>
                <w:caps/>
                <w:sz w:val="24"/>
                <w:szCs w:val="24"/>
                <w:lang w:val="en-GB"/>
              </w:rPr>
              <w:t>;</w:t>
            </w:r>
          </w:p>
          <w:p w:rsidR="00DC366A" w:rsidRPr="00DF34A7" w:rsidRDefault="00DC366A" w:rsidP="00DC366A">
            <w:pPr>
              <w:pStyle w:val="BodyText"/>
              <w:spacing w:after="120"/>
              <w:jc w:val="both"/>
              <w:outlineLvl w:val="0"/>
              <w:rPr>
                <w:rFonts w:ascii="Times New Roman" w:hAnsi="Times New Roman"/>
                <w:b w:val="0"/>
                <w:caps/>
                <w:sz w:val="24"/>
                <w:szCs w:val="24"/>
                <w:lang w:val="en-GB"/>
              </w:rPr>
            </w:pPr>
            <w:r w:rsidRPr="00DF34A7">
              <w:rPr>
                <w:rFonts w:ascii="Times New Roman" w:hAnsi="Times New Roman"/>
                <w:b w:val="0"/>
                <w:sz w:val="24"/>
                <w:szCs w:val="24"/>
                <w:lang w:val="en-GB"/>
              </w:rPr>
              <w:t>c) updated linear-time schedule planned tasks and activities in the implementation of activities;</w:t>
            </w:r>
          </w:p>
          <w:p w:rsidR="00DC366A" w:rsidRPr="00DF34A7" w:rsidRDefault="00DC366A" w:rsidP="00DC366A">
            <w:pPr>
              <w:pStyle w:val="BodyText"/>
              <w:spacing w:after="120"/>
              <w:jc w:val="both"/>
              <w:outlineLvl w:val="0"/>
              <w:rPr>
                <w:rFonts w:ascii="Times New Roman" w:hAnsi="Times New Roman"/>
                <w:b w:val="0"/>
                <w:sz w:val="24"/>
                <w:szCs w:val="24"/>
                <w:lang w:val="en-GB"/>
              </w:rPr>
            </w:pPr>
            <w:r w:rsidRPr="00DF34A7">
              <w:rPr>
                <w:rFonts w:ascii="Times New Roman" w:hAnsi="Times New Roman"/>
                <w:b w:val="0"/>
                <w:sz w:val="24"/>
                <w:szCs w:val="24"/>
                <w:lang w:val="en-GB"/>
              </w:rPr>
              <w:t xml:space="preserve">d) </w:t>
            </w:r>
            <w:proofErr w:type="gramStart"/>
            <w:r w:rsidRPr="00DF34A7">
              <w:rPr>
                <w:rFonts w:ascii="Times New Roman" w:hAnsi="Times New Roman"/>
                <w:b w:val="0"/>
                <w:sz w:val="24"/>
                <w:szCs w:val="24"/>
                <w:lang w:val="en-GB"/>
              </w:rPr>
              <w:t>other</w:t>
            </w:r>
            <w:proofErr w:type="gramEnd"/>
            <w:r w:rsidRPr="00DF34A7">
              <w:rPr>
                <w:rFonts w:ascii="Times New Roman" w:hAnsi="Times New Roman"/>
                <w:b w:val="0"/>
                <w:sz w:val="24"/>
                <w:szCs w:val="24"/>
                <w:lang w:val="en-GB"/>
              </w:rPr>
              <w:t xml:space="preserve"> information at the discretion of the contractor.</w:t>
            </w:r>
          </w:p>
          <w:p w:rsidR="001C30D8" w:rsidRPr="00DF34A7" w:rsidRDefault="001C30D8" w:rsidP="008D68CD">
            <w:pPr>
              <w:tabs>
                <w:tab w:val="left" w:pos="9922"/>
              </w:tabs>
              <w:ind w:firstLine="0"/>
              <w:rPr>
                <w:rFonts w:ascii="Times New Roman" w:hAnsi="Times New Roman"/>
                <w:snapToGrid w:val="0"/>
              </w:rPr>
            </w:pPr>
            <w:r w:rsidRPr="00DF34A7">
              <w:rPr>
                <w:rFonts w:ascii="Times New Roman" w:hAnsi="Times New Roman"/>
                <w:b/>
                <w:snapToGrid w:val="0"/>
              </w:rPr>
              <w:t xml:space="preserve">The </w:t>
            </w:r>
            <w:r w:rsidRPr="00DF34A7">
              <w:rPr>
                <w:rFonts w:ascii="Times New Roman" w:hAnsi="Times New Roman"/>
                <w:b/>
                <w:snapToGrid w:val="0"/>
                <w:lang w:val="en-US"/>
              </w:rPr>
              <w:t xml:space="preserve">First </w:t>
            </w:r>
            <w:r w:rsidRPr="00DF34A7">
              <w:rPr>
                <w:rFonts w:ascii="Times New Roman" w:hAnsi="Times New Roman"/>
                <w:b/>
                <w:snapToGrid w:val="0"/>
              </w:rPr>
              <w:t xml:space="preserve">interim report </w:t>
            </w:r>
            <w:r w:rsidRPr="00DF34A7">
              <w:rPr>
                <w:rFonts w:ascii="Times New Roman" w:hAnsi="Times New Roman"/>
                <w:b/>
                <w:snapToGrid w:val="0"/>
                <w:lang w:val="en-US"/>
              </w:rPr>
              <w:t xml:space="preserve">is </w:t>
            </w:r>
            <w:r w:rsidRPr="00DF34A7">
              <w:rPr>
                <w:rFonts w:ascii="Times New Roman" w:hAnsi="Times New Roman"/>
                <w:snapToGrid w:val="0"/>
              </w:rPr>
              <w:t xml:space="preserve">prepared by the Contractor and </w:t>
            </w:r>
            <w:r w:rsidRPr="00DF34A7">
              <w:rPr>
                <w:rFonts w:ascii="Times New Roman" w:hAnsi="Times New Roman"/>
                <w:snapToGrid w:val="0"/>
                <w:lang w:val="en-US"/>
              </w:rPr>
              <w:t>submitted to</w:t>
            </w:r>
            <w:r w:rsidRPr="00DF34A7">
              <w:rPr>
                <w:rFonts w:ascii="Times New Roman" w:hAnsi="Times New Roman"/>
                <w:snapToGrid w:val="0"/>
              </w:rPr>
              <w:t xml:space="preserve"> the </w:t>
            </w:r>
            <w:r w:rsidRPr="00DF34A7">
              <w:rPr>
                <w:rFonts w:ascii="Times New Roman" w:hAnsi="Times New Roman"/>
                <w:snapToGrid w:val="0"/>
                <w:lang w:val="en-US"/>
              </w:rPr>
              <w:t>C</w:t>
            </w:r>
            <w:r w:rsidRPr="00DF34A7">
              <w:rPr>
                <w:rFonts w:ascii="Times New Roman" w:hAnsi="Times New Roman"/>
                <w:snapToGrid w:val="0"/>
              </w:rPr>
              <w:t xml:space="preserve">ontracting </w:t>
            </w:r>
            <w:r w:rsidRPr="00DF34A7">
              <w:rPr>
                <w:rFonts w:ascii="Times New Roman" w:hAnsi="Times New Roman"/>
                <w:snapToGrid w:val="0"/>
                <w:lang w:val="en-US"/>
              </w:rPr>
              <w:lastRenderedPageBreak/>
              <w:t>A</w:t>
            </w:r>
            <w:r w:rsidRPr="00DF34A7">
              <w:rPr>
                <w:rFonts w:ascii="Times New Roman" w:hAnsi="Times New Roman"/>
                <w:snapToGrid w:val="0"/>
              </w:rPr>
              <w:t xml:space="preserve">uthority for approval </w:t>
            </w:r>
            <w:r w:rsidRPr="00DF34A7">
              <w:rPr>
                <w:rFonts w:ascii="Times New Roman" w:hAnsi="Times New Roman"/>
                <w:snapToGrid w:val="0"/>
                <w:lang w:val="en-US"/>
              </w:rPr>
              <w:t>by 31 January 2018 taking into account the work done since the beginning of the contract up to 31.12.2017</w:t>
            </w:r>
            <w:r w:rsidRPr="00DF34A7">
              <w:rPr>
                <w:rFonts w:ascii="Times New Roman" w:hAnsi="Times New Roman"/>
                <w:snapToGrid w:val="0"/>
              </w:rPr>
              <w:t>. Interim Report contains a minimum</w:t>
            </w:r>
            <w:r w:rsidRPr="00DF34A7">
              <w:rPr>
                <w:rFonts w:ascii="Times New Roman" w:hAnsi="Times New Roman"/>
                <w:lang w:val="ru-RU"/>
              </w:rPr>
              <w:t>:</w:t>
            </w:r>
          </w:p>
          <w:p w:rsidR="001C30D8" w:rsidRPr="00DF34A7" w:rsidRDefault="001C30D8" w:rsidP="001C30D8">
            <w:pPr>
              <w:tabs>
                <w:tab w:val="left" w:pos="9922"/>
              </w:tabs>
              <w:rPr>
                <w:rFonts w:ascii="Times New Roman" w:hAnsi="Times New Roman"/>
                <w:snapToGrid w:val="0"/>
                <w:lang w:val="en-US"/>
              </w:rPr>
            </w:pPr>
            <w:r w:rsidRPr="00DF34A7">
              <w:rPr>
                <w:rFonts w:ascii="Times New Roman" w:hAnsi="Times New Roman"/>
                <w:snapToGrid w:val="0"/>
                <w:lang w:val="en-US"/>
              </w:rPr>
              <w:t>a) an analysis of the obligations of the Contractor under this contract for the period;</w:t>
            </w:r>
          </w:p>
          <w:p w:rsidR="001C30D8" w:rsidRPr="00DF34A7" w:rsidRDefault="001C30D8" w:rsidP="001C30D8">
            <w:pPr>
              <w:tabs>
                <w:tab w:val="left" w:pos="9922"/>
              </w:tabs>
              <w:rPr>
                <w:rFonts w:ascii="Times New Roman" w:hAnsi="Times New Roman"/>
                <w:snapToGrid w:val="0"/>
                <w:lang w:val="en-US"/>
              </w:rPr>
            </w:pPr>
            <w:r w:rsidRPr="00DF34A7">
              <w:rPr>
                <w:rFonts w:ascii="Times New Roman" w:hAnsi="Times New Roman"/>
                <w:snapToGrid w:val="0"/>
                <w:lang w:val="en-US"/>
              </w:rPr>
              <w:t>b) a description of the Contractor's staff input as human resource for implementation of the reporting period with a description of the activity;</w:t>
            </w:r>
          </w:p>
          <w:p w:rsidR="001C30D8" w:rsidRPr="00DF34A7" w:rsidRDefault="001C30D8" w:rsidP="001C30D8">
            <w:pPr>
              <w:tabs>
                <w:tab w:val="left" w:pos="9922"/>
              </w:tabs>
              <w:rPr>
                <w:rFonts w:ascii="Times New Roman" w:hAnsi="Times New Roman"/>
                <w:snapToGrid w:val="0"/>
                <w:lang w:val="en-US"/>
              </w:rPr>
            </w:pPr>
            <w:r w:rsidRPr="00DF34A7">
              <w:rPr>
                <w:rFonts w:ascii="Times New Roman" w:hAnsi="Times New Roman"/>
                <w:snapToGrid w:val="0"/>
                <w:lang w:val="en-US"/>
              </w:rPr>
              <w:t>c) a description of the difficulties encountered during the reporting period regarding the contract and the measures taken to address them;</w:t>
            </w:r>
          </w:p>
          <w:p w:rsidR="001C30D8" w:rsidRPr="00DF34A7" w:rsidRDefault="001C30D8" w:rsidP="001C30D8">
            <w:pPr>
              <w:tabs>
                <w:tab w:val="left" w:pos="9922"/>
              </w:tabs>
              <w:rPr>
                <w:rFonts w:ascii="Times New Roman" w:hAnsi="Times New Roman"/>
                <w:snapToGrid w:val="0"/>
                <w:lang w:val="en-US"/>
              </w:rPr>
            </w:pPr>
            <w:r w:rsidRPr="00DF34A7">
              <w:rPr>
                <w:rFonts w:ascii="Times New Roman" w:hAnsi="Times New Roman"/>
                <w:snapToGrid w:val="0"/>
                <w:lang w:val="en-US"/>
              </w:rPr>
              <w:t>d) a statement of the administration of the contract - conducted meetings, records, correspondence and other;</w:t>
            </w:r>
          </w:p>
          <w:p w:rsidR="001C30D8" w:rsidRPr="00DF34A7" w:rsidRDefault="001C30D8" w:rsidP="001C30D8">
            <w:pPr>
              <w:tabs>
                <w:tab w:val="left" w:pos="9922"/>
              </w:tabs>
              <w:rPr>
                <w:rFonts w:ascii="Times New Roman" w:hAnsi="Times New Roman"/>
                <w:snapToGrid w:val="0"/>
                <w:lang w:val="en-US"/>
              </w:rPr>
            </w:pPr>
            <w:r w:rsidRPr="00DF34A7">
              <w:rPr>
                <w:rFonts w:ascii="Times New Roman" w:hAnsi="Times New Roman"/>
                <w:snapToGrid w:val="0"/>
                <w:lang w:val="en-US"/>
              </w:rPr>
              <w:t>e) opinions and reports upon request submitted by the Contractor during the reporting period;</w:t>
            </w:r>
          </w:p>
          <w:p w:rsidR="001C30D8" w:rsidRPr="00DF34A7" w:rsidRDefault="001C30D8" w:rsidP="001C30D8">
            <w:pPr>
              <w:tabs>
                <w:tab w:val="left" w:pos="9922"/>
              </w:tabs>
              <w:rPr>
                <w:rFonts w:ascii="Times New Roman" w:hAnsi="Times New Roman"/>
                <w:snapToGrid w:val="0"/>
                <w:lang w:val="en-US"/>
              </w:rPr>
            </w:pPr>
            <w:r w:rsidRPr="00DF34A7">
              <w:rPr>
                <w:rFonts w:ascii="Times New Roman" w:hAnsi="Times New Roman"/>
                <w:snapToGrid w:val="0"/>
                <w:lang w:val="en-US"/>
              </w:rPr>
              <w:t>f) the proposed tasks and activities for the next reporting period and the participation of key experts, broken down by responsibilities over time;</w:t>
            </w:r>
          </w:p>
          <w:p w:rsidR="001C30D8" w:rsidRPr="00DF34A7" w:rsidRDefault="001C30D8" w:rsidP="001C30D8">
            <w:pPr>
              <w:tabs>
                <w:tab w:val="left" w:pos="9922"/>
              </w:tabs>
              <w:rPr>
                <w:rFonts w:ascii="Times New Roman" w:hAnsi="Times New Roman"/>
                <w:snapToGrid w:val="0"/>
                <w:lang w:val="en-US"/>
              </w:rPr>
            </w:pPr>
            <w:r w:rsidRPr="00DF34A7">
              <w:rPr>
                <w:rFonts w:ascii="Times New Roman" w:hAnsi="Times New Roman"/>
                <w:snapToGrid w:val="0"/>
                <w:lang w:val="en-US"/>
              </w:rPr>
              <w:t>g) existing problems and proposals for solving them;</w:t>
            </w:r>
          </w:p>
          <w:p w:rsidR="001C30D8" w:rsidRPr="00DF34A7" w:rsidRDefault="001C30D8" w:rsidP="001C30D8">
            <w:pPr>
              <w:tabs>
                <w:tab w:val="left" w:pos="9922"/>
              </w:tabs>
              <w:rPr>
                <w:rFonts w:ascii="Times New Roman" w:hAnsi="Times New Roman"/>
                <w:snapToGrid w:val="0"/>
                <w:lang w:val="en-US"/>
              </w:rPr>
            </w:pPr>
            <w:r w:rsidRPr="00DF34A7">
              <w:rPr>
                <w:rFonts w:ascii="Times New Roman" w:hAnsi="Times New Roman"/>
                <w:snapToGrid w:val="0"/>
                <w:lang w:val="en-US"/>
              </w:rPr>
              <w:t>h) future activities;</w:t>
            </w:r>
          </w:p>
          <w:p w:rsidR="001C30D8" w:rsidRPr="00DF34A7" w:rsidRDefault="001C30D8" w:rsidP="001C30D8">
            <w:pPr>
              <w:tabs>
                <w:tab w:val="left" w:pos="9922"/>
              </w:tabs>
              <w:rPr>
                <w:rFonts w:ascii="Times New Roman" w:hAnsi="Times New Roman"/>
                <w:snapToGrid w:val="0"/>
                <w:lang w:val="en-US"/>
              </w:rPr>
            </w:pPr>
            <w:proofErr w:type="spellStart"/>
            <w:r w:rsidRPr="00DF34A7">
              <w:rPr>
                <w:rFonts w:ascii="Times New Roman" w:hAnsi="Times New Roman"/>
                <w:snapToGrid w:val="0"/>
                <w:lang w:val="en-US"/>
              </w:rPr>
              <w:t>i</w:t>
            </w:r>
            <w:proofErr w:type="spellEnd"/>
            <w:r w:rsidRPr="00DF34A7">
              <w:rPr>
                <w:rFonts w:ascii="Times New Roman" w:hAnsi="Times New Roman"/>
                <w:snapToGrid w:val="0"/>
                <w:lang w:val="en-US"/>
              </w:rPr>
              <w:t>) anticipated problems and necessary measures;</w:t>
            </w:r>
          </w:p>
          <w:p w:rsidR="001C30D8" w:rsidRPr="00DF34A7" w:rsidRDefault="001C30D8" w:rsidP="001C30D8">
            <w:pPr>
              <w:tabs>
                <w:tab w:val="left" w:pos="9922"/>
              </w:tabs>
              <w:rPr>
                <w:rFonts w:ascii="Times New Roman" w:hAnsi="Times New Roman"/>
                <w:snapToGrid w:val="0"/>
                <w:lang w:val="en-US"/>
              </w:rPr>
            </w:pPr>
            <w:r w:rsidRPr="00DF34A7">
              <w:rPr>
                <w:rFonts w:ascii="Times New Roman" w:hAnsi="Times New Roman"/>
                <w:snapToGrid w:val="0"/>
                <w:lang w:val="en-US"/>
              </w:rPr>
              <w:t>k) summary of progress;</w:t>
            </w:r>
          </w:p>
          <w:p w:rsidR="001C30D8" w:rsidRPr="00DF34A7" w:rsidRDefault="001C30D8" w:rsidP="001C30D8">
            <w:pPr>
              <w:tabs>
                <w:tab w:val="left" w:pos="9922"/>
              </w:tabs>
              <w:rPr>
                <w:rFonts w:ascii="Times New Roman" w:hAnsi="Times New Roman"/>
                <w:snapToGrid w:val="0"/>
                <w:lang w:val="en-US"/>
              </w:rPr>
            </w:pPr>
            <w:r w:rsidRPr="00DF34A7">
              <w:rPr>
                <w:rFonts w:ascii="Times New Roman" w:hAnsi="Times New Roman"/>
                <w:snapToGrid w:val="0"/>
                <w:lang w:val="en-US"/>
              </w:rPr>
              <w:t xml:space="preserve">l) </w:t>
            </w:r>
            <w:proofErr w:type="gramStart"/>
            <w:r w:rsidRPr="00DF34A7">
              <w:rPr>
                <w:rFonts w:ascii="Times New Roman" w:hAnsi="Times New Roman"/>
                <w:snapToGrid w:val="0"/>
                <w:lang w:val="en-US"/>
              </w:rPr>
              <w:t>other</w:t>
            </w:r>
            <w:proofErr w:type="gramEnd"/>
            <w:r w:rsidRPr="00DF34A7">
              <w:rPr>
                <w:rFonts w:ascii="Times New Roman" w:hAnsi="Times New Roman"/>
                <w:snapToGrid w:val="0"/>
                <w:lang w:val="en-US"/>
              </w:rPr>
              <w:t xml:space="preserve"> information needed at the discretion of the Contractor.</w:t>
            </w:r>
          </w:p>
          <w:p w:rsidR="001C30D8" w:rsidRPr="00DF34A7" w:rsidRDefault="001C30D8" w:rsidP="00DC366A">
            <w:pPr>
              <w:pStyle w:val="BodyText"/>
              <w:spacing w:after="120"/>
              <w:jc w:val="both"/>
              <w:outlineLvl w:val="0"/>
              <w:rPr>
                <w:rFonts w:ascii="Times New Roman" w:hAnsi="Times New Roman"/>
                <w:b w:val="0"/>
                <w:sz w:val="24"/>
                <w:szCs w:val="24"/>
                <w:lang w:val="en-US"/>
              </w:rPr>
            </w:pPr>
          </w:p>
          <w:p w:rsidR="00967323" w:rsidRPr="00DF34A7" w:rsidRDefault="008D68CD" w:rsidP="008D68CD">
            <w:pPr>
              <w:tabs>
                <w:tab w:val="left" w:pos="9922"/>
              </w:tabs>
              <w:ind w:firstLine="0"/>
              <w:rPr>
                <w:rFonts w:ascii="Times New Roman" w:hAnsi="Times New Roman"/>
                <w:lang w:val="en-US"/>
              </w:rPr>
            </w:pPr>
            <w:r w:rsidRPr="00DF34A7">
              <w:rPr>
                <w:rFonts w:ascii="Times New Roman" w:hAnsi="Times New Roman"/>
                <w:b/>
                <w:lang w:val="en-US"/>
              </w:rPr>
              <w:t xml:space="preserve">The </w:t>
            </w:r>
            <w:r w:rsidR="00967323" w:rsidRPr="00DF34A7">
              <w:rPr>
                <w:rFonts w:ascii="Times New Roman" w:hAnsi="Times New Roman"/>
                <w:b/>
                <w:lang w:val="en-US"/>
              </w:rPr>
              <w:t>Second Interim Report</w:t>
            </w:r>
            <w:r w:rsidR="00967323" w:rsidRPr="00DF34A7">
              <w:rPr>
                <w:rFonts w:ascii="Times New Roman" w:hAnsi="Times New Roman"/>
                <w:lang w:val="en-US"/>
              </w:rPr>
              <w:t xml:space="preserve"> is prepared by the Contractor and submitted to the Contracting Authority for the approval by 31 January 2019taking into account the work done in the period 01.01.2018- 31.12.2018.</w:t>
            </w:r>
            <w:r w:rsidRPr="00DF34A7">
              <w:rPr>
                <w:rFonts w:ascii="Times New Roman" w:hAnsi="Times New Roman"/>
                <w:lang w:val="en-US"/>
              </w:rPr>
              <w:t>The</w:t>
            </w:r>
            <w:r w:rsidR="00967323" w:rsidRPr="00DF34A7">
              <w:rPr>
                <w:rFonts w:ascii="Times New Roman" w:hAnsi="Times New Roman"/>
                <w:lang w:val="en-US"/>
              </w:rPr>
              <w:t xml:space="preserve"> Second Interim Report contains a minimum:</w:t>
            </w:r>
          </w:p>
          <w:p w:rsidR="00967323" w:rsidRPr="00DF34A7" w:rsidRDefault="00967323" w:rsidP="00967323">
            <w:pPr>
              <w:tabs>
                <w:tab w:val="left" w:pos="9922"/>
              </w:tabs>
              <w:rPr>
                <w:rFonts w:ascii="Times New Roman" w:hAnsi="Times New Roman"/>
                <w:lang w:val="en-US"/>
              </w:rPr>
            </w:pPr>
            <w:r w:rsidRPr="00DF34A7">
              <w:rPr>
                <w:rFonts w:ascii="Times New Roman" w:hAnsi="Times New Roman"/>
                <w:lang w:val="en-US"/>
              </w:rPr>
              <w:t>a) an analysis of the obligations of the Contractor under this contract for the period;</w:t>
            </w:r>
          </w:p>
          <w:p w:rsidR="00967323" w:rsidRPr="00DF34A7" w:rsidRDefault="00967323" w:rsidP="00967323">
            <w:pPr>
              <w:tabs>
                <w:tab w:val="left" w:pos="9922"/>
              </w:tabs>
              <w:rPr>
                <w:rFonts w:ascii="Times New Roman" w:hAnsi="Times New Roman"/>
                <w:lang w:val="en-US"/>
              </w:rPr>
            </w:pPr>
            <w:r w:rsidRPr="00DF34A7">
              <w:rPr>
                <w:rFonts w:ascii="Times New Roman" w:hAnsi="Times New Roman"/>
                <w:lang w:val="en-US"/>
              </w:rPr>
              <w:t>b) a description of the Contractor's staff input as human resource for implementation of the reporting period with a description of the activity;</w:t>
            </w:r>
          </w:p>
          <w:p w:rsidR="00967323" w:rsidRPr="00DF34A7" w:rsidRDefault="00967323" w:rsidP="00967323">
            <w:pPr>
              <w:tabs>
                <w:tab w:val="left" w:pos="9922"/>
              </w:tabs>
              <w:rPr>
                <w:rFonts w:ascii="Times New Roman" w:hAnsi="Times New Roman"/>
                <w:lang w:val="en-US"/>
              </w:rPr>
            </w:pPr>
            <w:r w:rsidRPr="00DF34A7">
              <w:rPr>
                <w:rFonts w:ascii="Times New Roman" w:hAnsi="Times New Roman"/>
                <w:lang w:val="en-US"/>
              </w:rPr>
              <w:t>c) a description of the difficulties encountered during the reporting period regarding the contract and the measures taken to address them;</w:t>
            </w:r>
          </w:p>
          <w:p w:rsidR="00967323" w:rsidRPr="00DF34A7" w:rsidRDefault="00967323" w:rsidP="00967323">
            <w:pPr>
              <w:tabs>
                <w:tab w:val="left" w:pos="9922"/>
              </w:tabs>
              <w:rPr>
                <w:rFonts w:ascii="Times New Roman" w:hAnsi="Times New Roman"/>
                <w:lang w:val="en-US"/>
              </w:rPr>
            </w:pPr>
            <w:r w:rsidRPr="00DF34A7">
              <w:rPr>
                <w:rFonts w:ascii="Times New Roman" w:hAnsi="Times New Roman"/>
                <w:lang w:val="en-US"/>
              </w:rPr>
              <w:lastRenderedPageBreak/>
              <w:t>d) report on the implementation of the contract - conducted meetings, records, correspondence, media appearances, execution of campaigns and others;</w:t>
            </w:r>
          </w:p>
          <w:p w:rsidR="00967323" w:rsidRPr="00DF34A7" w:rsidRDefault="00967323" w:rsidP="00967323">
            <w:pPr>
              <w:tabs>
                <w:tab w:val="left" w:pos="9922"/>
              </w:tabs>
              <w:rPr>
                <w:rFonts w:ascii="Times New Roman" w:hAnsi="Times New Roman"/>
                <w:lang w:val="en-US"/>
              </w:rPr>
            </w:pPr>
            <w:r w:rsidRPr="00DF34A7">
              <w:rPr>
                <w:rFonts w:ascii="Times New Roman" w:hAnsi="Times New Roman"/>
                <w:lang w:val="en-US"/>
              </w:rPr>
              <w:t>e) opinions and reports upon request submitted by the Contractor during the reporting period;</w:t>
            </w:r>
          </w:p>
          <w:p w:rsidR="00967323" w:rsidRPr="00DF34A7" w:rsidRDefault="00967323" w:rsidP="00967323">
            <w:pPr>
              <w:tabs>
                <w:tab w:val="left" w:pos="9922"/>
              </w:tabs>
              <w:rPr>
                <w:rFonts w:ascii="Times New Roman" w:hAnsi="Times New Roman"/>
                <w:lang w:val="en-US"/>
              </w:rPr>
            </w:pPr>
            <w:r w:rsidRPr="00DF34A7">
              <w:rPr>
                <w:rFonts w:ascii="Times New Roman" w:hAnsi="Times New Roman"/>
                <w:lang w:val="en-US"/>
              </w:rPr>
              <w:t>f) the proposed tasks and activities for the next reporting period and the participation of key experts, broken down by responsibilities over time;</w:t>
            </w:r>
          </w:p>
          <w:p w:rsidR="00967323" w:rsidRPr="00DF34A7" w:rsidRDefault="00967323" w:rsidP="00967323">
            <w:pPr>
              <w:tabs>
                <w:tab w:val="left" w:pos="9922"/>
              </w:tabs>
              <w:rPr>
                <w:rFonts w:ascii="Times New Roman" w:hAnsi="Times New Roman"/>
                <w:lang w:val="en-US"/>
              </w:rPr>
            </w:pPr>
            <w:r w:rsidRPr="00DF34A7">
              <w:rPr>
                <w:rFonts w:ascii="Times New Roman" w:hAnsi="Times New Roman"/>
                <w:lang w:val="en-US"/>
              </w:rPr>
              <w:t>g) existing problems and proposals for solving them;</w:t>
            </w:r>
          </w:p>
          <w:p w:rsidR="00967323" w:rsidRPr="00DF34A7" w:rsidRDefault="00967323" w:rsidP="00967323">
            <w:pPr>
              <w:tabs>
                <w:tab w:val="left" w:pos="9922"/>
              </w:tabs>
              <w:rPr>
                <w:rFonts w:ascii="Times New Roman" w:hAnsi="Times New Roman"/>
                <w:lang w:val="en-US"/>
              </w:rPr>
            </w:pPr>
            <w:r w:rsidRPr="00DF34A7">
              <w:rPr>
                <w:rFonts w:ascii="Times New Roman" w:hAnsi="Times New Roman"/>
                <w:lang w:val="en-US"/>
              </w:rPr>
              <w:t>h) future activities;</w:t>
            </w:r>
          </w:p>
          <w:p w:rsidR="00967323" w:rsidRPr="00DF34A7" w:rsidRDefault="00967323" w:rsidP="00967323">
            <w:pPr>
              <w:tabs>
                <w:tab w:val="left" w:pos="9922"/>
              </w:tabs>
              <w:rPr>
                <w:rFonts w:ascii="Times New Roman" w:hAnsi="Times New Roman"/>
                <w:lang w:val="en-US"/>
              </w:rPr>
            </w:pPr>
            <w:proofErr w:type="spellStart"/>
            <w:r w:rsidRPr="00DF34A7">
              <w:rPr>
                <w:rFonts w:ascii="Times New Roman" w:hAnsi="Times New Roman"/>
                <w:lang w:val="en-US"/>
              </w:rPr>
              <w:t>i</w:t>
            </w:r>
            <w:proofErr w:type="spellEnd"/>
            <w:r w:rsidRPr="00DF34A7">
              <w:rPr>
                <w:rFonts w:ascii="Times New Roman" w:hAnsi="Times New Roman"/>
                <w:lang w:val="en-US"/>
              </w:rPr>
              <w:t>) anticipated problems and necessary measures;</w:t>
            </w:r>
          </w:p>
          <w:p w:rsidR="00967323" w:rsidRPr="00DF34A7" w:rsidRDefault="00967323" w:rsidP="00967323">
            <w:pPr>
              <w:tabs>
                <w:tab w:val="left" w:pos="9922"/>
              </w:tabs>
              <w:rPr>
                <w:rFonts w:ascii="Times New Roman" w:hAnsi="Times New Roman"/>
                <w:lang w:val="en-US"/>
              </w:rPr>
            </w:pPr>
            <w:r w:rsidRPr="00DF34A7">
              <w:rPr>
                <w:rFonts w:ascii="Times New Roman" w:hAnsi="Times New Roman"/>
                <w:lang w:val="en-US"/>
              </w:rPr>
              <w:t>k) summary of progress;</w:t>
            </w:r>
          </w:p>
          <w:p w:rsidR="00967323" w:rsidRPr="00DF34A7" w:rsidRDefault="00967323" w:rsidP="00967323">
            <w:pPr>
              <w:tabs>
                <w:tab w:val="left" w:pos="9922"/>
              </w:tabs>
              <w:rPr>
                <w:rFonts w:ascii="Times New Roman" w:hAnsi="Times New Roman"/>
                <w:lang w:val="en-US"/>
              </w:rPr>
            </w:pPr>
            <w:r w:rsidRPr="00DF34A7">
              <w:rPr>
                <w:rFonts w:ascii="Times New Roman" w:hAnsi="Times New Roman"/>
                <w:lang w:val="en-US"/>
              </w:rPr>
              <w:t xml:space="preserve">l) </w:t>
            </w:r>
            <w:proofErr w:type="gramStart"/>
            <w:r w:rsidRPr="00DF34A7">
              <w:rPr>
                <w:rFonts w:ascii="Times New Roman" w:hAnsi="Times New Roman"/>
                <w:lang w:val="en-US"/>
              </w:rPr>
              <w:t>other</w:t>
            </w:r>
            <w:proofErr w:type="gramEnd"/>
            <w:r w:rsidRPr="00DF34A7">
              <w:rPr>
                <w:rFonts w:ascii="Times New Roman" w:hAnsi="Times New Roman"/>
                <w:lang w:val="en-US"/>
              </w:rPr>
              <w:t xml:space="preserve"> information needed at the discretion of the contractor.</w:t>
            </w:r>
          </w:p>
          <w:p w:rsidR="00967323" w:rsidRPr="00DF34A7" w:rsidRDefault="00967323" w:rsidP="00DC366A">
            <w:pPr>
              <w:pStyle w:val="BodyText"/>
              <w:spacing w:after="120"/>
              <w:jc w:val="both"/>
              <w:outlineLvl w:val="0"/>
              <w:rPr>
                <w:rFonts w:ascii="Times New Roman" w:hAnsi="Times New Roman"/>
                <w:b w:val="0"/>
                <w:sz w:val="24"/>
                <w:szCs w:val="24"/>
                <w:lang w:val="en-US"/>
              </w:rPr>
            </w:pPr>
          </w:p>
          <w:p w:rsidR="00967323" w:rsidRPr="00DF34A7" w:rsidRDefault="00967323" w:rsidP="008D68CD">
            <w:pPr>
              <w:tabs>
                <w:tab w:val="left" w:pos="9922"/>
              </w:tabs>
              <w:ind w:firstLine="0"/>
              <w:rPr>
                <w:rFonts w:ascii="Times New Roman" w:hAnsi="Times New Roman"/>
                <w:lang w:val="ru-RU"/>
              </w:rPr>
            </w:pPr>
            <w:r w:rsidRPr="00DF34A7">
              <w:rPr>
                <w:rFonts w:ascii="Times New Roman" w:hAnsi="Times New Roman"/>
                <w:b/>
                <w:lang w:val="ru-RU"/>
              </w:rPr>
              <w:t xml:space="preserve">The final report </w:t>
            </w:r>
            <w:r w:rsidRPr="00DF34A7">
              <w:rPr>
                <w:rFonts w:ascii="Times New Roman" w:hAnsi="Times New Roman"/>
                <w:lang w:val="ru-RU"/>
              </w:rPr>
              <w:t>prepared by the Contractor and passed</w:t>
            </w:r>
            <w:r w:rsidRPr="00DF34A7">
              <w:rPr>
                <w:rFonts w:ascii="Times New Roman" w:hAnsi="Times New Roman"/>
                <w:lang w:val="en-US"/>
              </w:rPr>
              <w:t xml:space="preserve"> to</w:t>
            </w:r>
            <w:r w:rsidRPr="00DF34A7">
              <w:rPr>
                <w:rFonts w:ascii="Times New Roman" w:hAnsi="Times New Roman"/>
                <w:lang w:val="ru-RU"/>
              </w:rPr>
              <w:t xml:space="preserve"> the </w:t>
            </w:r>
            <w:r w:rsidRPr="00DF34A7">
              <w:rPr>
                <w:rFonts w:ascii="Times New Roman" w:hAnsi="Times New Roman"/>
                <w:lang w:val="en-US"/>
              </w:rPr>
              <w:t>C</w:t>
            </w:r>
            <w:r w:rsidRPr="00DF34A7">
              <w:rPr>
                <w:rFonts w:ascii="Times New Roman" w:hAnsi="Times New Roman"/>
                <w:lang w:val="ru-RU"/>
              </w:rPr>
              <w:t xml:space="preserve">ontracting </w:t>
            </w:r>
            <w:r w:rsidRPr="00DF34A7">
              <w:rPr>
                <w:rFonts w:ascii="Times New Roman" w:hAnsi="Times New Roman"/>
                <w:lang w:val="en-US"/>
              </w:rPr>
              <w:t>A</w:t>
            </w:r>
            <w:r w:rsidRPr="00DF34A7">
              <w:rPr>
                <w:rFonts w:ascii="Times New Roman" w:hAnsi="Times New Roman"/>
                <w:lang w:val="ru-RU"/>
              </w:rPr>
              <w:t>uthority for approval within 1</w:t>
            </w:r>
            <w:r w:rsidRPr="00DF34A7">
              <w:rPr>
                <w:rFonts w:ascii="Times New Roman" w:hAnsi="Times New Roman"/>
                <w:lang w:val="en-US"/>
              </w:rPr>
              <w:t>5</w:t>
            </w:r>
            <w:r w:rsidRPr="00DF34A7">
              <w:rPr>
                <w:rFonts w:ascii="Times New Roman" w:hAnsi="Times New Roman"/>
                <w:lang w:val="ru-RU"/>
              </w:rPr>
              <w:t xml:space="preserve"> (</w:t>
            </w:r>
            <w:proofErr w:type="spellStart"/>
            <w:r w:rsidRPr="00DF34A7">
              <w:rPr>
                <w:rFonts w:ascii="Times New Roman" w:hAnsi="Times New Roman"/>
                <w:lang w:val="en-US"/>
              </w:rPr>
              <w:t>fif</w:t>
            </w:r>
            <w:proofErr w:type="spellEnd"/>
            <w:r w:rsidRPr="00DF34A7">
              <w:rPr>
                <w:rFonts w:ascii="Times New Roman" w:hAnsi="Times New Roman"/>
                <w:lang w:val="ru-RU"/>
              </w:rPr>
              <w:t>t</w:t>
            </w:r>
            <w:r w:rsidRPr="00DF34A7">
              <w:rPr>
                <w:rFonts w:ascii="Times New Roman" w:hAnsi="Times New Roman"/>
                <w:lang w:val="en-US"/>
              </w:rPr>
              <w:t>e</w:t>
            </w:r>
            <w:r w:rsidRPr="00DF34A7">
              <w:rPr>
                <w:rFonts w:ascii="Times New Roman" w:hAnsi="Times New Roman"/>
                <w:lang w:val="ru-RU"/>
              </w:rPr>
              <w:t>en)</w:t>
            </w:r>
            <w:r w:rsidRPr="00DF34A7">
              <w:rPr>
                <w:rFonts w:ascii="Times New Roman" w:hAnsi="Times New Roman"/>
                <w:lang w:val="en-US"/>
              </w:rPr>
              <w:t xml:space="preserve"> calendar</w:t>
            </w:r>
            <w:r w:rsidRPr="00DF34A7">
              <w:rPr>
                <w:rFonts w:ascii="Times New Roman" w:hAnsi="Times New Roman"/>
                <w:lang w:val="ru-RU"/>
              </w:rPr>
              <w:t xml:space="preserve"> days </w:t>
            </w:r>
            <w:r w:rsidRPr="00DF34A7">
              <w:rPr>
                <w:rFonts w:ascii="Times New Roman" w:hAnsi="Times New Roman"/>
                <w:lang w:val="en-US"/>
              </w:rPr>
              <w:t>before the deadline for execution of the contract</w:t>
            </w:r>
            <w:r w:rsidRPr="00DF34A7">
              <w:rPr>
                <w:rFonts w:ascii="Times New Roman" w:hAnsi="Times New Roman"/>
                <w:lang w:val="ru-RU"/>
              </w:rPr>
              <w:t>. The final report includes at least:</w:t>
            </w:r>
          </w:p>
          <w:p w:rsidR="00967323" w:rsidRPr="00DF34A7" w:rsidRDefault="00967323" w:rsidP="00967323">
            <w:pPr>
              <w:tabs>
                <w:tab w:val="left" w:pos="9922"/>
              </w:tabs>
              <w:spacing w:after="120"/>
              <w:rPr>
                <w:rFonts w:ascii="Times New Roman" w:hAnsi="Times New Roman"/>
                <w:lang w:val="ru-RU"/>
              </w:rPr>
            </w:pPr>
            <w:r w:rsidRPr="00DF34A7">
              <w:rPr>
                <w:rFonts w:ascii="Times New Roman" w:hAnsi="Times New Roman"/>
                <w:lang w:val="ru-RU"/>
              </w:rPr>
              <w:t>a) an analysis of the obligations of the contractor for the final period and a summary of the performance for the entire contract period;</w:t>
            </w:r>
          </w:p>
          <w:p w:rsidR="00967323" w:rsidRPr="00DF34A7" w:rsidRDefault="00967323" w:rsidP="00967323">
            <w:pPr>
              <w:tabs>
                <w:tab w:val="left" w:pos="9922"/>
              </w:tabs>
              <w:spacing w:after="120"/>
              <w:rPr>
                <w:rFonts w:ascii="Times New Roman" w:hAnsi="Times New Roman"/>
                <w:lang w:val="ru-RU"/>
              </w:rPr>
            </w:pPr>
            <w:r w:rsidRPr="00DF34A7">
              <w:rPr>
                <w:rFonts w:ascii="Times New Roman" w:hAnsi="Times New Roman"/>
                <w:lang w:val="ru-RU"/>
              </w:rPr>
              <w:t>b) a description of the Contractor's staff input as human resource performance for the period and a summary of staff input for the entire period of the contract;</w:t>
            </w:r>
          </w:p>
          <w:p w:rsidR="00967323" w:rsidRPr="00DF34A7" w:rsidRDefault="00967323" w:rsidP="00967323">
            <w:pPr>
              <w:tabs>
                <w:tab w:val="left" w:pos="9922"/>
              </w:tabs>
              <w:spacing w:after="120"/>
              <w:rPr>
                <w:rFonts w:ascii="Times New Roman" w:hAnsi="Times New Roman"/>
                <w:lang w:val="ru-RU"/>
              </w:rPr>
            </w:pPr>
            <w:r w:rsidRPr="00DF34A7">
              <w:rPr>
                <w:rFonts w:ascii="Times New Roman" w:hAnsi="Times New Roman"/>
                <w:lang w:val="ru-RU"/>
              </w:rPr>
              <w:t>c) a description of the difficulties and the measures taken for their elimination in relation to the performance of the reporting period and a summary of the difficulties and the measures taken for the entire period of the contract;</w:t>
            </w:r>
          </w:p>
          <w:p w:rsidR="00967323" w:rsidRPr="00DF34A7" w:rsidRDefault="00967323" w:rsidP="00967323">
            <w:pPr>
              <w:tabs>
                <w:tab w:val="left" w:pos="9922"/>
              </w:tabs>
              <w:spacing w:after="120"/>
              <w:rPr>
                <w:rFonts w:ascii="Times New Roman" w:hAnsi="Times New Roman"/>
                <w:lang w:val="ru-RU"/>
              </w:rPr>
            </w:pPr>
            <w:r w:rsidRPr="00DF34A7">
              <w:rPr>
                <w:rFonts w:ascii="Times New Roman" w:hAnsi="Times New Roman"/>
                <w:lang w:val="ru-RU"/>
              </w:rPr>
              <w:t>d) a statement of the administration of the contract - conducted meetings, records, correspondence and other during the reporting period;</w:t>
            </w:r>
          </w:p>
          <w:p w:rsidR="00967323" w:rsidRPr="00DF34A7" w:rsidRDefault="00967323" w:rsidP="00967323">
            <w:pPr>
              <w:tabs>
                <w:tab w:val="left" w:pos="9922"/>
              </w:tabs>
              <w:spacing w:after="120"/>
              <w:rPr>
                <w:rFonts w:ascii="Times New Roman" w:hAnsi="Times New Roman"/>
                <w:lang w:val="ru-RU"/>
              </w:rPr>
            </w:pPr>
            <w:r w:rsidRPr="00DF34A7">
              <w:rPr>
                <w:rFonts w:ascii="Times New Roman" w:hAnsi="Times New Roman"/>
                <w:lang w:val="ru-RU"/>
              </w:rPr>
              <w:t>e) report on the activities carried out under this contract for the period o</w:t>
            </w:r>
            <w:r w:rsidR="00360E7A">
              <w:rPr>
                <w:rFonts w:ascii="Times New Roman" w:hAnsi="Times New Roman"/>
                <w:lang w:val="ru-RU"/>
              </w:rPr>
              <w:t>f its implementation -</w:t>
            </w:r>
            <w:r w:rsidR="00360E7A">
              <w:rPr>
                <w:rFonts w:ascii="Times New Roman" w:hAnsi="Times New Roman"/>
                <w:lang w:val="en-US"/>
              </w:rPr>
              <w:t xml:space="preserve"> achieved</w:t>
            </w:r>
            <w:r w:rsidRPr="00DF34A7">
              <w:rPr>
                <w:rFonts w:ascii="Times New Roman" w:hAnsi="Times New Roman"/>
                <w:lang w:val="ru-RU"/>
              </w:rPr>
              <w:t xml:space="preserve"> results, results analysis and indicating the result indicators;</w:t>
            </w:r>
          </w:p>
          <w:p w:rsidR="00967323" w:rsidRPr="00DF34A7" w:rsidRDefault="00967323" w:rsidP="00967323">
            <w:pPr>
              <w:tabs>
                <w:tab w:val="left" w:pos="9922"/>
              </w:tabs>
              <w:spacing w:after="120"/>
              <w:rPr>
                <w:rFonts w:ascii="Times New Roman" w:hAnsi="Times New Roman"/>
                <w:lang w:val="ru-RU"/>
              </w:rPr>
            </w:pPr>
            <w:r w:rsidRPr="00DF34A7">
              <w:rPr>
                <w:rFonts w:ascii="Times New Roman" w:hAnsi="Times New Roman"/>
                <w:lang w:val="ru-RU"/>
              </w:rPr>
              <w:t xml:space="preserve">f) a summary requested by the Contracting Authority and provided by CONTRACTOR views </w:t>
            </w:r>
            <w:r w:rsidRPr="00DF34A7">
              <w:rPr>
                <w:rFonts w:ascii="Times New Roman" w:hAnsi="Times New Roman"/>
                <w:lang w:val="ru-RU"/>
              </w:rPr>
              <w:lastRenderedPageBreak/>
              <w:t>on specific issues from the overall performance of the contract;</w:t>
            </w:r>
          </w:p>
          <w:p w:rsidR="00967323" w:rsidRPr="00DF34A7" w:rsidRDefault="00967323" w:rsidP="00967323">
            <w:pPr>
              <w:tabs>
                <w:tab w:val="left" w:pos="9922"/>
              </w:tabs>
              <w:spacing w:after="120"/>
              <w:rPr>
                <w:rFonts w:ascii="Times New Roman" w:hAnsi="Times New Roman"/>
                <w:lang w:val="ru-RU"/>
              </w:rPr>
            </w:pPr>
            <w:r w:rsidRPr="00DF34A7">
              <w:rPr>
                <w:rFonts w:ascii="Times New Roman" w:hAnsi="Times New Roman"/>
                <w:lang w:val="ru-RU"/>
              </w:rPr>
              <w:t>g) financial report covering this contract.</w:t>
            </w:r>
          </w:p>
          <w:p w:rsidR="00967323" w:rsidRPr="00DF34A7" w:rsidRDefault="00967323" w:rsidP="00967323">
            <w:pPr>
              <w:tabs>
                <w:tab w:val="left" w:pos="9922"/>
              </w:tabs>
              <w:spacing w:after="120"/>
              <w:rPr>
                <w:rFonts w:ascii="Times New Roman" w:hAnsi="Times New Roman"/>
                <w:lang w:val="ru-RU"/>
              </w:rPr>
            </w:pPr>
            <w:r w:rsidRPr="00DF34A7">
              <w:rPr>
                <w:rFonts w:ascii="Times New Roman" w:hAnsi="Times New Roman"/>
                <w:lang w:val="ru-RU"/>
              </w:rPr>
              <w:t>h) changes throughout the period of implementation;</w:t>
            </w:r>
          </w:p>
          <w:p w:rsidR="00967323" w:rsidRPr="00DF34A7" w:rsidRDefault="00967323" w:rsidP="00967323">
            <w:pPr>
              <w:tabs>
                <w:tab w:val="left" w:pos="9922"/>
              </w:tabs>
              <w:spacing w:after="120"/>
              <w:rPr>
                <w:rFonts w:ascii="Times New Roman" w:hAnsi="Times New Roman"/>
                <w:lang w:val="ru-RU"/>
              </w:rPr>
            </w:pPr>
            <w:r w:rsidRPr="00DF34A7">
              <w:rPr>
                <w:rFonts w:ascii="Times New Roman" w:hAnsi="Times New Roman"/>
                <w:lang w:val="ru-RU"/>
              </w:rPr>
              <w:t>i) a summary of the issues and measures taken to overcome them;</w:t>
            </w:r>
          </w:p>
          <w:p w:rsidR="00967323" w:rsidRPr="00DF34A7" w:rsidRDefault="00967323" w:rsidP="00967323">
            <w:pPr>
              <w:tabs>
                <w:tab w:val="left" w:pos="9922"/>
              </w:tabs>
              <w:spacing w:after="120"/>
              <w:rPr>
                <w:rFonts w:ascii="Times New Roman" w:hAnsi="Times New Roman"/>
                <w:lang w:val="ru-RU"/>
              </w:rPr>
            </w:pPr>
            <w:r w:rsidRPr="00DF34A7">
              <w:rPr>
                <w:rFonts w:ascii="Times New Roman" w:hAnsi="Times New Roman"/>
                <w:lang w:val="ru-RU"/>
              </w:rPr>
              <w:t>k) indicators of overall performance;</w:t>
            </w:r>
          </w:p>
          <w:p w:rsidR="00967323" w:rsidRPr="00DF34A7" w:rsidRDefault="00967323" w:rsidP="00967323">
            <w:pPr>
              <w:tabs>
                <w:tab w:val="left" w:pos="9922"/>
              </w:tabs>
              <w:spacing w:after="120"/>
              <w:rPr>
                <w:rFonts w:ascii="Times New Roman" w:hAnsi="Times New Roman"/>
                <w:lang w:val="ru-RU"/>
              </w:rPr>
            </w:pPr>
            <w:r w:rsidRPr="00DF34A7">
              <w:rPr>
                <w:rFonts w:ascii="Times New Roman" w:hAnsi="Times New Roman"/>
                <w:lang w:val="ru-RU"/>
              </w:rPr>
              <w:t>l) Key conclusions and recommendations;</w:t>
            </w:r>
          </w:p>
          <w:p w:rsidR="00967323" w:rsidRPr="00DF34A7" w:rsidRDefault="00967323" w:rsidP="00967323">
            <w:pPr>
              <w:pStyle w:val="BodyText"/>
              <w:spacing w:after="120"/>
              <w:jc w:val="both"/>
              <w:outlineLvl w:val="0"/>
              <w:rPr>
                <w:rFonts w:ascii="Times New Roman" w:hAnsi="Times New Roman"/>
                <w:b w:val="0"/>
                <w:sz w:val="24"/>
                <w:szCs w:val="24"/>
                <w:lang w:val="en-US"/>
              </w:rPr>
            </w:pPr>
            <w:r w:rsidRPr="00DF34A7">
              <w:rPr>
                <w:rFonts w:ascii="Times New Roman" w:hAnsi="Times New Roman"/>
                <w:b w:val="0"/>
                <w:sz w:val="24"/>
                <w:szCs w:val="24"/>
                <w:lang w:val="ru-RU"/>
              </w:rPr>
              <w:t>m) other information at the discretion of CONTRACTOR.</w:t>
            </w:r>
          </w:p>
          <w:p w:rsidR="00967323" w:rsidRPr="00DF34A7" w:rsidRDefault="00967323" w:rsidP="00967323">
            <w:pPr>
              <w:pStyle w:val="BodyText"/>
              <w:spacing w:after="120"/>
              <w:jc w:val="both"/>
              <w:outlineLvl w:val="0"/>
              <w:rPr>
                <w:rFonts w:ascii="Times New Roman" w:hAnsi="Times New Roman"/>
                <w:b w:val="0"/>
                <w:sz w:val="24"/>
                <w:szCs w:val="24"/>
                <w:lang w:val="en-US"/>
              </w:rPr>
            </w:pPr>
          </w:p>
          <w:p w:rsidR="00967323" w:rsidRPr="00DF34A7" w:rsidRDefault="008D68CD" w:rsidP="008D68CD">
            <w:pPr>
              <w:tabs>
                <w:tab w:val="left" w:pos="9922"/>
              </w:tabs>
              <w:spacing w:after="120"/>
              <w:ind w:firstLine="0"/>
              <w:rPr>
                <w:rFonts w:ascii="Times New Roman" w:hAnsi="Times New Roman"/>
                <w:lang w:val="ru-RU"/>
              </w:rPr>
            </w:pPr>
            <w:r w:rsidRPr="00DF34A7">
              <w:rPr>
                <w:rFonts w:ascii="Times New Roman" w:hAnsi="Times New Roman"/>
                <w:lang w:val="en-US"/>
              </w:rPr>
              <w:t xml:space="preserve">The </w:t>
            </w:r>
            <w:r w:rsidR="00967323" w:rsidRPr="00DF34A7">
              <w:rPr>
                <w:rFonts w:ascii="Times New Roman" w:hAnsi="Times New Roman"/>
                <w:lang w:val="ru-RU"/>
              </w:rPr>
              <w:t xml:space="preserve">Contractor shall prepare and special reports requested by the Contracting Authority on urgent issues or topics that require further clarification or opinion. They should contain information relevant to questions from </w:t>
            </w:r>
            <w:r w:rsidR="00967323" w:rsidRPr="00DF34A7">
              <w:rPr>
                <w:rFonts w:ascii="Times New Roman" w:hAnsi="Times New Roman"/>
                <w:lang w:val="en-US"/>
              </w:rPr>
              <w:t>C</w:t>
            </w:r>
            <w:r w:rsidR="00967323" w:rsidRPr="00DF34A7">
              <w:rPr>
                <w:rFonts w:ascii="Times New Roman" w:hAnsi="Times New Roman"/>
                <w:lang w:val="ru-RU"/>
              </w:rPr>
              <w:t xml:space="preserve">ontracting </w:t>
            </w:r>
            <w:r w:rsidR="00967323" w:rsidRPr="00DF34A7">
              <w:rPr>
                <w:rFonts w:ascii="Times New Roman" w:hAnsi="Times New Roman"/>
                <w:lang w:val="en-US"/>
              </w:rPr>
              <w:t>A</w:t>
            </w:r>
            <w:r w:rsidR="00967323" w:rsidRPr="00DF34A7">
              <w:rPr>
                <w:rFonts w:ascii="Times New Roman" w:hAnsi="Times New Roman"/>
                <w:lang w:val="ru-RU"/>
              </w:rPr>
              <w:t>uthority request for clarification or reference.</w:t>
            </w:r>
          </w:p>
          <w:p w:rsidR="00967323" w:rsidRPr="00DF34A7" w:rsidRDefault="00967323" w:rsidP="008D68CD">
            <w:pPr>
              <w:tabs>
                <w:tab w:val="left" w:pos="9922"/>
              </w:tabs>
              <w:spacing w:after="120"/>
              <w:ind w:firstLine="0"/>
              <w:rPr>
                <w:rFonts w:ascii="Times New Roman" w:hAnsi="Times New Roman"/>
                <w:lang w:val="en-US"/>
              </w:rPr>
            </w:pPr>
            <w:r w:rsidRPr="00DF34A7">
              <w:rPr>
                <w:rFonts w:ascii="Times New Roman" w:hAnsi="Times New Roman"/>
                <w:lang w:val="ru-RU"/>
              </w:rPr>
              <w:t>The Contractor shall prepare documents related to the current performance of this contract, recorded, meetings, workshops, briefings and others. At the request of information by the Contracting Authority, the contractor technical assistance and other prepare and submit the requested information.</w:t>
            </w:r>
          </w:p>
          <w:p w:rsidR="00410635" w:rsidRPr="00DF34A7" w:rsidRDefault="00410635" w:rsidP="008D68CD">
            <w:pPr>
              <w:tabs>
                <w:tab w:val="left" w:pos="9922"/>
              </w:tabs>
              <w:spacing w:after="120"/>
              <w:ind w:firstLine="0"/>
              <w:rPr>
                <w:rFonts w:ascii="Times New Roman" w:hAnsi="Times New Roman"/>
                <w:lang w:val="en-US"/>
              </w:rPr>
            </w:pPr>
          </w:p>
          <w:p w:rsidR="00967323" w:rsidRPr="00DF34A7" w:rsidRDefault="008D68CD" w:rsidP="008D68CD">
            <w:pPr>
              <w:pStyle w:val="BodyText"/>
              <w:spacing w:after="120"/>
              <w:ind w:firstLine="0"/>
              <w:jc w:val="both"/>
              <w:outlineLvl w:val="0"/>
              <w:rPr>
                <w:rFonts w:ascii="Times New Roman" w:hAnsi="Times New Roman"/>
                <w:b w:val="0"/>
                <w:sz w:val="24"/>
                <w:szCs w:val="24"/>
                <w:lang w:val="en-US"/>
              </w:rPr>
            </w:pPr>
            <w:r w:rsidRPr="00DF34A7">
              <w:rPr>
                <w:rFonts w:ascii="Times New Roman" w:hAnsi="Times New Roman"/>
                <w:b w:val="0"/>
                <w:sz w:val="24"/>
                <w:szCs w:val="24"/>
                <w:lang w:val="en-US"/>
              </w:rPr>
              <w:t xml:space="preserve">The </w:t>
            </w:r>
            <w:r w:rsidR="00967323" w:rsidRPr="00DF34A7">
              <w:rPr>
                <w:rFonts w:ascii="Times New Roman" w:hAnsi="Times New Roman"/>
                <w:b w:val="0"/>
                <w:sz w:val="24"/>
                <w:szCs w:val="24"/>
                <w:lang w:val="ru-RU"/>
              </w:rPr>
              <w:t xml:space="preserve">Reports </w:t>
            </w:r>
            <w:r w:rsidRPr="00DF34A7">
              <w:rPr>
                <w:rFonts w:ascii="Times New Roman" w:hAnsi="Times New Roman"/>
                <w:b w:val="0"/>
                <w:sz w:val="24"/>
                <w:szCs w:val="24"/>
                <w:lang w:val="en-US"/>
              </w:rPr>
              <w:t>must</w:t>
            </w:r>
            <w:r w:rsidR="00967323" w:rsidRPr="00DF34A7">
              <w:rPr>
                <w:rFonts w:ascii="Times New Roman" w:hAnsi="Times New Roman"/>
                <w:b w:val="0"/>
                <w:sz w:val="24"/>
                <w:szCs w:val="24"/>
                <w:lang w:val="ru-RU"/>
              </w:rPr>
              <w:t xml:space="preserve"> be submitted</w:t>
            </w:r>
            <w:r w:rsidRPr="00DF34A7">
              <w:rPr>
                <w:rFonts w:ascii="Times New Roman" w:hAnsi="Times New Roman"/>
                <w:b w:val="0"/>
                <w:sz w:val="24"/>
                <w:szCs w:val="24"/>
                <w:lang w:val="en-US"/>
              </w:rPr>
              <w:t xml:space="preserve"> in 2 (two) </w:t>
            </w:r>
            <w:r w:rsidR="00410635" w:rsidRPr="00DF34A7">
              <w:rPr>
                <w:rFonts w:ascii="Times New Roman" w:hAnsi="Times New Roman"/>
                <w:b w:val="0"/>
                <w:sz w:val="24"/>
                <w:szCs w:val="24"/>
                <w:lang w:val="en-US"/>
              </w:rPr>
              <w:t xml:space="preserve">paper </w:t>
            </w:r>
            <w:r w:rsidRPr="00DF34A7">
              <w:rPr>
                <w:rFonts w:ascii="Times New Roman" w:hAnsi="Times New Roman"/>
                <w:b w:val="0"/>
                <w:sz w:val="24"/>
                <w:szCs w:val="24"/>
                <w:lang w:val="en-US"/>
              </w:rPr>
              <w:t xml:space="preserve">copies </w:t>
            </w:r>
            <w:r w:rsidR="00967323" w:rsidRPr="00DF34A7">
              <w:rPr>
                <w:rFonts w:ascii="Times New Roman" w:hAnsi="Times New Roman"/>
                <w:b w:val="0"/>
                <w:sz w:val="24"/>
                <w:szCs w:val="24"/>
                <w:lang w:val="ru-RU"/>
              </w:rPr>
              <w:t xml:space="preserve">and one (1) </w:t>
            </w:r>
            <w:r w:rsidR="00410635" w:rsidRPr="00DF34A7">
              <w:rPr>
                <w:rFonts w:ascii="Times New Roman" w:hAnsi="Times New Roman"/>
                <w:b w:val="0"/>
                <w:sz w:val="24"/>
                <w:szCs w:val="24"/>
                <w:lang w:val="en-US"/>
              </w:rPr>
              <w:t>copy</w:t>
            </w:r>
            <w:r w:rsidR="00967323" w:rsidRPr="00DF34A7">
              <w:rPr>
                <w:rFonts w:ascii="Times New Roman" w:hAnsi="Times New Roman"/>
                <w:b w:val="0"/>
                <w:sz w:val="24"/>
                <w:szCs w:val="24"/>
                <w:lang w:val="ru-RU"/>
              </w:rPr>
              <w:t xml:space="preserve"> in electronic format</w:t>
            </w:r>
            <w:r w:rsidR="00410635" w:rsidRPr="00DF34A7">
              <w:rPr>
                <w:rFonts w:ascii="Times New Roman" w:hAnsi="Times New Roman"/>
                <w:b w:val="0"/>
                <w:sz w:val="24"/>
                <w:szCs w:val="24"/>
                <w:lang w:val="en-US"/>
              </w:rPr>
              <w:t xml:space="preserve"> – CD. The CD copy</w:t>
            </w:r>
            <w:r w:rsidR="00494902">
              <w:rPr>
                <w:rFonts w:ascii="Times New Roman" w:hAnsi="Times New Roman"/>
                <w:b w:val="0"/>
                <w:sz w:val="24"/>
                <w:szCs w:val="24"/>
                <w:lang w:val="en-US"/>
              </w:rPr>
              <w:t xml:space="preserve"> </w:t>
            </w:r>
            <w:r w:rsidR="00410635" w:rsidRPr="00DF34A7">
              <w:rPr>
                <w:rFonts w:ascii="Times New Roman" w:hAnsi="Times New Roman"/>
                <w:b w:val="0"/>
                <w:sz w:val="24"/>
                <w:szCs w:val="24"/>
                <w:lang w:val="en-US"/>
              </w:rPr>
              <w:t xml:space="preserve">must contain </w:t>
            </w:r>
            <w:r w:rsidR="00410635" w:rsidRPr="00DF34A7">
              <w:rPr>
                <w:rFonts w:ascii="Times New Roman" w:hAnsi="Times New Roman"/>
                <w:b w:val="0"/>
                <w:sz w:val="24"/>
                <w:szCs w:val="24"/>
                <w:lang w:val="ru-RU"/>
              </w:rPr>
              <w:t>scanned version format "pdf"of the original report with signature and stamp</w:t>
            </w:r>
            <w:r w:rsidR="00967323" w:rsidRPr="00DF34A7">
              <w:rPr>
                <w:rFonts w:ascii="Times New Roman" w:hAnsi="Times New Roman"/>
                <w:b w:val="0"/>
                <w:sz w:val="24"/>
                <w:szCs w:val="24"/>
                <w:lang w:val="ru-RU"/>
              </w:rPr>
              <w:t xml:space="preserve">. </w:t>
            </w:r>
            <w:r w:rsidR="00410635" w:rsidRPr="00DF34A7">
              <w:rPr>
                <w:rFonts w:ascii="Times New Roman" w:hAnsi="Times New Roman"/>
                <w:b w:val="0"/>
                <w:sz w:val="24"/>
                <w:szCs w:val="24"/>
                <w:lang w:val="en-US"/>
              </w:rPr>
              <w:t xml:space="preserve">The content of the electronic copy </w:t>
            </w:r>
            <w:r w:rsidR="00410635" w:rsidRPr="00DF34A7">
              <w:rPr>
                <w:rFonts w:ascii="Times New Roman" w:hAnsi="Times New Roman"/>
                <w:b w:val="0"/>
                <w:sz w:val="24"/>
                <w:szCs w:val="24"/>
                <w:lang w:val="ru-RU"/>
              </w:rPr>
              <w:t xml:space="preserve">must comply fully with </w:t>
            </w:r>
            <w:r w:rsidR="00410635" w:rsidRPr="00DF34A7">
              <w:rPr>
                <w:rFonts w:ascii="Times New Roman" w:hAnsi="Times New Roman"/>
                <w:b w:val="0"/>
                <w:sz w:val="24"/>
                <w:szCs w:val="24"/>
                <w:lang w:val="en-US"/>
              </w:rPr>
              <w:t>the paper copy</w:t>
            </w:r>
            <w:r w:rsidR="00967323" w:rsidRPr="00DF34A7">
              <w:rPr>
                <w:rFonts w:ascii="Times New Roman" w:hAnsi="Times New Roman"/>
                <w:b w:val="0"/>
                <w:sz w:val="24"/>
                <w:szCs w:val="24"/>
                <w:lang w:val="en-US"/>
              </w:rPr>
              <w:t>.</w:t>
            </w:r>
          </w:p>
          <w:p w:rsidR="00410635" w:rsidRPr="00DF34A7" w:rsidRDefault="00410635" w:rsidP="008D68CD">
            <w:pPr>
              <w:pStyle w:val="BodyText"/>
              <w:spacing w:after="120"/>
              <w:ind w:firstLine="0"/>
              <w:jc w:val="both"/>
              <w:outlineLvl w:val="0"/>
              <w:rPr>
                <w:rFonts w:ascii="Times New Roman" w:hAnsi="Times New Roman"/>
                <w:b w:val="0"/>
                <w:sz w:val="24"/>
                <w:szCs w:val="24"/>
                <w:lang w:val="en-US"/>
              </w:rPr>
            </w:pPr>
            <w:r w:rsidRPr="00DF34A7">
              <w:rPr>
                <w:rFonts w:ascii="Times New Roman" w:hAnsi="Times New Roman"/>
                <w:b w:val="0"/>
                <w:sz w:val="24"/>
                <w:szCs w:val="24"/>
                <w:lang w:val="en-US"/>
              </w:rPr>
              <w:t>The reports are drafted and signed by the expert "Team leader" and agreed with the signature of an official representative of the Contractor and also with the official stamp of the CONTRACTOR!</w:t>
            </w:r>
          </w:p>
          <w:p w:rsidR="00410635" w:rsidRPr="00DF34A7" w:rsidRDefault="00410635" w:rsidP="008D68CD">
            <w:pPr>
              <w:pStyle w:val="BodyText"/>
              <w:spacing w:after="120"/>
              <w:ind w:firstLine="0"/>
              <w:jc w:val="both"/>
              <w:outlineLvl w:val="0"/>
              <w:rPr>
                <w:rFonts w:ascii="Times New Roman" w:hAnsi="Times New Roman"/>
                <w:b w:val="0"/>
                <w:sz w:val="24"/>
                <w:szCs w:val="24"/>
                <w:lang w:val="en-US"/>
              </w:rPr>
            </w:pPr>
          </w:p>
          <w:p w:rsidR="00967323" w:rsidRPr="00DF34A7" w:rsidRDefault="00967323" w:rsidP="00410635">
            <w:pPr>
              <w:tabs>
                <w:tab w:val="left" w:pos="9922"/>
              </w:tabs>
              <w:spacing w:after="120"/>
              <w:ind w:firstLine="0"/>
              <w:rPr>
                <w:rFonts w:ascii="Times New Roman" w:hAnsi="Times New Roman"/>
                <w:lang w:val="ru-RU"/>
              </w:rPr>
            </w:pPr>
            <w:r w:rsidRPr="00DF34A7">
              <w:rPr>
                <w:rFonts w:ascii="Times New Roman" w:hAnsi="Times New Roman"/>
                <w:lang w:val="ru-RU"/>
              </w:rPr>
              <w:t xml:space="preserve">Contracting </w:t>
            </w:r>
            <w:r w:rsidRPr="00DF34A7">
              <w:rPr>
                <w:rFonts w:ascii="Times New Roman" w:hAnsi="Times New Roman"/>
                <w:lang w:val="en-US"/>
              </w:rPr>
              <w:t>A</w:t>
            </w:r>
            <w:r w:rsidRPr="00DF34A7">
              <w:rPr>
                <w:rFonts w:ascii="Times New Roman" w:hAnsi="Times New Roman"/>
                <w:lang w:val="ru-RU"/>
              </w:rPr>
              <w:t>uthority considere</w:t>
            </w:r>
            <w:r w:rsidR="00410635" w:rsidRPr="00DF34A7">
              <w:rPr>
                <w:rFonts w:ascii="Times New Roman" w:hAnsi="Times New Roman"/>
                <w:lang w:val="en-US"/>
              </w:rPr>
              <w:t>s</w:t>
            </w:r>
            <w:r w:rsidRPr="00DF34A7">
              <w:rPr>
                <w:rFonts w:ascii="Times New Roman" w:hAnsi="Times New Roman"/>
                <w:lang w:val="ru-RU"/>
              </w:rPr>
              <w:t xml:space="preserve"> the</w:t>
            </w:r>
            <w:r w:rsidR="00410635" w:rsidRPr="00DF34A7">
              <w:rPr>
                <w:rFonts w:ascii="Times New Roman" w:hAnsi="Times New Roman"/>
                <w:lang w:val="en-US"/>
              </w:rPr>
              <w:t xml:space="preserve"> submitted</w:t>
            </w:r>
            <w:r w:rsidR="00410635" w:rsidRPr="00DF34A7">
              <w:rPr>
                <w:rFonts w:ascii="Times New Roman" w:hAnsi="Times New Roman"/>
                <w:lang w:val="ru-RU"/>
              </w:rPr>
              <w:t>Report</w:t>
            </w:r>
            <w:r w:rsidR="00410635" w:rsidRPr="00DF34A7">
              <w:rPr>
                <w:rFonts w:ascii="Times New Roman" w:hAnsi="Times New Roman"/>
                <w:lang w:val="en-US"/>
              </w:rPr>
              <w:t xml:space="preserve"> and approves it </w:t>
            </w:r>
            <w:r w:rsidRPr="00DF34A7">
              <w:rPr>
                <w:rFonts w:ascii="Times New Roman" w:hAnsi="Times New Roman"/>
                <w:lang w:val="ru-RU"/>
              </w:rPr>
              <w:t>within 5 (five) working d</w:t>
            </w:r>
            <w:proofErr w:type="spellStart"/>
            <w:r w:rsidRPr="00DF34A7">
              <w:rPr>
                <w:rFonts w:ascii="Times New Roman" w:hAnsi="Times New Roman"/>
                <w:lang w:val="en-US"/>
              </w:rPr>
              <w:t>ays</w:t>
            </w:r>
            <w:r w:rsidR="00410635" w:rsidRPr="00DF34A7">
              <w:rPr>
                <w:rFonts w:ascii="Times New Roman" w:hAnsi="Times New Roman"/>
                <w:lang w:val="en-US"/>
              </w:rPr>
              <w:t>after</w:t>
            </w:r>
            <w:proofErr w:type="spellEnd"/>
            <w:r w:rsidR="00410635" w:rsidRPr="00DF34A7">
              <w:rPr>
                <w:rFonts w:ascii="Times New Roman" w:hAnsi="Times New Roman"/>
                <w:lang w:val="en-US"/>
              </w:rPr>
              <w:t xml:space="preserve"> its r</w:t>
            </w:r>
            <w:r w:rsidRPr="00DF34A7">
              <w:rPr>
                <w:rFonts w:ascii="Times New Roman" w:hAnsi="Times New Roman"/>
                <w:lang w:val="ru-RU"/>
              </w:rPr>
              <w:t>eceipt</w:t>
            </w:r>
            <w:r w:rsidR="00410635" w:rsidRPr="00DF34A7">
              <w:rPr>
                <w:rFonts w:ascii="Times New Roman" w:hAnsi="Times New Roman"/>
                <w:lang w:val="en-US"/>
              </w:rPr>
              <w:t xml:space="preserve"> with</w:t>
            </w:r>
            <w:r w:rsidR="00410635" w:rsidRPr="00DF34A7">
              <w:rPr>
                <w:rFonts w:ascii="Times New Roman" w:hAnsi="Times New Roman"/>
                <w:lang w:val="ru-RU"/>
              </w:rPr>
              <w:t>Notification</w:t>
            </w:r>
            <w:r w:rsidR="00410635" w:rsidRPr="00DF34A7">
              <w:rPr>
                <w:rFonts w:ascii="Times New Roman" w:hAnsi="Times New Roman"/>
                <w:lang w:val="en-US"/>
              </w:rPr>
              <w:t xml:space="preserve"> Letter</w:t>
            </w:r>
            <w:r w:rsidRPr="00DF34A7">
              <w:rPr>
                <w:rFonts w:ascii="Times New Roman" w:hAnsi="Times New Roman"/>
                <w:lang w:val="ru-RU"/>
              </w:rPr>
              <w:t xml:space="preserve"> to the Contractor.</w:t>
            </w:r>
          </w:p>
          <w:p w:rsidR="00967323" w:rsidRPr="00DF34A7" w:rsidRDefault="00967323" w:rsidP="00192210">
            <w:pPr>
              <w:pStyle w:val="BodyText"/>
              <w:spacing w:after="120"/>
              <w:ind w:firstLine="0"/>
              <w:jc w:val="both"/>
              <w:outlineLvl w:val="0"/>
              <w:rPr>
                <w:rFonts w:ascii="Times New Roman" w:hAnsi="Times New Roman"/>
                <w:b w:val="0"/>
                <w:sz w:val="24"/>
                <w:szCs w:val="24"/>
                <w:lang w:val="en-US"/>
              </w:rPr>
            </w:pPr>
            <w:r w:rsidRPr="00DF34A7">
              <w:rPr>
                <w:rFonts w:ascii="Times New Roman" w:hAnsi="Times New Roman"/>
                <w:b w:val="0"/>
                <w:sz w:val="24"/>
                <w:szCs w:val="24"/>
                <w:lang w:val="ru-RU"/>
              </w:rPr>
              <w:t>In case of established comments/remarks/errors/inconsistencies in the report,</w:t>
            </w:r>
            <w:r w:rsidR="00192210" w:rsidRPr="00DF34A7">
              <w:rPr>
                <w:rFonts w:ascii="Times New Roman" w:hAnsi="Times New Roman"/>
                <w:b w:val="0"/>
                <w:sz w:val="24"/>
                <w:szCs w:val="24"/>
                <w:lang w:val="en-US"/>
              </w:rPr>
              <w:t xml:space="preserve">the </w:t>
            </w:r>
            <w:r w:rsidRPr="00DF34A7">
              <w:rPr>
                <w:rFonts w:ascii="Times New Roman" w:hAnsi="Times New Roman"/>
                <w:b w:val="0"/>
                <w:sz w:val="24"/>
                <w:szCs w:val="24"/>
                <w:lang w:val="en-US"/>
              </w:rPr>
              <w:t>C</w:t>
            </w:r>
            <w:r w:rsidRPr="00DF34A7">
              <w:rPr>
                <w:rFonts w:ascii="Times New Roman" w:hAnsi="Times New Roman"/>
                <w:b w:val="0"/>
                <w:sz w:val="24"/>
                <w:szCs w:val="24"/>
                <w:lang w:val="ru-RU"/>
              </w:rPr>
              <w:t xml:space="preserve">ontracting </w:t>
            </w:r>
            <w:r w:rsidRPr="00DF34A7">
              <w:rPr>
                <w:rFonts w:ascii="Times New Roman" w:hAnsi="Times New Roman"/>
                <w:b w:val="0"/>
                <w:sz w:val="24"/>
                <w:szCs w:val="24"/>
                <w:lang w:val="en-US"/>
              </w:rPr>
              <w:t>A</w:t>
            </w:r>
            <w:r w:rsidRPr="00DF34A7">
              <w:rPr>
                <w:rFonts w:ascii="Times New Roman" w:hAnsi="Times New Roman"/>
                <w:b w:val="0"/>
                <w:sz w:val="24"/>
                <w:szCs w:val="24"/>
                <w:lang w:val="ru-RU"/>
              </w:rPr>
              <w:t xml:space="preserve">uthority </w:t>
            </w:r>
            <w:r w:rsidR="00192210" w:rsidRPr="00DF34A7">
              <w:rPr>
                <w:rFonts w:ascii="Times New Roman" w:hAnsi="Times New Roman"/>
                <w:b w:val="0"/>
                <w:sz w:val="24"/>
                <w:szCs w:val="24"/>
                <w:lang w:val="en-US"/>
              </w:rPr>
              <w:t xml:space="preserve">with </w:t>
            </w:r>
            <w:r w:rsidRPr="00DF34A7">
              <w:rPr>
                <w:rFonts w:ascii="Times New Roman" w:hAnsi="Times New Roman"/>
                <w:b w:val="0"/>
                <w:sz w:val="24"/>
                <w:szCs w:val="24"/>
                <w:lang w:val="ru-RU"/>
              </w:rPr>
              <w:t xml:space="preserve">a </w:t>
            </w:r>
            <w:r w:rsidR="00192210" w:rsidRPr="00DF34A7">
              <w:rPr>
                <w:rFonts w:ascii="Times New Roman" w:hAnsi="Times New Roman"/>
                <w:b w:val="0"/>
                <w:sz w:val="24"/>
                <w:szCs w:val="24"/>
                <w:lang w:val="ru-RU"/>
              </w:rPr>
              <w:t xml:space="preserve">Notification </w:t>
            </w:r>
            <w:r w:rsidR="004C6F68" w:rsidRPr="00DF34A7">
              <w:rPr>
                <w:rFonts w:ascii="Times New Roman" w:hAnsi="Times New Roman"/>
                <w:b w:val="0"/>
                <w:sz w:val="24"/>
                <w:szCs w:val="24"/>
                <w:lang w:val="ru-RU"/>
              </w:rPr>
              <w:t xml:space="preserve">letter within </w:t>
            </w:r>
            <w:r w:rsidR="004C6F68" w:rsidRPr="00DF34A7">
              <w:rPr>
                <w:rFonts w:ascii="Times New Roman" w:hAnsi="Times New Roman"/>
                <w:b w:val="0"/>
                <w:sz w:val="24"/>
                <w:szCs w:val="24"/>
                <w:lang w:val="en-US"/>
              </w:rPr>
              <w:t>5 days</w:t>
            </w:r>
            <w:r w:rsidRPr="00DF34A7">
              <w:rPr>
                <w:rFonts w:ascii="Times New Roman" w:hAnsi="Times New Roman"/>
                <w:b w:val="0"/>
                <w:sz w:val="24"/>
                <w:szCs w:val="24"/>
                <w:lang w:val="ru-RU"/>
              </w:rPr>
              <w:t xml:space="preserve"> sends them to the Contractor for applying</w:t>
            </w:r>
            <w:r w:rsidR="004C6F68" w:rsidRPr="00DF34A7">
              <w:rPr>
                <w:rFonts w:ascii="Times New Roman" w:hAnsi="Times New Roman"/>
                <w:b w:val="0"/>
                <w:sz w:val="24"/>
                <w:szCs w:val="24"/>
                <w:lang w:val="en-US"/>
              </w:rPr>
              <w:t xml:space="preserve"> of the</w:t>
            </w:r>
            <w:r w:rsidRPr="00DF34A7">
              <w:rPr>
                <w:rFonts w:ascii="Times New Roman" w:hAnsi="Times New Roman"/>
                <w:b w:val="0"/>
                <w:sz w:val="24"/>
                <w:szCs w:val="24"/>
                <w:lang w:val="ru-RU"/>
              </w:rPr>
              <w:t xml:space="preserve"> appropriate adjustments and corrections in the </w:t>
            </w:r>
            <w:r w:rsidR="004C6F68" w:rsidRPr="00DF34A7">
              <w:rPr>
                <w:rFonts w:ascii="Times New Roman" w:hAnsi="Times New Roman"/>
                <w:b w:val="0"/>
                <w:sz w:val="24"/>
                <w:szCs w:val="24"/>
                <w:lang w:val="ru-RU"/>
              </w:rPr>
              <w:t>Report</w:t>
            </w:r>
            <w:r w:rsidRPr="00DF34A7">
              <w:rPr>
                <w:rFonts w:ascii="Times New Roman" w:hAnsi="Times New Roman"/>
                <w:b w:val="0"/>
                <w:sz w:val="24"/>
                <w:szCs w:val="24"/>
                <w:lang w:val="ru-RU"/>
              </w:rPr>
              <w:t xml:space="preserve">, the </w:t>
            </w:r>
            <w:r w:rsidR="004C6F68" w:rsidRPr="00DF34A7">
              <w:rPr>
                <w:rFonts w:ascii="Times New Roman" w:hAnsi="Times New Roman"/>
                <w:b w:val="0"/>
                <w:sz w:val="24"/>
                <w:szCs w:val="24"/>
                <w:lang w:val="en-US"/>
              </w:rPr>
              <w:t xml:space="preserve">The </w:t>
            </w:r>
            <w:r w:rsidRPr="00DF34A7">
              <w:rPr>
                <w:rFonts w:ascii="Times New Roman" w:hAnsi="Times New Roman"/>
                <w:b w:val="0"/>
                <w:sz w:val="24"/>
                <w:szCs w:val="24"/>
                <w:lang w:val="ru-RU"/>
              </w:rPr>
              <w:t xml:space="preserve">Contractor has a </w:t>
            </w:r>
            <w:r w:rsidRPr="00DF34A7">
              <w:rPr>
                <w:rFonts w:ascii="Times New Roman" w:hAnsi="Times New Roman"/>
                <w:b w:val="0"/>
                <w:sz w:val="24"/>
                <w:szCs w:val="24"/>
                <w:lang w:val="ru-RU"/>
              </w:rPr>
              <w:lastRenderedPageBreak/>
              <w:t xml:space="preserve">period of 5 (five) working days </w:t>
            </w:r>
            <w:r w:rsidR="004C6F68" w:rsidRPr="00DF34A7">
              <w:rPr>
                <w:rFonts w:ascii="Times New Roman" w:hAnsi="Times New Roman"/>
                <w:b w:val="0"/>
                <w:sz w:val="24"/>
                <w:szCs w:val="24"/>
                <w:lang w:val="en-US"/>
              </w:rPr>
              <w:t xml:space="preserve">for </w:t>
            </w:r>
            <w:r w:rsidRPr="00DF34A7">
              <w:rPr>
                <w:rFonts w:ascii="Times New Roman" w:hAnsi="Times New Roman"/>
                <w:b w:val="0"/>
                <w:sz w:val="24"/>
                <w:szCs w:val="24"/>
                <w:lang w:val="ru-RU"/>
              </w:rPr>
              <w:t xml:space="preserve">adjustment of the </w:t>
            </w:r>
            <w:r w:rsidR="004C6F68" w:rsidRPr="00DF34A7">
              <w:rPr>
                <w:rFonts w:ascii="Times New Roman" w:hAnsi="Times New Roman"/>
                <w:b w:val="0"/>
                <w:sz w:val="24"/>
                <w:szCs w:val="24"/>
                <w:lang w:val="ru-RU"/>
              </w:rPr>
              <w:t>Report</w:t>
            </w:r>
            <w:r w:rsidRPr="00DF34A7">
              <w:rPr>
                <w:rFonts w:ascii="Times New Roman" w:hAnsi="Times New Roman"/>
                <w:b w:val="0"/>
                <w:sz w:val="24"/>
                <w:szCs w:val="24"/>
                <w:lang w:val="ru-RU"/>
              </w:rPr>
              <w:t xml:space="preserve">, then the same is transmitted to the </w:t>
            </w:r>
            <w:r w:rsidR="004C6F68" w:rsidRPr="00DF34A7">
              <w:rPr>
                <w:rFonts w:ascii="Times New Roman" w:hAnsi="Times New Roman"/>
                <w:b w:val="0"/>
                <w:sz w:val="24"/>
                <w:szCs w:val="24"/>
                <w:lang w:val="ru-RU"/>
              </w:rPr>
              <w:t xml:space="preserve">Contracting </w:t>
            </w:r>
            <w:r w:rsidRPr="00DF34A7">
              <w:rPr>
                <w:rFonts w:ascii="Times New Roman" w:hAnsi="Times New Roman"/>
                <w:b w:val="0"/>
                <w:sz w:val="24"/>
                <w:szCs w:val="24"/>
                <w:lang w:val="ru-RU"/>
              </w:rPr>
              <w:t>authority for approval</w:t>
            </w:r>
            <w:r w:rsidRPr="00DF34A7">
              <w:rPr>
                <w:rFonts w:ascii="Times New Roman" w:hAnsi="Times New Roman"/>
                <w:b w:val="0"/>
                <w:sz w:val="24"/>
                <w:szCs w:val="24"/>
                <w:lang w:val="en-US"/>
              </w:rPr>
              <w:t>.</w:t>
            </w:r>
          </w:p>
          <w:p w:rsidR="00967323" w:rsidRPr="00DF34A7" w:rsidRDefault="00410635" w:rsidP="00410635">
            <w:pPr>
              <w:pStyle w:val="BodyText"/>
              <w:spacing w:after="120"/>
              <w:ind w:firstLine="0"/>
              <w:jc w:val="both"/>
              <w:outlineLvl w:val="0"/>
              <w:rPr>
                <w:rFonts w:ascii="Times New Roman" w:hAnsi="Times New Roman"/>
                <w:b w:val="0"/>
                <w:sz w:val="24"/>
                <w:szCs w:val="24"/>
                <w:lang w:val="en-US"/>
              </w:rPr>
            </w:pPr>
            <w:r w:rsidRPr="00DF34A7">
              <w:rPr>
                <w:rFonts w:ascii="Times New Roman" w:hAnsi="Times New Roman"/>
                <w:b w:val="0"/>
                <w:sz w:val="24"/>
                <w:szCs w:val="24"/>
                <w:lang w:val="en-US"/>
              </w:rPr>
              <w:t xml:space="preserve">The </w:t>
            </w:r>
            <w:r w:rsidR="00967323" w:rsidRPr="00DF34A7">
              <w:rPr>
                <w:rFonts w:ascii="Times New Roman" w:hAnsi="Times New Roman"/>
                <w:b w:val="0"/>
                <w:sz w:val="24"/>
                <w:szCs w:val="24"/>
                <w:lang w:val="ru-RU"/>
              </w:rPr>
              <w:t xml:space="preserve">Contracting </w:t>
            </w:r>
            <w:r w:rsidR="00967323" w:rsidRPr="00DF34A7">
              <w:rPr>
                <w:rFonts w:ascii="Times New Roman" w:hAnsi="Times New Roman"/>
                <w:b w:val="0"/>
                <w:sz w:val="24"/>
                <w:szCs w:val="24"/>
                <w:lang w:val="en-US"/>
              </w:rPr>
              <w:t>A</w:t>
            </w:r>
            <w:r w:rsidR="00967323" w:rsidRPr="00DF34A7">
              <w:rPr>
                <w:rFonts w:ascii="Times New Roman" w:hAnsi="Times New Roman"/>
                <w:b w:val="0"/>
                <w:sz w:val="24"/>
                <w:szCs w:val="24"/>
                <w:lang w:val="ru-RU"/>
              </w:rPr>
              <w:t>uthority approve</w:t>
            </w:r>
            <w:proofErr w:type="spellStart"/>
            <w:r w:rsidRPr="00DF34A7">
              <w:rPr>
                <w:rFonts w:ascii="Times New Roman" w:hAnsi="Times New Roman"/>
                <w:b w:val="0"/>
                <w:sz w:val="24"/>
                <w:szCs w:val="24"/>
                <w:lang w:val="en-US"/>
              </w:rPr>
              <w:t>s</w:t>
            </w:r>
            <w:proofErr w:type="spellEnd"/>
            <w:r w:rsidRPr="00DF34A7">
              <w:rPr>
                <w:rFonts w:ascii="Times New Roman" w:hAnsi="Times New Roman"/>
                <w:b w:val="0"/>
                <w:sz w:val="24"/>
                <w:szCs w:val="24"/>
                <w:lang w:val="en-US"/>
              </w:rPr>
              <w:t xml:space="preserve"> the</w:t>
            </w:r>
            <w:r w:rsidR="00967323" w:rsidRPr="00DF34A7">
              <w:rPr>
                <w:rFonts w:ascii="Times New Roman" w:hAnsi="Times New Roman"/>
                <w:b w:val="0"/>
                <w:sz w:val="24"/>
                <w:szCs w:val="24"/>
                <w:lang w:val="ru-RU"/>
              </w:rPr>
              <w:t xml:space="preserve"> submitted by the contractor corrected report only if </w:t>
            </w:r>
            <w:r w:rsidRPr="00DF34A7">
              <w:rPr>
                <w:rFonts w:ascii="Times New Roman" w:hAnsi="Times New Roman"/>
                <w:b w:val="0"/>
                <w:sz w:val="24"/>
                <w:szCs w:val="24"/>
                <w:lang w:val="en-US"/>
              </w:rPr>
              <w:t>all</w:t>
            </w:r>
            <w:r w:rsidRPr="00DF34A7">
              <w:rPr>
                <w:rFonts w:ascii="Times New Roman" w:hAnsi="Times New Roman"/>
                <w:b w:val="0"/>
                <w:sz w:val="24"/>
                <w:szCs w:val="24"/>
                <w:lang w:val="ru-RU"/>
              </w:rPr>
              <w:t xml:space="preserve">established comments/remarks/errors/discrepancies </w:t>
            </w:r>
            <w:r w:rsidRPr="00DF34A7">
              <w:rPr>
                <w:rFonts w:ascii="Times New Roman" w:hAnsi="Times New Roman"/>
                <w:b w:val="0"/>
                <w:sz w:val="24"/>
                <w:szCs w:val="24"/>
                <w:lang w:val="en-US"/>
              </w:rPr>
              <w:t xml:space="preserve">are </w:t>
            </w:r>
            <w:r w:rsidR="00967323" w:rsidRPr="00DF34A7">
              <w:rPr>
                <w:rFonts w:ascii="Times New Roman" w:hAnsi="Times New Roman"/>
                <w:b w:val="0"/>
                <w:sz w:val="24"/>
                <w:szCs w:val="24"/>
                <w:lang w:val="ru-RU"/>
              </w:rPr>
              <w:t xml:space="preserve">reflected </w:t>
            </w:r>
            <w:r w:rsidRPr="00DF34A7">
              <w:rPr>
                <w:rFonts w:ascii="Times New Roman" w:hAnsi="Times New Roman"/>
                <w:b w:val="0"/>
                <w:sz w:val="24"/>
                <w:szCs w:val="24"/>
                <w:lang w:val="en-US"/>
              </w:rPr>
              <w:t>and</w:t>
            </w:r>
            <w:r w:rsidR="00967323" w:rsidRPr="00DF34A7">
              <w:rPr>
                <w:rFonts w:ascii="Times New Roman" w:hAnsi="Times New Roman"/>
                <w:b w:val="0"/>
                <w:sz w:val="24"/>
                <w:szCs w:val="24"/>
                <w:lang w:val="ru-RU"/>
              </w:rPr>
              <w:t xml:space="preserve"> adjusted fully</w:t>
            </w:r>
            <w:r w:rsidR="00967323" w:rsidRPr="00DF34A7">
              <w:rPr>
                <w:rFonts w:ascii="Times New Roman" w:hAnsi="Times New Roman"/>
                <w:b w:val="0"/>
                <w:sz w:val="24"/>
                <w:szCs w:val="24"/>
                <w:lang w:val="en-US"/>
              </w:rPr>
              <w:t>.</w:t>
            </w:r>
          </w:p>
          <w:p w:rsidR="000E15A4" w:rsidRPr="00DF34A7" w:rsidRDefault="000E15A4" w:rsidP="00967323">
            <w:pPr>
              <w:pStyle w:val="BodyText"/>
              <w:spacing w:after="120"/>
              <w:jc w:val="both"/>
              <w:outlineLvl w:val="0"/>
              <w:rPr>
                <w:rFonts w:ascii="Times New Roman" w:hAnsi="Times New Roman"/>
                <w:b w:val="0"/>
                <w:sz w:val="24"/>
                <w:szCs w:val="24"/>
                <w:lang w:val="en-US"/>
              </w:rPr>
            </w:pPr>
          </w:p>
          <w:p w:rsidR="000E15A4" w:rsidRPr="00DF34A7" w:rsidRDefault="000E15A4" w:rsidP="006E332F">
            <w:pPr>
              <w:pStyle w:val="BodyText"/>
              <w:spacing w:after="120" w:line="360" w:lineRule="auto"/>
              <w:ind w:firstLine="0"/>
              <w:jc w:val="both"/>
              <w:outlineLvl w:val="0"/>
              <w:rPr>
                <w:rFonts w:ascii="Times New Roman" w:hAnsi="Times New Roman"/>
                <w:caps/>
                <w:sz w:val="24"/>
                <w:szCs w:val="24"/>
              </w:rPr>
            </w:pPr>
            <w:r w:rsidRPr="00DF34A7">
              <w:rPr>
                <w:rFonts w:ascii="Times New Roman" w:hAnsi="Times New Roman"/>
                <w:caps/>
                <w:sz w:val="24"/>
                <w:szCs w:val="24"/>
              </w:rPr>
              <w:t>VІ. ADOPTION OF THE IMPLEMENTATION OF THE CONTRACT</w:t>
            </w:r>
          </w:p>
          <w:p w:rsidR="000E15A4" w:rsidRDefault="000E15A4" w:rsidP="004C6F68">
            <w:pPr>
              <w:pStyle w:val="BodyText"/>
              <w:spacing w:after="120"/>
              <w:ind w:firstLine="0"/>
              <w:jc w:val="both"/>
              <w:outlineLvl w:val="0"/>
              <w:rPr>
                <w:rFonts w:ascii="Times New Roman" w:hAnsi="Times New Roman"/>
                <w:b w:val="0"/>
                <w:sz w:val="24"/>
                <w:szCs w:val="24"/>
                <w:lang w:val="en-US"/>
              </w:rPr>
            </w:pPr>
            <w:r w:rsidRPr="00DF34A7">
              <w:rPr>
                <w:rFonts w:ascii="Times New Roman" w:hAnsi="Times New Roman"/>
                <w:b w:val="0"/>
                <w:sz w:val="24"/>
                <w:szCs w:val="24"/>
                <w:lang w:val="en-US"/>
              </w:rPr>
              <w:t xml:space="preserve">The implementation of each of the activities covered by this </w:t>
            </w:r>
            <w:r w:rsidR="004C6F68" w:rsidRPr="00DF34A7">
              <w:rPr>
                <w:rFonts w:ascii="Times New Roman" w:hAnsi="Times New Roman"/>
                <w:b w:val="0"/>
                <w:sz w:val="24"/>
                <w:szCs w:val="24"/>
                <w:lang w:val="en-US"/>
              </w:rPr>
              <w:t>contract</w:t>
            </w:r>
            <w:r w:rsidRPr="00DF34A7">
              <w:rPr>
                <w:rFonts w:ascii="Times New Roman" w:hAnsi="Times New Roman"/>
                <w:b w:val="0"/>
                <w:sz w:val="24"/>
                <w:szCs w:val="24"/>
                <w:lang w:val="en-US"/>
              </w:rPr>
              <w:t xml:space="preserve"> shall be certified as </w:t>
            </w:r>
            <w:r w:rsidR="004C6F68" w:rsidRPr="00DF34A7">
              <w:rPr>
                <w:rFonts w:ascii="Times New Roman" w:hAnsi="Times New Roman"/>
                <w:b w:val="0"/>
                <w:sz w:val="24"/>
                <w:szCs w:val="24"/>
                <w:lang w:val="en-US"/>
              </w:rPr>
              <w:t xml:space="preserve">implemented with </w:t>
            </w:r>
            <w:r w:rsidRPr="00DF34A7">
              <w:rPr>
                <w:rFonts w:ascii="Times New Roman" w:hAnsi="Times New Roman"/>
                <w:b w:val="0"/>
                <w:sz w:val="24"/>
                <w:szCs w:val="24"/>
                <w:lang w:val="en-US"/>
              </w:rPr>
              <w:t>Protocols</w:t>
            </w:r>
            <w:r w:rsidR="004C6F68" w:rsidRPr="00DF34A7">
              <w:rPr>
                <w:rFonts w:ascii="Times New Roman" w:hAnsi="Times New Roman"/>
                <w:b w:val="0"/>
                <w:sz w:val="24"/>
                <w:szCs w:val="24"/>
                <w:lang w:val="en-US"/>
              </w:rPr>
              <w:t xml:space="preserve"> which </w:t>
            </w:r>
            <w:proofErr w:type="spellStart"/>
            <w:r w:rsidR="004C6F68" w:rsidRPr="00DF34A7">
              <w:rPr>
                <w:rFonts w:ascii="Times New Roman" w:hAnsi="Times New Roman"/>
                <w:b w:val="0"/>
                <w:sz w:val="24"/>
                <w:szCs w:val="24"/>
                <w:lang w:val="en-US"/>
              </w:rPr>
              <w:t>includealso</w:t>
            </w:r>
            <w:proofErr w:type="spellEnd"/>
            <w:r w:rsidR="004C6F68" w:rsidRPr="00DF34A7">
              <w:rPr>
                <w:rFonts w:ascii="Times New Roman" w:hAnsi="Times New Roman"/>
                <w:b w:val="0"/>
                <w:sz w:val="24"/>
                <w:szCs w:val="24"/>
                <w:lang w:val="en-US"/>
              </w:rPr>
              <w:t xml:space="preserve"> </w:t>
            </w:r>
            <w:r w:rsidRPr="00DF34A7">
              <w:rPr>
                <w:rFonts w:ascii="Times New Roman" w:hAnsi="Times New Roman"/>
                <w:b w:val="0"/>
                <w:sz w:val="24"/>
                <w:szCs w:val="24"/>
                <w:lang w:val="en-US"/>
              </w:rPr>
              <w:t xml:space="preserve">approval of </w:t>
            </w:r>
            <w:r w:rsidR="004C6F68" w:rsidRPr="00DF34A7">
              <w:rPr>
                <w:rFonts w:ascii="Times New Roman" w:hAnsi="Times New Roman"/>
                <w:b w:val="0"/>
                <w:sz w:val="24"/>
                <w:szCs w:val="24"/>
                <w:lang w:val="en-US"/>
              </w:rPr>
              <w:t xml:space="preserve">the particular Reports </w:t>
            </w:r>
            <w:r w:rsidRPr="00DF34A7">
              <w:rPr>
                <w:rFonts w:ascii="Times New Roman" w:hAnsi="Times New Roman"/>
                <w:b w:val="0"/>
                <w:sz w:val="24"/>
                <w:szCs w:val="24"/>
                <w:lang w:val="en-US"/>
              </w:rPr>
              <w:t xml:space="preserve">submitted by </w:t>
            </w:r>
            <w:r w:rsidRPr="00DF34A7">
              <w:rPr>
                <w:rFonts w:ascii="Times New Roman" w:hAnsi="Times New Roman"/>
                <w:sz w:val="24"/>
                <w:szCs w:val="24"/>
                <w:lang w:val="en-US"/>
              </w:rPr>
              <w:t>CONTRACTOR</w:t>
            </w:r>
            <w:r w:rsidRPr="00DF34A7">
              <w:rPr>
                <w:rFonts w:ascii="Times New Roman" w:hAnsi="Times New Roman"/>
                <w:b w:val="0"/>
                <w:sz w:val="24"/>
                <w:szCs w:val="24"/>
                <w:lang w:val="en-US"/>
              </w:rPr>
              <w:t>.</w:t>
            </w:r>
          </w:p>
          <w:p w:rsidR="00DF34A7" w:rsidRPr="00DF34A7" w:rsidRDefault="00DF34A7" w:rsidP="004C6F68">
            <w:pPr>
              <w:pStyle w:val="BodyText"/>
              <w:spacing w:after="120"/>
              <w:ind w:firstLine="0"/>
              <w:jc w:val="both"/>
              <w:outlineLvl w:val="0"/>
              <w:rPr>
                <w:rFonts w:ascii="Times New Roman" w:hAnsi="Times New Roman"/>
                <w:b w:val="0"/>
                <w:sz w:val="24"/>
                <w:szCs w:val="24"/>
                <w:lang w:val="en-US"/>
              </w:rPr>
            </w:pPr>
          </w:p>
          <w:p w:rsidR="00DC366A" w:rsidRPr="00DF34A7" w:rsidRDefault="00027D4F" w:rsidP="00027D4F">
            <w:pPr>
              <w:spacing w:before="0"/>
              <w:ind w:right="51" w:hanging="18"/>
              <w:rPr>
                <w:rFonts w:ascii="Times New Roman" w:hAnsi="Times New Roman"/>
                <w:b/>
                <w:lang w:val="en-US"/>
              </w:rPr>
            </w:pPr>
            <w:r w:rsidRPr="00DF34A7">
              <w:rPr>
                <w:rFonts w:ascii="Times New Roman" w:hAnsi="Times New Roman"/>
                <w:b/>
              </w:rPr>
              <w:t>VII. WORKING LANGUGE</w:t>
            </w:r>
          </w:p>
          <w:p w:rsidR="00027D4F" w:rsidRPr="00DF34A7" w:rsidRDefault="004C6F68" w:rsidP="004C6F68">
            <w:pPr>
              <w:pStyle w:val="BodyText"/>
              <w:spacing w:after="120"/>
              <w:ind w:firstLine="0"/>
              <w:jc w:val="both"/>
              <w:outlineLvl w:val="0"/>
              <w:rPr>
                <w:rFonts w:ascii="Times New Roman" w:hAnsi="Times New Roman"/>
                <w:b w:val="0"/>
                <w:sz w:val="24"/>
                <w:szCs w:val="24"/>
                <w:lang w:val="en-US"/>
              </w:rPr>
            </w:pPr>
            <w:r w:rsidRPr="00DF34A7">
              <w:rPr>
                <w:rFonts w:ascii="Times New Roman" w:hAnsi="Times New Roman"/>
                <w:b w:val="0"/>
                <w:sz w:val="24"/>
                <w:szCs w:val="24"/>
                <w:lang w:val="en-US"/>
              </w:rPr>
              <w:t xml:space="preserve">The working language in the performance of this contract is the Bulgarian language. CONTRACTOR shall prepare and submit at </w:t>
            </w:r>
            <w:proofErr w:type="spellStart"/>
            <w:r w:rsidRPr="00DF34A7">
              <w:rPr>
                <w:rFonts w:ascii="Times New Roman" w:hAnsi="Times New Roman"/>
                <w:b w:val="0"/>
                <w:sz w:val="24"/>
                <w:szCs w:val="24"/>
                <w:lang w:val="en-US"/>
              </w:rPr>
              <w:t>it</w:t>
            </w:r>
            <w:proofErr w:type="spellEnd"/>
            <w:r w:rsidRPr="00DF34A7">
              <w:rPr>
                <w:rFonts w:ascii="Times New Roman" w:hAnsi="Times New Roman"/>
                <w:b w:val="0"/>
                <w:sz w:val="24"/>
                <w:szCs w:val="24"/>
                <w:lang w:val="en-US"/>
              </w:rPr>
              <w:t xml:space="preserve"> own expense all documents in Bulgarian and English. </w:t>
            </w:r>
          </w:p>
          <w:p w:rsidR="00027D4F" w:rsidRPr="00DF34A7" w:rsidRDefault="00027D4F" w:rsidP="004C6F68">
            <w:pPr>
              <w:pStyle w:val="BodyText"/>
              <w:spacing w:after="120"/>
              <w:ind w:firstLine="0"/>
              <w:jc w:val="both"/>
              <w:outlineLvl w:val="0"/>
              <w:rPr>
                <w:rFonts w:ascii="Times New Roman" w:hAnsi="Times New Roman"/>
                <w:b w:val="0"/>
                <w:sz w:val="24"/>
                <w:szCs w:val="24"/>
                <w:lang w:val="en-US"/>
              </w:rPr>
            </w:pPr>
            <w:r w:rsidRPr="00DF34A7">
              <w:rPr>
                <w:rFonts w:ascii="Times New Roman" w:hAnsi="Times New Roman"/>
                <w:b w:val="0"/>
                <w:sz w:val="24"/>
                <w:szCs w:val="24"/>
                <w:lang w:val="en-US"/>
              </w:rPr>
              <w:t>The</w:t>
            </w:r>
            <w:r w:rsidR="00536150" w:rsidRPr="00DF34A7">
              <w:rPr>
                <w:rFonts w:ascii="Times New Roman" w:hAnsi="Times New Roman"/>
                <w:b w:val="0"/>
                <w:sz w:val="24"/>
                <w:szCs w:val="24"/>
                <w:lang w:val="en-US"/>
              </w:rPr>
              <w:t xml:space="preserve"> Reports and all protocols</w:t>
            </w:r>
            <w:r w:rsidRPr="00DF34A7">
              <w:rPr>
                <w:rFonts w:ascii="Times New Roman" w:hAnsi="Times New Roman"/>
                <w:b w:val="0"/>
                <w:sz w:val="24"/>
                <w:szCs w:val="24"/>
                <w:lang w:val="en-US"/>
              </w:rPr>
              <w:t xml:space="preserve">, written correspondence, statements, letters, etc., </w:t>
            </w:r>
            <w:r w:rsidR="00536150" w:rsidRPr="00DF34A7">
              <w:rPr>
                <w:rFonts w:ascii="Times New Roman" w:hAnsi="Times New Roman"/>
                <w:b w:val="0"/>
                <w:sz w:val="24"/>
                <w:szCs w:val="24"/>
                <w:lang w:val="en-US"/>
              </w:rPr>
              <w:t xml:space="preserve">prepared </w:t>
            </w:r>
            <w:r w:rsidRPr="00DF34A7">
              <w:rPr>
                <w:rFonts w:ascii="Times New Roman" w:hAnsi="Times New Roman"/>
                <w:b w:val="0"/>
                <w:sz w:val="24"/>
                <w:szCs w:val="24"/>
                <w:lang w:val="en-US"/>
              </w:rPr>
              <w:t>by the Contractor for the purpose of implementation of the contract and handed over to Contracting authority must be both on Bulgarian language and in English.</w:t>
            </w:r>
          </w:p>
          <w:p w:rsidR="00536150" w:rsidRDefault="00536150" w:rsidP="004C6F68">
            <w:pPr>
              <w:pStyle w:val="BodyText"/>
              <w:spacing w:after="120"/>
              <w:ind w:firstLine="0"/>
              <w:jc w:val="both"/>
              <w:outlineLvl w:val="0"/>
              <w:rPr>
                <w:rFonts w:ascii="Times New Roman" w:hAnsi="Times New Roman"/>
                <w:b w:val="0"/>
                <w:sz w:val="24"/>
                <w:szCs w:val="24"/>
                <w:lang w:val="en-US"/>
              </w:rPr>
            </w:pPr>
          </w:p>
          <w:p w:rsidR="00DF34A7" w:rsidRPr="00DF34A7" w:rsidRDefault="00DF34A7" w:rsidP="004C6F68">
            <w:pPr>
              <w:pStyle w:val="BodyText"/>
              <w:spacing w:after="120"/>
              <w:ind w:firstLine="0"/>
              <w:jc w:val="both"/>
              <w:outlineLvl w:val="0"/>
              <w:rPr>
                <w:rFonts w:ascii="Times New Roman" w:hAnsi="Times New Roman"/>
                <w:b w:val="0"/>
                <w:sz w:val="24"/>
                <w:szCs w:val="24"/>
                <w:lang w:val="en-US"/>
              </w:rPr>
            </w:pPr>
          </w:p>
          <w:p w:rsidR="00027D4F" w:rsidRPr="00DF34A7" w:rsidRDefault="00027D4F" w:rsidP="00536150">
            <w:pPr>
              <w:pStyle w:val="BodyText"/>
              <w:spacing w:after="120"/>
              <w:ind w:firstLine="0"/>
              <w:jc w:val="both"/>
              <w:outlineLvl w:val="0"/>
              <w:rPr>
                <w:rFonts w:ascii="Times New Roman" w:hAnsi="Times New Roman"/>
                <w:b w:val="0"/>
                <w:sz w:val="24"/>
                <w:szCs w:val="24"/>
                <w:lang w:val="en-US"/>
              </w:rPr>
            </w:pPr>
            <w:r w:rsidRPr="00DF34A7">
              <w:rPr>
                <w:rFonts w:ascii="Times New Roman" w:hAnsi="Times New Roman"/>
                <w:b w:val="0"/>
                <w:sz w:val="24"/>
                <w:szCs w:val="24"/>
                <w:lang w:val="en-US"/>
              </w:rPr>
              <w:t>As for the above, the selected Contractor should bear in mind that the documents in electronic format CD must also be in Bulgarian language and English.</w:t>
            </w:r>
          </w:p>
          <w:p w:rsidR="00DF34A7" w:rsidRPr="00DF34A7" w:rsidRDefault="00DF34A7" w:rsidP="00536150">
            <w:pPr>
              <w:pStyle w:val="BodyText"/>
              <w:spacing w:after="120"/>
              <w:ind w:firstLine="0"/>
              <w:jc w:val="both"/>
              <w:outlineLvl w:val="0"/>
              <w:rPr>
                <w:rFonts w:ascii="Times New Roman" w:hAnsi="Times New Roman"/>
                <w:b w:val="0"/>
                <w:sz w:val="24"/>
                <w:szCs w:val="24"/>
                <w:lang w:val="en-US"/>
              </w:rPr>
            </w:pPr>
          </w:p>
          <w:p w:rsidR="00027D4F" w:rsidRPr="00DF34A7" w:rsidRDefault="00027D4F" w:rsidP="00536150">
            <w:pPr>
              <w:pStyle w:val="BodyText"/>
              <w:spacing w:after="120"/>
              <w:ind w:firstLine="0"/>
              <w:jc w:val="both"/>
              <w:outlineLvl w:val="0"/>
              <w:rPr>
                <w:rFonts w:ascii="Times New Roman" w:hAnsi="Times New Roman"/>
                <w:b w:val="0"/>
                <w:sz w:val="24"/>
                <w:szCs w:val="24"/>
                <w:lang w:val="en-US"/>
              </w:rPr>
            </w:pPr>
            <w:r w:rsidRPr="00DF34A7">
              <w:rPr>
                <w:rFonts w:ascii="Times New Roman" w:hAnsi="Times New Roman"/>
                <w:b w:val="0"/>
                <w:sz w:val="24"/>
                <w:szCs w:val="24"/>
                <w:lang w:val="en-US"/>
              </w:rPr>
              <w:t>The documents required in more than 1 /one/ copy in Bulgarian language in hard copy, must be presented only in 1 /one/ copy translated into English on paper. The same condition is also applicable to the content requ</w:t>
            </w:r>
            <w:r w:rsidR="00536150" w:rsidRPr="00DF34A7">
              <w:rPr>
                <w:rFonts w:ascii="Times New Roman" w:hAnsi="Times New Roman"/>
                <w:b w:val="0"/>
                <w:sz w:val="24"/>
                <w:szCs w:val="24"/>
                <w:lang w:val="en-US"/>
              </w:rPr>
              <w:t>ired for electronic media - CD</w:t>
            </w:r>
            <w:r w:rsidRPr="00DF34A7">
              <w:rPr>
                <w:rFonts w:ascii="Times New Roman" w:hAnsi="Times New Roman"/>
                <w:b w:val="0"/>
                <w:sz w:val="24"/>
                <w:szCs w:val="24"/>
                <w:lang w:val="en-US"/>
              </w:rPr>
              <w:t>.</w:t>
            </w:r>
          </w:p>
          <w:p w:rsidR="00F80E4D" w:rsidRPr="00DF34A7" w:rsidRDefault="00F80E4D" w:rsidP="00B36646">
            <w:pPr>
              <w:autoSpaceDE w:val="0"/>
              <w:autoSpaceDN w:val="0"/>
              <w:adjustRightInd w:val="0"/>
              <w:ind w:right="-18"/>
              <w:rPr>
                <w:rFonts w:ascii="Times New Roman" w:eastAsia="Arial Unicode MS" w:hAnsi="Times New Roman"/>
                <w:i/>
                <w:noProof/>
                <w:lang w:val="en-US"/>
              </w:rPr>
            </w:pPr>
          </w:p>
          <w:p w:rsidR="00B36646" w:rsidRPr="00DF34A7" w:rsidRDefault="00B36646" w:rsidP="00B36646">
            <w:pPr>
              <w:autoSpaceDE w:val="0"/>
              <w:autoSpaceDN w:val="0"/>
              <w:adjustRightInd w:val="0"/>
              <w:ind w:right="-18"/>
              <w:rPr>
                <w:rFonts w:ascii="Times New Roman" w:eastAsia="Arial Unicode MS" w:hAnsi="Times New Roman"/>
                <w:i/>
                <w:noProof/>
                <w:lang w:val="en-US"/>
              </w:rPr>
            </w:pPr>
          </w:p>
        </w:tc>
      </w:tr>
    </w:tbl>
    <w:p w:rsidR="00CC12AB" w:rsidRDefault="00CC12AB" w:rsidP="00CC12AB">
      <w:pPr>
        <w:ind w:right="374" w:firstLine="0"/>
        <w:jc w:val="right"/>
        <w:rPr>
          <w:rFonts w:ascii="Times New Roman" w:hAnsi="Times New Roman"/>
          <w:noProof/>
          <w:lang w:val="en-US"/>
        </w:rPr>
      </w:pPr>
    </w:p>
    <w:sectPr w:rsidR="00CC12AB" w:rsidSect="00030732">
      <w:headerReference w:type="default" r:id="rId33"/>
      <w:footerReference w:type="default" r:id="rId34"/>
      <w:headerReference w:type="first" r:id="rId35"/>
      <w:footerReference w:type="first" r:id="rId36"/>
      <w:pgSz w:w="11907" w:h="16840" w:code="9"/>
      <w:pgMar w:top="893" w:right="994" w:bottom="562" w:left="1138" w:header="0" w:footer="56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3EF" w:rsidRDefault="000533EF">
      <w:r>
        <w:separator/>
      </w:r>
    </w:p>
  </w:endnote>
  <w:endnote w:type="continuationSeparator" w:id="0">
    <w:p w:rsidR="000533EF" w:rsidRDefault="000533EF">
      <w:r>
        <w:continuationSeparator/>
      </w:r>
    </w:p>
  </w:endnote>
  <w:endnote w:type="continuationNotice" w:id="1">
    <w:p w:rsidR="000533EF" w:rsidRDefault="000533EF">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HebarU">
    <w:altName w:val="Courier New"/>
    <w:charset w:val="00"/>
    <w:family w:val="auto"/>
    <w:pitch w:val="variable"/>
    <w:sig w:usb0="00000001"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Monotype Sorts">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86" w:rsidRPr="003460F3" w:rsidRDefault="0050438D" w:rsidP="006811D0">
    <w:pPr>
      <w:pStyle w:val="Footer"/>
      <w:framePr w:wrap="around" w:vAnchor="text" w:hAnchor="margin" w:xAlign="right" w:y="1"/>
      <w:rPr>
        <w:rStyle w:val="PageNumber"/>
        <w:rFonts w:ascii="Times New Roman" w:hAnsi="Times New Roman"/>
      </w:rPr>
    </w:pPr>
    <w:r w:rsidRPr="003460F3">
      <w:rPr>
        <w:rStyle w:val="PageNumber"/>
        <w:rFonts w:ascii="Times New Roman" w:hAnsi="Times New Roman"/>
      </w:rPr>
      <w:fldChar w:fldCharType="begin"/>
    </w:r>
    <w:r w:rsidR="00B87786" w:rsidRPr="003460F3">
      <w:rPr>
        <w:rStyle w:val="PageNumber"/>
        <w:rFonts w:ascii="Times New Roman" w:hAnsi="Times New Roman"/>
      </w:rPr>
      <w:instrText xml:space="preserve">PAGE  </w:instrText>
    </w:r>
    <w:r w:rsidRPr="003460F3">
      <w:rPr>
        <w:rStyle w:val="PageNumber"/>
        <w:rFonts w:ascii="Times New Roman" w:hAnsi="Times New Roman"/>
      </w:rPr>
      <w:fldChar w:fldCharType="separate"/>
    </w:r>
    <w:r w:rsidR="005B32D9">
      <w:rPr>
        <w:rStyle w:val="PageNumber"/>
        <w:rFonts w:ascii="Times New Roman" w:hAnsi="Times New Roman"/>
        <w:noProof/>
      </w:rPr>
      <w:t>30</w:t>
    </w:r>
    <w:r w:rsidRPr="003460F3">
      <w:rPr>
        <w:rStyle w:val="PageNumber"/>
        <w:rFonts w:ascii="Times New Roman" w:hAnsi="Times New Roman"/>
      </w:rPr>
      <w:fldChar w:fldCharType="end"/>
    </w:r>
  </w:p>
  <w:p w:rsidR="00B87786" w:rsidRPr="0088219E" w:rsidRDefault="00B87786" w:rsidP="00CB1B1A">
    <w:pPr>
      <w:pStyle w:val="Footer"/>
      <w:ind w:right="360"/>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86" w:rsidRPr="0088219E" w:rsidRDefault="00B87786" w:rsidP="0088219E">
    <w:pPr>
      <w:ind w:firstLine="0"/>
      <w:rPr>
        <w:sz w:val="4"/>
        <w:szCs w:val="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3EF" w:rsidRDefault="000533EF">
      <w:r>
        <w:separator/>
      </w:r>
    </w:p>
  </w:footnote>
  <w:footnote w:type="continuationSeparator" w:id="0">
    <w:p w:rsidR="000533EF" w:rsidRDefault="000533EF">
      <w:r>
        <w:continuationSeparator/>
      </w:r>
    </w:p>
  </w:footnote>
  <w:footnote w:type="continuationNotice" w:id="1">
    <w:p w:rsidR="000533EF" w:rsidRDefault="000533EF">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86" w:rsidRDefault="00B87786">
    <w:pPr>
      <w:pStyle w:val="Header"/>
    </w:pPr>
    <w:r>
      <w:rPr>
        <w:b/>
        <w:i/>
        <w:noProof/>
      </w:rPr>
      <w:drawing>
        <wp:inline distT="0" distB="0" distL="0" distR="0">
          <wp:extent cx="4095750" cy="762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5750" cy="7620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786" w:rsidRDefault="00B87786">
    <w:pPr>
      <w:pStyle w:val="Header"/>
    </w:pPr>
  </w:p>
  <w:p w:rsidR="00B87786" w:rsidRDefault="00B87786" w:rsidP="002D64D3">
    <w:pPr>
      <w:pStyle w:val="Header"/>
    </w:pPr>
    <w:r>
      <w:rPr>
        <w:b/>
        <w:i/>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2"/>
      </v:shape>
    </w:pict>
  </w:numPicBullet>
  <w:abstractNum w:abstractNumId="0">
    <w:nsid w:val="FFFFFF7D"/>
    <w:multiLevelType w:val="singleLevel"/>
    <w:tmpl w:val="CE262FEC"/>
    <w:lvl w:ilvl="0">
      <w:start w:val="1"/>
      <w:numFmt w:val="decimal"/>
      <w:pStyle w:val="ListContinue3"/>
      <w:lvlText w:val="%1."/>
      <w:lvlJc w:val="left"/>
      <w:pPr>
        <w:tabs>
          <w:tab w:val="num" w:pos="1209"/>
        </w:tabs>
        <w:ind w:left="1209" w:hanging="360"/>
      </w:pPr>
    </w:lvl>
  </w:abstractNum>
  <w:abstractNum w:abstractNumId="1">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2">
    <w:nsid w:val="00183748"/>
    <w:multiLevelType w:val="hybridMultilevel"/>
    <w:tmpl w:val="0A16738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nsid w:val="00416803"/>
    <w:multiLevelType w:val="hybridMultilevel"/>
    <w:tmpl w:val="30BAA806"/>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nsid w:val="03FF0F49"/>
    <w:multiLevelType w:val="hybridMultilevel"/>
    <w:tmpl w:val="27BA81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58F7C88"/>
    <w:multiLevelType w:val="hybridMultilevel"/>
    <w:tmpl w:val="948AFCDE"/>
    <w:lvl w:ilvl="0" w:tplc="869EEAD0">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6982A36"/>
    <w:multiLevelType w:val="hybridMultilevel"/>
    <w:tmpl w:val="34FC0044"/>
    <w:lvl w:ilvl="0" w:tplc="869EEAD0">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774D1B"/>
    <w:multiLevelType w:val="hybridMultilevel"/>
    <w:tmpl w:val="71AEAE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EE16D70"/>
    <w:multiLevelType w:val="hybridMultilevel"/>
    <w:tmpl w:val="4E06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11">
    <w:nsid w:val="15C43920"/>
    <w:multiLevelType w:val="hybridMultilevel"/>
    <w:tmpl w:val="CC78A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E51CE"/>
    <w:multiLevelType w:val="multilevel"/>
    <w:tmpl w:val="997E0370"/>
    <w:name w:val="List Dash 3"/>
    <w:lvl w:ilvl="0">
      <w:start w:val="1"/>
      <w:numFmt w:val="decimal"/>
      <w:pStyle w:val="RamNumber1"/>
      <w:lvlText w:val="%1."/>
      <w:lvlJc w:val="left"/>
      <w:pPr>
        <w:tabs>
          <w:tab w:val="num" w:pos="425"/>
        </w:tabs>
        <w:ind w:left="425" w:hanging="425"/>
      </w:pPr>
      <w:rPr>
        <w:rFonts w:ascii="Symbol" w:hAnsi="Symbol" w:hint="default"/>
      </w:rPr>
    </w:lvl>
    <w:lvl w:ilvl="1">
      <w:start w:val="1"/>
      <w:numFmt w:val="decimal"/>
      <w:pStyle w:val="RamNumber2"/>
      <w:lvlText w:val="%1.%2"/>
      <w:lvlJc w:val="left"/>
      <w:pPr>
        <w:tabs>
          <w:tab w:val="num" w:pos="850"/>
        </w:tabs>
        <w:ind w:left="850" w:hanging="425"/>
      </w:pPr>
      <w:rPr>
        <w:rFonts w:ascii="Symbol" w:hAnsi="Symbol" w:hint="default"/>
      </w:rPr>
    </w:lvl>
    <w:lvl w:ilvl="2">
      <w:start w:val="1"/>
      <w:numFmt w:val="decimal"/>
      <w:pStyle w:val="RamNumber3"/>
      <w:lvlText w:val="%1.%2.%3"/>
      <w:lvlJc w:val="left"/>
      <w:pPr>
        <w:tabs>
          <w:tab w:val="num" w:pos="1276"/>
        </w:tabs>
        <w:ind w:left="1276" w:hanging="426"/>
      </w:pPr>
      <w:rPr>
        <w:rFonts w:ascii="Symbol" w:hAnsi="Symbol" w:hint="default"/>
      </w:rPr>
    </w:lvl>
    <w:lvl w:ilvl="3">
      <w:start w:val="1"/>
      <w:numFmt w:val="decimal"/>
      <w:pStyle w:val="RamNumber4"/>
      <w:lvlText w:val="%1.%2.%3.%4"/>
      <w:lvlJc w:val="left"/>
      <w:pPr>
        <w:tabs>
          <w:tab w:val="num" w:pos="1701"/>
        </w:tabs>
        <w:ind w:left="1701" w:hanging="425"/>
      </w:pPr>
      <w:rPr>
        <w:rFonts w:ascii="Symbol" w:hAnsi="Symbol" w:hint="default"/>
      </w:rPr>
    </w:lvl>
    <w:lvl w:ilvl="4">
      <w:start w:val="1"/>
      <w:numFmt w:val="decimal"/>
      <w:pStyle w:val="RamNumber5"/>
      <w:lvlText w:val="%1.%2.%3.%4.%5"/>
      <w:lvlJc w:val="left"/>
      <w:pPr>
        <w:tabs>
          <w:tab w:val="num" w:pos="2126"/>
        </w:tabs>
        <w:ind w:left="2126" w:hanging="425"/>
      </w:pPr>
      <w:rPr>
        <w:rFonts w:ascii="Symbol" w:hAnsi="Symbol" w:hint="default"/>
      </w:rPr>
    </w:lvl>
    <w:lvl w:ilvl="5">
      <w:start w:val="1"/>
      <w:numFmt w:val="decimal"/>
      <w:pStyle w:val="RamNumber6"/>
      <w:lvlText w:val="%1.%2.%3.%4.%5.%6"/>
      <w:lvlJc w:val="left"/>
      <w:pPr>
        <w:tabs>
          <w:tab w:val="num" w:pos="2551"/>
        </w:tabs>
        <w:ind w:left="2551" w:hanging="425"/>
      </w:pPr>
      <w:rPr>
        <w:rFonts w:ascii="Symbol" w:hAnsi="Symbol" w:hint="default"/>
      </w:rPr>
    </w:lvl>
    <w:lvl w:ilvl="6">
      <w:start w:val="1"/>
      <w:numFmt w:val="decimal"/>
      <w:pStyle w:val="RamNumber7"/>
      <w:lvlText w:val="%1.%2.%3.%4.%5.%6.%7"/>
      <w:lvlJc w:val="left"/>
      <w:pPr>
        <w:tabs>
          <w:tab w:val="num" w:pos="2976"/>
        </w:tabs>
        <w:ind w:left="2976" w:hanging="425"/>
      </w:pPr>
      <w:rPr>
        <w:rFonts w:ascii="Symbol" w:hAnsi="Symbol" w:hint="default"/>
      </w:rPr>
    </w:lvl>
    <w:lvl w:ilvl="7">
      <w:start w:val="1"/>
      <w:numFmt w:val="decimal"/>
      <w:pStyle w:val="RamNumber8"/>
      <w:lvlText w:val="%1.%2.%3.%4.%5.%6.%7.%8"/>
      <w:lvlJc w:val="left"/>
      <w:pPr>
        <w:tabs>
          <w:tab w:val="num" w:pos="3402"/>
        </w:tabs>
        <w:ind w:left="3402" w:hanging="426"/>
      </w:pPr>
      <w:rPr>
        <w:rFonts w:ascii="Symbol" w:hAnsi="Symbol" w:hint="default"/>
      </w:rPr>
    </w:lvl>
    <w:lvl w:ilvl="8">
      <w:start w:val="1"/>
      <w:numFmt w:val="decimal"/>
      <w:pStyle w:val="RamNumber9"/>
      <w:lvlText w:val="%1.%2.%3.%4.%5.%6.%7.%8.%9"/>
      <w:lvlJc w:val="left"/>
      <w:pPr>
        <w:tabs>
          <w:tab w:val="num" w:pos="3827"/>
        </w:tabs>
        <w:ind w:left="3827" w:hanging="425"/>
      </w:pPr>
      <w:rPr>
        <w:rFonts w:ascii="Symbol" w:hAnsi="Symbol" w:hint="default"/>
      </w:rPr>
    </w:lvl>
  </w:abstractNum>
  <w:abstractNum w:abstractNumId="13">
    <w:nsid w:val="179F5D39"/>
    <w:multiLevelType w:val="multilevel"/>
    <w:tmpl w:val="CB261F52"/>
    <w:name w:val="List Bullet 1"/>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1AAF7350"/>
    <w:multiLevelType w:val="hybridMultilevel"/>
    <w:tmpl w:val="3224D7E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nsid w:val="1CE22FE2"/>
    <w:multiLevelType w:val="hybridMultilevel"/>
    <w:tmpl w:val="580054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EC537C"/>
    <w:multiLevelType w:val="hybridMultilevel"/>
    <w:tmpl w:val="E5F48478"/>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1EA42B42"/>
    <w:multiLevelType w:val="hybridMultilevel"/>
    <w:tmpl w:val="51D243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E72A54"/>
    <w:multiLevelType w:val="singleLevel"/>
    <w:tmpl w:val="C6C4C69A"/>
    <w:lvl w:ilvl="0">
      <w:start w:val="1"/>
      <w:numFmt w:val="upperRoman"/>
      <w:pStyle w:val="Heading9"/>
      <w:lvlText w:val="%1."/>
      <w:lvlJc w:val="left"/>
      <w:pPr>
        <w:tabs>
          <w:tab w:val="num" w:pos="720"/>
        </w:tabs>
        <w:ind w:left="720" w:hanging="720"/>
      </w:pPr>
      <w:rPr>
        <w:b/>
        <w:i w:val="0"/>
        <w:sz w:val="28"/>
      </w:rPr>
    </w:lvl>
  </w:abstractNum>
  <w:abstractNum w:abstractNumId="19">
    <w:nsid w:val="2C1142D0"/>
    <w:multiLevelType w:val="hybridMultilevel"/>
    <w:tmpl w:val="4636FA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EB937D8"/>
    <w:multiLevelType w:val="hybridMultilevel"/>
    <w:tmpl w:val="3EF811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22">
    <w:nsid w:val="36F334AB"/>
    <w:multiLevelType w:val="hybridMultilevel"/>
    <w:tmpl w:val="8AAAFE2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3">
    <w:nsid w:val="377B1E27"/>
    <w:multiLevelType w:val="hybridMultilevel"/>
    <w:tmpl w:val="D982E1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A2B3E17"/>
    <w:multiLevelType w:val="hybridMultilevel"/>
    <w:tmpl w:val="304E9C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C7C0F44"/>
    <w:multiLevelType w:val="hybridMultilevel"/>
    <w:tmpl w:val="8E689D3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27">
    <w:nsid w:val="42090D6E"/>
    <w:multiLevelType w:val="hybridMultilevel"/>
    <w:tmpl w:val="E07A3B56"/>
    <w:lvl w:ilvl="0" w:tplc="0402000D">
      <w:start w:val="1"/>
      <w:numFmt w:val="bullet"/>
      <w:lvlText w:val=""/>
      <w:lvlJc w:val="left"/>
      <w:pPr>
        <w:ind w:left="702" w:hanging="360"/>
      </w:pPr>
      <w:rPr>
        <w:rFonts w:ascii="Wingdings" w:hAnsi="Wingdings" w:hint="default"/>
      </w:rPr>
    </w:lvl>
    <w:lvl w:ilvl="1" w:tplc="04020003" w:tentative="1">
      <w:start w:val="1"/>
      <w:numFmt w:val="bullet"/>
      <w:lvlText w:val="o"/>
      <w:lvlJc w:val="left"/>
      <w:pPr>
        <w:ind w:left="1422" w:hanging="360"/>
      </w:pPr>
      <w:rPr>
        <w:rFonts w:ascii="Courier New" w:hAnsi="Courier New" w:cs="Courier New" w:hint="default"/>
      </w:rPr>
    </w:lvl>
    <w:lvl w:ilvl="2" w:tplc="04020005" w:tentative="1">
      <w:start w:val="1"/>
      <w:numFmt w:val="bullet"/>
      <w:lvlText w:val=""/>
      <w:lvlJc w:val="left"/>
      <w:pPr>
        <w:ind w:left="2142" w:hanging="360"/>
      </w:pPr>
      <w:rPr>
        <w:rFonts w:ascii="Wingdings" w:hAnsi="Wingdings" w:hint="default"/>
      </w:rPr>
    </w:lvl>
    <w:lvl w:ilvl="3" w:tplc="04020001" w:tentative="1">
      <w:start w:val="1"/>
      <w:numFmt w:val="bullet"/>
      <w:lvlText w:val=""/>
      <w:lvlJc w:val="left"/>
      <w:pPr>
        <w:ind w:left="2862" w:hanging="360"/>
      </w:pPr>
      <w:rPr>
        <w:rFonts w:ascii="Symbol" w:hAnsi="Symbol" w:hint="default"/>
      </w:rPr>
    </w:lvl>
    <w:lvl w:ilvl="4" w:tplc="04020003" w:tentative="1">
      <w:start w:val="1"/>
      <w:numFmt w:val="bullet"/>
      <w:lvlText w:val="o"/>
      <w:lvlJc w:val="left"/>
      <w:pPr>
        <w:ind w:left="3582" w:hanging="360"/>
      </w:pPr>
      <w:rPr>
        <w:rFonts w:ascii="Courier New" w:hAnsi="Courier New" w:cs="Courier New" w:hint="default"/>
      </w:rPr>
    </w:lvl>
    <w:lvl w:ilvl="5" w:tplc="04020005" w:tentative="1">
      <w:start w:val="1"/>
      <w:numFmt w:val="bullet"/>
      <w:lvlText w:val=""/>
      <w:lvlJc w:val="left"/>
      <w:pPr>
        <w:ind w:left="4302" w:hanging="360"/>
      </w:pPr>
      <w:rPr>
        <w:rFonts w:ascii="Wingdings" w:hAnsi="Wingdings" w:hint="default"/>
      </w:rPr>
    </w:lvl>
    <w:lvl w:ilvl="6" w:tplc="04020001" w:tentative="1">
      <w:start w:val="1"/>
      <w:numFmt w:val="bullet"/>
      <w:lvlText w:val=""/>
      <w:lvlJc w:val="left"/>
      <w:pPr>
        <w:ind w:left="5022" w:hanging="360"/>
      </w:pPr>
      <w:rPr>
        <w:rFonts w:ascii="Symbol" w:hAnsi="Symbol" w:hint="default"/>
      </w:rPr>
    </w:lvl>
    <w:lvl w:ilvl="7" w:tplc="04020003" w:tentative="1">
      <w:start w:val="1"/>
      <w:numFmt w:val="bullet"/>
      <w:lvlText w:val="o"/>
      <w:lvlJc w:val="left"/>
      <w:pPr>
        <w:ind w:left="5742" w:hanging="360"/>
      </w:pPr>
      <w:rPr>
        <w:rFonts w:ascii="Courier New" w:hAnsi="Courier New" w:cs="Courier New" w:hint="default"/>
      </w:rPr>
    </w:lvl>
    <w:lvl w:ilvl="8" w:tplc="04020005" w:tentative="1">
      <w:start w:val="1"/>
      <w:numFmt w:val="bullet"/>
      <w:lvlText w:val=""/>
      <w:lvlJc w:val="left"/>
      <w:pPr>
        <w:ind w:left="6462" w:hanging="360"/>
      </w:pPr>
      <w:rPr>
        <w:rFonts w:ascii="Wingdings" w:hAnsi="Wingdings" w:hint="default"/>
      </w:rPr>
    </w:lvl>
  </w:abstractNum>
  <w:abstractNum w:abstractNumId="28">
    <w:nsid w:val="44470B03"/>
    <w:multiLevelType w:val="hybridMultilevel"/>
    <w:tmpl w:val="5AA4D65A"/>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470D0F8C"/>
    <w:multiLevelType w:val="hybridMultilevel"/>
    <w:tmpl w:val="F4B09EB0"/>
    <w:lvl w:ilvl="0" w:tplc="894CC190">
      <w:start w:val="1"/>
      <w:numFmt w:val="decimal"/>
      <w:pStyle w:val="Title3"/>
      <w:lvlText w:val="%1."/>
      <w:lvlJc w:val="left"/>
      <w:pPr>
        <w:tabs>
          <w:tab w:val="num" w:pos="567"/>
        </w:tabs>
        <w:ind w:left="567" w:hanging="567"/>
      </w:pPr>
      <w:rPr>
        <w:rFonts w:hint="default"/>
      </w:rPr>
    </w:lvl>
    <w:lvl w:ilvl="1" w:tplc="3370ACD4">
      <w:numFmt w:val="none"/>
      <w:lvlText w:val=""/>
      <w:lvlJc w:val="left"/>
      <w:pPr>
        <w:tabs>
          <w:tab w:val="num" w:pos="360"/>
        </w:tabs>
      </w:pPr>
    </w:lvl>
    <w:lvl w:ilvl="2" w:tplc="B658BEE6">
      <w:numFmt w:val="none"/>
      <w:lvlText w:val=""/>
      <w:lvlJc w:val="left"/>
      <w:pPr>
        <w:tabs>
          <w:tab w:val="num" w:pos="360"/>
        </w:tabs>
      </w:pPr>
    </w:lvl>
    <w:lvl w:ilvl="3" w:tplc="181A0BD2">
      <w:numFmt w:val="none"/>
      <w:lvlText w:val=""/>
      <w:lvlJc w:val="left"/>
      <w:pPr>
        <w:tabs>
          <w:tab w:val="num" w:pos="360"/>
        </w:tabs>
      </w:pPr>
    </w:lvl>
    <w:lvl w:ilvl="4" w:tplc="D1D69A62">
      <w:numFmt w:val="none"/>
      <w:lvlText w:val=""/>
      <w:lvlJc w:val="left"/>
      <w:pPr>
        <w:tabs>
          <w:tab w:val="num" w:pos="360"/>
        </w:tabs>
      </w:pPr>
    </w:lvl>
    <w:lvl w:ilvl="5" w:tplc="4F6A07BC">
      <w:numFmt w:val="none"/>
      <w:lvlText w:val=""/>
      <w:lvlJc w:val="left"/>
      <w:pPr>
        <w:tabs>
          <w:tab w:val="num" w:pos="360"/>
        </w:tabs>
      </w:pPr>
    </w:lvl>
    <w:lvl w:ilvl="6" w:tplc="1A34AA38">
      <w:numFmt w:val="none"/>
      <w:lvlText w:val=""/>
      <w:lvlJc w:val="left"/>
      <w:pPr>
        <w:tabs>
          <w:tab w:val="num" w:pos="360"/>
        </w:tabs>
      </w:pPr>
    </w:lvl>
    <w:lvl w:ilvl="7" w:tplc="BF3286EC">
      <w:numFmt w:val="none"/>
      <w:lvlText w:val=""/>
      <w:lvlJc w:val="left"/>
      <w:pPr>
        <w:tabs>
          <w:tab w:val="num" w:pos="360"/>
        </w:tabs>
      </w:pPr>
    </w:lvl>
    <w:lvl w:ilvl="8" w:tplc="7CECFE76">
      <w:numFmt w:val="none"/>
      <w:lvlText w:val=""/>
      <w:lvlJc w:val="left"/>
      <w:pPr>
        <w:tabs>
          <w:tab w:val="num" w:pos="360"/>
        </w:tabs>
      </w:pPr>
    </w:lvl>
  </w:abstractNum>
  <w:abstractNum w:abstractNumId="31">
    <w:nsid w:val="541158F1"/>
    <w:multiLevelType w:val="hybridMultilevel"/>
    <w:tmpl w:val="4E300A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7E2AD0"/>
    <w:multiLevelType w:val="hybridMultilevel"/>
    <w:tmpl w:val="436ACFB2"/>
    <w:lvl w:ilvl="0" w:tplc="04020001">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33">
    <w:nsid w:val="5C865D86"/>
    <w:multiLevelType w:val="hybridMultilevel"/>
    <w:tmpl w:val="C630DB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6720B4"/>
    <w:multiLevelType w:val="hybridMultilevel"/>
    <w:tmpl w:val="87A0AA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3AD4053"/>
    <w:multiLevelType w:val="hybridMultilevel"/>
    <w:tmpl w:val="02F6D660"/>
    <w:lvl w:ilvl="0" w:tplc="6352C7C0">
      <w:start w:val="1"/>
      <w:numFmt w:val="bullet"/>
      <w:pStyle w:val="bulet"/>
      <w:lvlText w:val=""/>
      <w:lvlJc w:val="left"/>
      <w:pPr>
        <w:ind w:left="2610" w:hanging="360"/>
      </w:pPr>
      <w:rPr>
        <w:rFonts w:ascii="Symbol" w:hAnsi="Symbol" w:hint="default"/>
      </w:rPr>
    </w:lvl>
    <w:lvl w:ilvl="1" w:tplc="C0BEB790">
      <w:start w:val="1"/>
      <w:numFmt w:val="bullet"/>
      <w:lvlText w:val="o"/>
      <w:lvlJc w:val="left"/>
      <w:pPr>
        <w:ind w:left="1440" w:hanging="360"/>
      </w:pPr>
      <w:rPr>
        <w:rFonts w:ascii="Courier New" w:hAnsi="Courier New" w:cs="Courier New" w:hint="default"/>
      </w:rPr>
    </w:lvl>
    <w:lvl w:ilvl="2" w:tplc="A5A4FF4C">
      <w:start w:val="1"/>
      <w:numFmt w:val="bullet"/>
      <w:lvlText w:val=""/>
      <w:lvlJc w:val="left"/>
      <w:pPr>
        <w:ind w:left="2160" w:hanging="360"/>
      </w:pPr>
      <w:rPr>
        <w:rFonts w:ascii="Wingdings" w:hAnsi="Wingdings" w:hint="default"/>
      </w:rPr>
    </w:lvl>
    <w:lvl w:ilvl="3" w:tplc="D4FA1BFE">
      <w:start w:val="1"/>
      <w:numFmt w:val="bullet"/>
      <w:lvlText w:val=""/>
      <w:lvlJc w:val="left"/>
      <w:pPr>
        <w:ind w:left="2880" w:hanging="360"/>
      </w:pPr>
      <w:rPr>
        <w:rFonts w:ascii="Symbol" w:hAnsi="Symbol" w:hint="default"/>
      </w:rPr>
    </w:lvl>
    <w:lvl w:ilvl="4" w:tplc="2CD66F82">
      <w:start w:val="1"/>
      <w:numFmt w:val="bullet"/>
      <w:lvlText w:val="o"/>
      <w:lvlJc w:val="left"/>
      <w:pPr>
        <w:ind w:left="3600" w:hanging="360"/>
      </w:pPr>
      <w:rPr>
        <w:rFonts w:ascii="Courier New" w:hAnsi="Courier New" w:cs="Courier New" w:hint="default"/>
      </w:rPr>
    </w:lvl>
    <w:lvl w:ilvl="5" w:tplc="6B40E2CA">
      <w:start w:val="1"/>
      <w:numFmt w:val="bullet"/>
      <w:lvlText w:val=""/>
      <w:lvlJc w:val="left"/>
      <w:pPr>
        <w:ind w:left="4320" w:hanging="360"/>
      </w:pPr>
      <w:rPr>
        <w:rFonts w:ascii="Wingdings" w:hAnsi="Wingdings" w:hint="default"/>
      </w:rPr>
    </w:lvl>
    <w:lvl w:ilvl="6" w:tplc="1BCE126A">
      <w:start w:val="1"/>
      <w:numFmt w:val="bullet"/>
      <w:lvlText w:val=""/>
      <w:lvlJc w:val="left"/>
      <w:pPr>
        <w:ind w:left="5040" w:hanging="360"/>
      </w:pPr>
      <w:rPr>
        <w:rFonts w:ascii="Symbol" w:hAnsi="Symbol" w:hint="default"/>
      </w:rPr>
    </w:lvl>
    <w:lvl w:ilvl="7" w:tplc="E80492B4">
      <w:start w:val="1"/>
      <w:numFmt w:val="bullet"/>
      <w:lvlText w:val="o"/>
      <w:lvlJc w:val="left"/>
      <w:pPr>
        <w:ind w:left="5760" w:hanging="360"/>
      </w:pPr>
      <w:rPr>
        <w:rFonts w:ascii="Courier New" w:hAnsi="Courier New" w:cs="Courier New" w:hint="default"/>
      </w:rPr>
    </w:lvl>
    <w:lvl w:ilvl="8" w:tplc="977A9D4A">
      <w:start w:val="1"/>
      <w:numFmt w:val="bullet"/>
      <w:lvlText w:val=""/>
      <w:lvlJc w:val="left"/>
      <w:pPr>
        <w:ind w:left="6480" w:hanging="360"/>
      </w:pPr>
      <w:rPr>
        <w:rFonts w:ascii="Wingdings" w:hAnsi="Wingdings" w:hint="default"/>
      </w:rPr>
    </w:lvl>
  </w:abstractNum>
  <w:abstractNum w:abstractNumId="36">
    <w:nsid w:val="643171D4"/>
    <w:multiLevelType w:val="hybridMultilevel"/>
    <w:tmpl w:val="6286163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5293050"/>
    <w:multiLevelType w:val="hybridMultilevel"/>
    <w:tmpl w:val="4D0E705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7BC5D1C"/>
    <w:multiLevelType w:val="hybridMultilevel"/>
    <w:tmpl w:val="01903362"/>
    <w:lvl w:ilvl="0" w:tplc="C7CA193C">
      <w:start w:val="1"/>
      <w:numFmt w:val="bullet"/>
      <w:pStyle w:val="Hed-style1"/>
      <w:lvlText w:val=""/>
      <w:lvlJc w:val="left"/>
      <w:pPr>
        <w:tabs>
          <w:tab w:val="num" w:pos="2138"/>
        </w:tabs>
        <w:ind w:left="2138" w:hanging="360"/>
      </w:pPr>
      <w:rPr>
        <w:rFonts w:ascii="Symbol" w:hAnsi="Symbol" w:hint="default"/>
      </w:rPr>
    </w:lvl>
    <w:lvl w:ilvl="1" w:tplc="7ADA8958" w:tentative="1">
      <w:start w:val="1"/>
      <w:numFmt w:val="bullet"/>
      <w:lvlText w:val="o"/>
      <w:lvlJc w:val="left"/>
      <w:pPr>
        <w:tabs>
          <w:tab w:val="num" w:pos="2858"/>
        </w:tabs>
        <w:ind w:left="2858" w:hanging="360"/>
      </w:pPr>
      <w:rPr>
        <w:rFonts w:ascii="Courier New" w:hAnsi="Courier New" w:cs="Courier New" w:hint="default"/>
      </w:rPr>
    </w:lvl>
    <w:lvl w:ilvl="2" w:tplc="844CBD22" w:tentative="1">
      <w:start w:val="1"/>
      <w:numFmt w:val="bullet"/>
      <w:lvlText w:val=""/>
      <w:lvlJc w:val="left"/>
      <w:pPr>
        <w:tabs>
          <w:tab w:val="num" w:pos="3578"/>
        </w:tabs>
        <w:ind w:left="3578" w:hanging="360"/>
      </w:pPr>
      <w:rPr>
        <w:rFonts w:ascii="Wingdings" w:hAnsi="Wingdings" w:hint="default"/>
      </w:rPr>
    </w:lvl>
    <w:lvl w:ilvl="3" w:tplc="53C88544" w:tentative="1">
      <w:start w:val="1"/>
      <w:numFmt w:val="bullet"/>
      <w:lvlText w:val=""/>
      <w:lvlJc w:val="left"/>
      <w:pPr>
        <w:tabs>
          <w:tab w:val="num" w:pos="4298"/>
        </w:tabs>
        <w:ind w:left="4298" w:hanging="360"/>
      </w:pPr>
      <w:rPr>
        <w:rFonts w:ascii="Symbol" w:hAnsi="Symbol" w:hint="default"/>
      </w:rPr>
    </w:lvl>
    <w:lvl w:ilvl="4" w:tplc="EFEA7604" w:tentative="1">
      <w:start w:val="1"/>
      <w:numFmt w:val="bullet"/>
      <w:lvlText w:val="o"/>
      <w:lvlJc w:val="left"/>
      <w:pPr>
        <w:tabs>
          <w:tab w:val="num" w:pos="5018"/>
        </w:tabs>
        <w:ind w:left="5018" w:hanging="360"/>
      </w:pPr>
      <w:rPr>
        <w:rFonts w:ascii="Courier New" w:hAnsi="Courier New" w:cs="Courier New" w:hint="default"/>
      </w:rPr>
    </w:lvl>
    <w:lvl w:ilvl="5" w:tplc="096242BA" w:tentative="1">
      <w:start w:val="1"/>
      <w:numFmt w:val="bullet"/>
      <w:lvlText w:val=""/>
      <w:lvlJc w:val="left"/>
      <w:pPr>
        <w:tabs>
          <w:tab w:val="num" w:pos="5738"/>
        </w:tabs>
        <w:ind w:left="5738" w:hanging="360"/>
      </w:pPr>
      <w:rPr>
        <w:rFonts w:ascii="Wingdings" w:hAnsi="Wingdings" w:hint="default"/>
      </w:rPr>
    </w:lvl>
    <w:lvl w:ilvl="6" w:tplc="6D863F26" w:tentative="1">
      <w:start w:val="1"/>
      <w:numFmt w:val="bullet"/>
      <w:lvlText w:val=""/>
      <w:lvlJc w:val="left"/>
      <w:pPr>
        <w:tabs>
          <w:tab w:val="num" w:pos="6458"/>
        </w:tabs>
        <w:ind w:left="6458" w:hanging="360"/>
      </w:pPr>
      <w:rPr>
        <w:rFonts w:ascii="Symbol" w:hAnsi="Symbol" w:hint="default"/>
      </w:rPr>
    </w:lvl>
    <w:lvl w:ilvl="7" w:tplc="EB908862" w:tentative="1">
      <w:start w:val="1"/>
      <w:numFmt w:val="bullet"/>
      <w:lvlText w:val="o"/>
      <w:lvlJc w:val="left"/>
      <w:pPr>
        <w:tabs>
          <w:tab w:val="num" w:pos="7178"/>
        </w:tabs>
        <w:ind w:left="7178" w:hanging="360"/>
      </w:pPr>
      <w:rPr>
        <w:rFonts w:ascii="Courier New" w:hAnsi="Courier New" w:cs="Courier New" w:hint="default"/>
      </w:rPr>
    </w:lvl>
    <w:lvl w:ilvl="8" w:tplc="8C4EF2D8" w:tentative="1">
      <w:start w:val="1"/>
      <w:numFmt w:val="bullet"/>
      <w:lvlText w:val=""/>
      <w:lvlJc w:val="left"/>
      <w:pPr>
        <w:tabs>
          <w:tab w:val="num" w:pos="7898"/>
        </w:tabs>
        <w:ind w:left="7898" w:hanging="360"/>
      </w:pPr>
      <w:rPr>
        <w:rFonts w:ascii="Wingdings" w:hAnsi="Wingdings" w:hint="default"/>
      </w:rPr>
    </w:lvl>
  </w:abstractNum>
  <w:abstractNum w:abstractNumId="39">
    <w:nsid w:val="67FB5CC2"/>
    <w:multiLevelType w:val="hybridMultilevel"/>
    <w:tmpl w:val="AE068F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9C7147"/>
    <w:multiLevelType w:val="hybridMultilevel"/>
    <w:tmpl w:val="11EC11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546518"/>
    <w:multiLevelType w:val="hybridMultilevel"/>
    <w:tmpl w:val="34E6BC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2">
    <w:nsid w:val="6B2F38FB"/>
    <w:multiLevelType w:val="hybridMultilevel"/>
    <w:tmpl w:val="54EC6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BB269BE"/>
    <w:multiLevelType w:val="hybridMultilevel"/>
    <w:tmpl w:val="B18AAAB4"/>
    <w:lvl w:ilvl="0" w:tplc="E092E38E">
      <w:start w:val="1"/>
      <w:numFmt w:val="bullet"/>
      <w:pStyle w:val="RamBullet1"/>
      <w:lvlText w:val=""/>
      <w:lvlJc w:val="left"/>
      <w:pPr>
        <w:ind w:left="720" w:hanging="360"/>
      </w:pPr>
      <w:rPr>
        <w:rFonts w:ascii="Symbol" w:hAnsi="Symbol" w:hint="default"/>
      </w:rPr>
    </w:lvl>
    <w:lvl w:ilvl="1" w:tplc="647695EC" w:tentative="1">
      <w:start w:val="1"/>
      <w:numFmt w:val="bullet"/>
      <w:lvlText w:val="o"/>
      <w:lvlJc w:val="left"/>
      <w:pPr>
        <w:ind w:left="1440" w:hanging="360"/>
      </w:pPr>
      <w:rPr>
        <w:rFonts w:ascii="Courier New" w:hAnsi="Courier New" w:cs="Courier New" w:hint="default"/>
      </w:rPr>
    </w:lvl>
    <w:lvl w:ilvl="2" w:tplc="FE409EE6" w:tentative="1">
      <w:start w:val="1"/>
      <w:numFmt w:val="bullet"/>
      <w:lvlText w:val=""/>
      <w:lvlJc w:val="left"/>
      <w:pPr>
        <w:ind w:left="2160" w:hanging="360"/>
      </w:pPr>
      <w:rPr>
        <w:rFonts w:ascii="Wingdings" w:hAnsi="Wingdings" w:hint="default"/>
      </w:rPr>
    </w:lvl>
    <w:lvl w:ilvl="3" w:tplc="471A44B6" w:tentative="1">
      <w:start w:val="1"/>
      <w:numFmt w:val="bullet"/>
      <w:lvlText w:val=""/>
      <w:lvlJc w:val="left"/>
      <w:pPr>
        <w:ind w:left="2880" w:hanging="360"/>
      </w:pPr>
      <w:rPr>
        <w:rFonts w:ascii="Symbol" w:hAnsi="Symbol" w:hint="default"/>
      </w:rPr>
    </w:lvl>
    <w:lvl w:ilvl="4" w:tplc="6EC4F768" w:tentative="1">
      <w:start w:val="1"/>
      <w:numFmt w:val="bullet"/>
      <w:lvlText w:val="o"/>
      <w:lvlJc w:val="left"/>
      <w:pPr>
        <w:ind w:left="3600" w:hanging="360"/>
      </w:pPr>
      <w:rPr>
        <w:rFonts w:ascii="Courier New" w:hAnsi="Courier New" w:cs="Courier New" w:hint="default"/>
      </w:rPr>
    </w:lvl>
    <w:lvl w:ilvl="5" w:tplc="0296993A" w:tentative="1">
      <w:start w:val="1"/>
      <w:numFmt w:val="bullet"/>
      <w:lvlText w:val=""/>
      <w:lvlJc w:val="left"/>
      <w:pPr>
        <w:ind w:left="4320" w:hanging="360"/>
      </w:pPr>
      <w:rPr>
        <w:rFonts w:ascii="Wingdings" w:hAnsi="Wingdings" w:hint="default"/>
      </w:rPr>
    </w:lvl>
    <w:lvl w:ilvl="6" w:tplc="AE5C839A" w:tentative="1">
      <w:start w:val="1"/>
      <w:numFmt w:val="bullet"/>
      <w:lvlText w:val=""/>
      <w:lvlJc w:val="left"/>
      <w:pPr>
        <w:ind w:left="5040" w:hanging="360"/>
      </w:pPr>
      <w:rPr>
        <w:rFonts w:ascii="Symbol" w:hAnsi="Symbol" w:hint="default"/>
      </w:rPr>
    </w:lvl>
    <w:lvl w:ilvl="7" w:tplc="193A1914" w:tentative="1">
      <w:start w:val="1"/>
      <w:numFmt w:val="bullet"/>
      <w:lvlText w:val="o"/>
      <w:lvlJc w:val="left"/>
      <w:pPr>
        <w:ind w:left="5760" w:hanging="360"/>
      </w:pPr>
      <w:rPr>
        <w:rFonts w:ascii="Courier New" w:hAnsi="Courier New" w:cs="Courier New" w:hint="default"/>
      </w:rPr>
    </w:lvl>
    <w:lvl w:ilvl="8" w:tplc="9D3C8516" w:tentative="1">
      <w:start w:val="1"/>
      <w:numFmt w:val="bullet"/>
      <w:lvlText w:val=""/>
      <w:lvlJc w:val="left"/>
      <w:pPr>
        <w:ind w:left="6480" w:hanging="360"/>
      </w:pPr>
      <w:rPr>
        <w:rFonts w:ascii="Wingdings" w:hAnsi="Wingdings" w:hint="default"/>
      </w:rPr>
    </w:lvl>
  </w:abstractNum>
  <w:abstractNum w:abstractNumId="44">
    <w:nsid w:val="6DDE3193"/>
    <w:multiLevelType w:val="hybridMultilevel"/>
    <w:tmpl w:val="2FBCC6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6E271524"/>
    <w:multiLevelType w:val="hybridMultilevel"/>
    <w:tmpl w:val="152EDCB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FF31E8E"/>
    <w:multiLevelType w:val="hybridMultilevel"/>
    <w:tmpl w:val="28B6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06A64F3"/>
    <w:multiLevelType w:val="hybridMultilevel"/>
    <w:tmpl w:val="1BE6C9E2"/>
    <w:lvl w:ilvl="0" w:tplc="04090001">
      <w:start w:val="1"/>
      <w:numFmt w:val="bullet"/>
      <w:lvlText w:val=""/>
      <w:lvlJc w:val="left"/>
      <w:pPr>
        <w:ind w:left="1355" w:hanging="360"/>
      </w:pPr>
      <w:rPr>
        <w:rFonts w:ascii="Symbol" w:hAnsi="Symbol" w:hint="default"/>
      </w:rPr>
    </w:lvl>
    <w:lvl w:ilvl="1" w:tplc="04090003" w:tentative="1">
      <w:start w:val="1"/>
      <w:numFmt w:val="bullet"/>
      <w:lvlText w:val="o"/>
      <w:lvlJc w:val="left"/>
      <w:pPr>
        <w:ind w:left="2075" w:hanging="360"/>
      </w:pPr>
      <w:rPr>
        <w:rFonts w:ascii="Courier New" w:hAnsi="Courier New" w:cs="Courier New" w:hint="default"/>
      </w:rPr>
    </w:lvl>
    <w:lvl w:ilvl="2" w:tplc="04090005" w:tentative="1">
      <w:start w:val="1"/>
      <w:numFmt w:val="bullet"/>
      <w:lvlText w:val=""/>
      <w:lvlJc w:val="left"/>
      <w:pPr>
        <w:ind w:left="2795" w:hanging="360"/>
      </w:pPr>
      <w:rPr>
        <w:rFonts w:ascii="Wingdings" w:hAnsi="Wingdings" w:hint="default"/>
      </w:rPr>
    </w:lvl>
    <w:lvl w:ilvl="3" w:tplc="04090001" w:tentative="1">
      <w:start w:val="1"/>
      <w:numFmt w:val="bullet"/>
      <w:lvlText w:val=""/>
      <w:lvlJc w:val="left"/>
      <w:pPr>
        <w:ind w:left="3515" w:hanging="360"/>
      </w:pPr>
      <w:rPr>
        <w:rFonts w:ascii="Symbol" w:hAnsi="Symbol" w:hint="default"/>
      </w:rPr>
    </w:lvl>
    <w:lvl w:ilvl="4" w:tplc="04090003" w:tentative="1">
      <w:start w:val="1"/>
      <w:numFmt w:val="bullet"/>
      <w:lvlText w:val="o"/>
      <w:lvlJc w:val="left"/>
      <w:pPr>
        <w:ind w:left="4235" w:hanging="360"/>
      </w:pPr>
      <w:rPr>
        <w:rFonts w:ascii="Courier New" w:hAnsi="Courier New" w:cs="Courier New" w:hint="default"/>
      </w:rPr>
    </w:lvl>
    <w:lvl w:ilvl="5" w:tplc="04090005" w:tentative="1">
      <w:start w:val="1"/>
      <w:numFmt w:val="bullet"/>
      <w:lvlText w:val=""/>
      <w:lvlJc w:val="left"/>
      <w:pPr>
        <w:ind w:left="4955" w:hanging="360"/>
      </w:pPr>
      <w:rPr>
        <w:rFonts w:ascii="Wingdings" w:hAnsi="Wingdings" w:hint="default"/>
      </w:rPr>
    </w:lvl>
    <w:lvl w:ilvl="6" w:tplc="04090001" w:tentative="1">
      <w:start w:val="1"/>
      <w:numFmt w:val="bullet"/>
      <w:lvlText w:val=""/>
      <w:lvlJc w:val="left"/>
      <w:pPr>
        <w:ind w:left="5675" w:hanging="360"/>
      </w:pPr>
      <w:rPr>
        <w:rFonts w:ascii="Symbol" w:hAnsi="Symbol" w:hint="default"/>
      </w:rPr>
    </w:lvl>
    <w:lvl w:ilvl="7" w:tplc="04090003" w:tentative="1">
      <w:start w:val="1"/>
      <w:numFmt w:val="bullet"/>
      <w:lvlText w:val="o"/>
      <w:lvlJc w:val="left"/>
      <w:pPr>
        <w:ind w:left="6395" w:hanging="360"/>
      </w:pPr>
      <w:rPr>
        <w:rFonts w:ascii="Courier New" w:hAnsi="Courier New" w:cs="Courier New" w:hint="default"/>
      </w:rPr>
    </w:lvl>
    <w:lvl w:ilvl="8" w:tplc="04090005" w:tentative="1">
      <w:start w:val="1"/>
      <w:numFmt w:val="bullet"/>
      <w:lvlText w:val=""/>
      <w:lvlJc w:val="left"/>
      <w:pPr>
        <w:ind w:left="7115" w:hanging="360"/>
      </w:pPr>
      <w:rPr>
        <w:rFonts w:ascii="Wingdings" w:hAnsi="Wingdings" w:hint="default"/>
      </w:rPr>
    </w:lvl>
  </w:abstractNum>
  <w:abstractNum w:abstractNumId="48">
    <w:nsid w:val="722549BC"/>
    <w:multiLevelType w:val="hybridMultilevel"/>
    <w:tmpl w:val="4D9482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72E178E9"/>
    <w:multiLevelType w:val="hybridMultilevel"/>
    <w:tmpl w:val="8F9CF70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4B87F88"/>
    <w:multiLevelType w:val="singleLevel"/>
    <w:tmpl w:val="747E91C4"/>
    <w:name w:val="NumberListTemplate222"/>
    <w:lvl w:ilvl="0">
      <w:start w:val="1"/>
      <w:numFmt w:val="bullet"/>
      <w:pStyle w:val="bullet10"/>
      <w:lvlText w:val=""/>
      <w:lvlJc w:val="left"/>
      <w:pPr>
        <w:tabs>
          <w:tab w:val="num" w:pos="360"/>
        </w:tabs>
        <w:ind w:left="360" w:hanging="360"/>
      </w:pPr>
      <w:rPr>
        <w:rFonts w:ascii="Symbol" w:hAnsi="Symbol" w:hint="default"/>
      </w:rPr>
    </w:lvl>
  </w:abstractNum>
  <w:abstractNum w:abstractNumId="51">
    <w:nsid w:val="7841233A"/>
    <w:multiLevelType w:val="hybridMultilevel"/>
    <w:tmpl w:val="58F079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A6001F2"/>
    <w:multiLevelType w:val="hybridMultilevel"/>
    <w:tmpl w:val="9A0AF29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3">
    <w:nsid w:val="7C481939"/>
    <w:multiLevelType w:val="hybridMultilevel"/>
    <w:tmpl w:val="9878A1C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4">
    <w:nsid w:val="7E2B192D"/>
    <w:multiLevelType w:val="hybridMultilevel"/>
    <w:tmpl w:val="15A81BE0"/>
    <w:lvl w:ilvl="0" w:tplc="0402000D">
      <w:start w:val="1"/>
      <w:numFmt w:val="bullet"/>
      <w:lvlText w:val=""/>
      <w:lvlJc w:val="left"/>
      <w:pPr>
        <w:ind w:left="792" w:hanging="360"/>
      </w:pPr>
      <w:rPr>
        <w:rFonts w:ascii="Wingdings" w:hAnsi="Wingdings" w:hint="default"/>
      </w:rPr>
    </w:lvl>
    <w:lvl w:ilvl="1" w:tplc="04020003" w:tentative="1">
      <w:start w:val="1"/>
      <w:numFmt w:val="bullet"/>
      <w:lvlText w:val="o"/>
      <w:lvlJc w:val="left"/>
      <w:pPr>
        <w:ind w:left="1512" w:hanging="360"/>
      </w:pPr>
      <w:rPr>
        <w:rFonts w:ascii="Courier New" w:hAnsi="Courier New" w:cs="Courier New" w:hint="default"/>
      </w:rPr>
    </w:lvl>
    <w:lvl w:ilvl="2" w:tplc="04020005" w:tentative="1">
      <w:start w:val="1"/>
      <w:numFmt w:val="bullet"/>
      <w:lvlText w:val=""/>
      <w:lvlJc w:val="left"/>
      <w:pPr>
        <w:ind w:left="2232" w:hanging="360"/>
      </w:pPr>
      <w:rPr>
        <w:rFonts w:ascii="Wingdings" w:hAnsi="Wingdings" w:hint="default"/>
      </w:rPr>
    </w:lvl>
    <w:lvl w:ilvl="3" w:tplc="04020001" w:tentative="1">
      <w:start w:val="1"/>
      <w:numFmt w:val="bullet"/>
      <w:lvlText w:val=""/>
      <w:lvlJc w:val="left"/>
      <w:pPr>
        <w:ind w:left="2952" w:hanging="360"/>
      </w:pPr>
      <w:rPr>
        <w:rFonts w:ascii="Symbol" w:hAnsi="Symbol" w:hint="default"/>
      </w:rPr>
    </w:lvl>
    <w:lvl w:ilvl="4" w:tplc="04020003" w:tentative="1">
      <w:start w:val="1"/>
      <w:numFmt w:val="bullet"/>
      <w:lvlText w:val="o"/>
      <w:lvlJc w:val="left"/>
      <w:pPr>
        <w:ind w:left="3672" w:hanging="360"/>
      </w:pPr>
      <w:rPr>
        <w:rFonts w:ascii="Courier New" w:hAnsi="Courier New" w:cs="Courier New" w:hint="default"/>
      </w:rPr>
    </w:lvl>
    <w:lvl w:ilvl="5" w:tplc="04020005" w:tentative="1">
      <w:start w:val="1"/>
      <w:numFmt w:val="bullet"/>
      <w:lvlText w:val=""/>
      <w:lvlJc w:val="left"/>
      <w:pPr>
        <w:ind w:left="4392" w:hanging="360"/>
      </w:pPr>
      <w:rPr>
        <w:rFonts w:ascii="Wingdings" w:hAnsi="Wingdings" w:hint="default"/>
      </w:rPr>
    </w:lvl>
    <w:lvl w:ilvl="6" w:tplc="04020001" w:tentative="1">
      <w:start w:val="1"/>
      <w:numFmt w:val="bullet"/>
      <w:lvlText w:val=""/>
      <w:lvlJc w:val="left"/>
      <w:pPr>
        <w:ind w:left="5112" w:hanging="360"/>
      </w:pPr>
      <w:rPr>
        <w:rFonts w:ascii="Symbol" w:hAnsi="Symbol" w:hint="default"/>
      </w:rPr>
    </w:lvl>
    <w:lvl w:ilvl="7" w:tplc="04020003" w:tentative="1">
      <w:start w:val="1"/>
      <w:numFmt w:val="bullet"/>
      <w:lvlText w:val="o"/>
      <w:lvlJc w:val="left"/>
      <w:pPr>
        <w:ind w:left="5832" w:hanging="360"/>
      </w:pPr>
      <w:rPr>
        <w:rFonts w:ascii="Courier New" w:hAnsi="Courier New" w:cs="Courier New" w:hint="default"/>
      </w:rPr>
    </w:lvl>
    <w:lvl w:ilvl="8" w:tplc="04020005" w:tentative="1">
      <w:start w:val="1"/>
      <w:numFmt w:val="bullet"/>
      <w:lvlText w:val=""/>
      <w:lvlJc w:val="left"/>
      <w:pPr>
        <w:ind w:left="6552" w:hanging="360"/>
      </w:pPr>
      <w:rPr>
        <w:rFonts w:ascii="Wingdings" w:hAnsi="Wingdings" w:hint="default"/>
      </w:rPr>
    </w:lvl>
  </w:abstractNum>
  <w:abstractNum w:abstractNumId="55">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10"/>
  </w:num>
  <w:num w:numId="2">
    <w:abstractNumId w:val="6"/>
  </w:num>
  <w:num w:numId="3">
    <w:abstractNumId w:val="38"/>
  </w:num>
  <w:num w:numId="4">
    <w:abstractNumId w:val="13"/>
  </w:num>
  <w:num w:numId="5">
    <w:abstractNumId w:val="35"/>
  </w:num>
  <w:num w:numId="6">
    <w:abstractNumId w:val="43"/>
  </w:num>
  <w:num w:numId="7">
    <w:abstractNumId w:val="55"/>
  </w:num>
  <w:num w:numId="8">
    <w:abstractNumId w:val="1"/>
  </w:num>
  <w:num w:numId="9">
    <w:abstractNumId w:val="21"/>
  </w:num>
  <w:num w:numId="10">
    <w:abstractNumId w:val="29"/>
  </w:num>
  <w:num w:numId="11">
    <w:abstractNumId w:val="26"/>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30"/>
  </w:num>
  <w:num w:numId="15">
    <w:abstractNumId w:val="50"/>
  </w:num>
  <w:num w:numId="16">
    <w:abstractNumId w:val="12"/>
  </w:num>
  <w:num w:numId="17">
    <w:abstractNumId w:val="0"/>
  </w:num>
  <w:num w:numId="18">
    <w:abstractNumId w:val="33"/>
  </w:num>
  <w:num w:numId="19">
    <w:abstractNumId w:val="39"/>
  </w:num>
  <w:num w:numId="20">
    <w:abstractNumId w:val="4"/>
  </w:num>
  <w:num w:numId="21">
    <w:abstractNumId w:val="49"/>
  </w:num>
  <w:num w:numId="22">
    <w:abstractNumId w:val="23"/>
  </w:num>
  <w:num w:numId="23">
    <w:abstractNumId w:val="24"/>
  </w:num>
  <w:num w:numId="24">
    <w:abstractNumId w:val="45"/>
  </w:num>
  <w:num w:numId="25">
    <w:abstractNumId w:val="31"/>
  </w:num>
  <w:num w:numId="26">
    <w:abstractNumId w:val="15"/>
  </w:num>
  <w:num w:numId="27">
    <w:abstractNumId w:val="19"/>
  </w:num>
  <w:num w:numId="28">
    <w:abstractNumId w:val="37"/>
  </w:num>
  <w:num w:numId="29">
    <w:abstractNumId w:val="5"/>
  </w:num>
  <w:num w:numId="30">
    <w:abstractNumId w:val="47"/>
  </w:num>
  <w:num w:numId="31">
    <w:abstractNumId w:val="52"/>
  </w:num>
  <w:num w:numId="32">
    <w:abstractNumId w:val="2"/>
  </w:num>
  <w:num w:numId="33">
    <w:abstractNumId w:val="22"/>
  </w:num>
  <w:num w:numId="34">
    <w:abstractNumId w:val="25"/>
  </w:num>
  <w:num w:numId="35">
    <w:abstractNumId w:val="51"/>
  </w:num>
  <w:num w:numId="36">
    <w:abstractNumId w:val="42"/>
  </w:num>
  <w:num w:numId="37">
    <w:abstractNumId w:val="8"/>
  </w:num>
  <w:num w:numId="38">
    <w:abstractNumId w:val="44"/>
  </w:num>
  <w:num w:numId="39">
    <w:abstractNumId w:val="53"/>
  </w:num>
  <w:num w:numId="40">
    <w:abstractNumId w:val="46"/>
  </w:num>
  <w:num w:numId="41">
    <w:abstractNumId w:val="11"/>
  </w:num>
  <w:num w:numId="42">
    <w:abstractNumId w:val="17"/>
  </w:num>
  <w:num w:numId="43">
    <w:abstractNumId w:val="34"/>
  </w:num>
  <w:num w:numId="44">
    <w:abstractNumId w:val="48"/>
  </w:num>
  <w:num w:numId="45">
    <w:abstractNumId w:val="14"/>
  </w:num>
  <w:num w:numId="46">
    <w:abstractNumId w:val="41"/>
  </w:num>
  <w:num w:numId="47">
    <w:abstractNumId w:val="20"/>
  </w:num>
  <w:num w:numId="48">
    <w:abstractNumId w:val="36"/>
  </w:num>
  <w:num w:numId="49">
    <w:abstractNumId w:val="16"/>
  </w:num>
  <w:num w:numId="50">
    <w:abstractNumId w:val="7"/>
  </w:num>
  <w:num w:numId="51">
    <w:abstractNumId w:val="3"/>
  </w:num>
  <w:num w:numId="52">
    <w:abstractNumId w:val="40"/>
  </w:num>
  <w:num w:numId="53">
    <w:abstractNumId w:val="32"/>
  </w:num>
  <w:num w:numId="54">
    <w:abstractNumId w:val="28"/>
  </w:num>
  <w:num w:numId="55">
    <w:abstractNumId w:val="54"/>
  </w:num>
  <w:num w:numId="56">
    <w:abstractNumId w:val="27"/>
  </w:num>
  <w:num w:numId="57">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activeWritingStyle w:appName="MSWord" w:lang="en-AU" w:vendorID="64" w:dllVersion="131078" w:nlCheck="1" w:checkStyle="1"/>
  <w:activeWritingStyle w:appName="MSWord" w:lang="en-GB" w:vendorID="64" w:dllVersion="131078" w:nlCheck="1" w:checkStyle="1"/>
  <w:activeWritingStyle w:appName="MSWord" w:lang="de-CH" w:vendorID="64" w:dllVersion="131078" w:nlCheck="1" w:checkStyle="1"/>
  <w:proofState w:spelling="clean" w:grammar="clean"/>
  <w:stylePaneFormatFilter w:val="3908" w:allStyles="0" w:customStyles="0" w:latentStyles="0" w:stylesInUse="1" w:headingStyles="0" w:numberingStyles="0" w:tableStyles="0" w:directFormattingOnRuns="1"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02139"/>
    <w:rsid w:val="00000609"/>
    <w:rsid w:val="000009F1"/>
    <w:rsid w:val="000018A5"/>
    <w:rsid w:val="00001A9A"/>
    <w:rsid w:val="00001B1C"/>
    <w:rsid w:val="00002BB2"/>
    <w:rsid w:val="000038F8"/>
    <w:rsid w:val="00006A5B"/>
    <w:rsid w:val="00010099"/>
    <w:rsid w:val="00012767"/>
    <w:rsid w:val="00012989"/>
    <w:rsid w:val="00012E9B"/>
    <w:rsid w:val="00013886"/>
    <w:rsid w:val="000141B5"/>
    <w:rsid w:val="000153CB"/>
    <w:rsid w:val="0001542E"/>
    <w:rsid w:val="0001653F"/>
    <w:rsid w:val="0001659B"/>
    <w:rsid w:val="000203EB"/>
    <w:rsid w:val="0002101F"/>
    <w:rsid w:val="00021269"/>
    <w:rsid w:val="00021B51"/>
    <w:rsid w:val="000224AF"/>
    <w:rsid w:val="00022BFF"/>
    <w:rsid w:val="00023514"/>
    <w:rsid w:val="00023826"/>
    <w:rsid w:val="0002389B"/>
    <w:rsid w:val="00024208"/>
    <w:rsid w:val="000242F2"/>
    <w:rsid w:val="0002512E"/>
    <w:rsid w:val="000252DA"/>
    <w:rsid w:val="000254CB"/>
    <w:rsid w:val="00025807"/>
    <w:rsid w:val="000272DF"/>
    <w:rsid w:val="000275E6"/>
    <w:rsid w:val="00027A29"/>
    <w:rsid w:val="00027D4F"/>
    <w:rsid w:val="00030732"/>
    <w:rsid w:val="00030EC8"/>
    <w:rsid w:val="000313FE"/>
    <w:rsid w:val="000320DE"/>
    <w:rsid w:val="0003354D"/>
    <w:rsid w:val="00033A72"/>
    <w:rsid w:val="00033ADA"/>
    <w:rsid w:val="0003435D"/>
    <w:rsid w:val="00034854"/>
    <w:rsid w:val="00034B6B"/>
    <w:rsid w:val="00034C8F"/>
    <w:rsid w:val="00035B94"/>
    <w:rsid w:val="000371AB"/>
    <w:rsid w:val="000400DD"/>
    <w:rsid w:val="00040A6C"/>
    <w:rsid w:val="000417A5"/>
    <w:rsid w:val="000427CC"/>
    <w:rsid w:val="00042CEC"/>
    <w:rsid w:val="00042EA9"/>
    <w:rsid w:val="00043898"/>
    <w:rsid w:val="000449D6"/>
    <w:rsid w:val="00045F2E"/>
    <w:rsid w:val="00046132"/>
    <w:rsid w:val="0004722F"/>
    <w:rsid w:val="000472CD"/>
    <w:rsid w:val="00050294"/>
    <w:rsid w:val="0005034B"/>
    <w:rsid w:val="00050CA7"/>
    <w:rsid w:val="000515E5"/>
    <w:rsid w:val="00051BA9"/>
    <w:rsid w:val="00052E12"/>
    <w:rsid w:val="00053090"/>
    <w:rsid w:val="000533EF"/>
    <w:rsid w:val="00054C46"/>
    <w:rsid w:val="00054F24"/>
    <w:rsid w:val="00056517"/>
    <w:rsid w:val="000566B7"/>
    <w:rsid w:val="0005688D"/>
    <w:rsid w:val="0005709B"/>
    <w:rsid w:val="0005737B"/>
    <w:rsid w:val="00057759"/>
    <w:rsid w:val="00057888"/>
    <w:rsid w:val="000612EF"/>
    <w:rsid w:val="00061823"/>
    <w:rsid w:val="0006333D"/>
    <w:rsid w:val="00063A3B"/>
    <w:rsid w:val="00063FCC"/>
    <w:rsid w:val="00064EAF"/>
    <w:rsid w:val="0006559F"/>
    <w:rsid w:val="000657FE"/>
    <w:rsid w:val="00065AA8"/>
    <w:rsid w:val="00065D85"/>
    <w:rsid w:val="00065E91"/>
    <w:rsid w:val="00065F6C"/>
    <w:rsid w:val="000661B2"/>
    <w:rsid w:val="000665FF"/>
    <w:rsid w:val="00066CEC"/>
    <w:rsid w:val="00066F51"/>
    <w:rsid w:val="0006744B"/>
    <w:rsid w:val="00067706"/>
    <w:rsid w:val="0006788B"/>
    <w:rsid w:val="00067C57"/>
    <w:rsid w:val="000702A0"/>
    <w:rsid w:val="00071125"/>
    <w:rsid w:val="00071746"/>
    <w:rsid w:val="00073820"/>
    <w:rsid w:val="000740B6"/>
    <w:rsid w:val="00074113"/>
    <w:rsid w:val="000744EB"/>
    <w:rsid w:val="0007491C"/>
    <w:rsid w:val="00074F40"/>
    <w:rsid w:val="00076275"/>
    <w:rsid w:val="00076C21"/>
    <w:rsid w:val="00076F4C"/>
    <w:rsid w:val="000811E1"/>
    <w:rsid w:val="00081BFE"/>
    <w:rsid w:val="00081EE6"/>
    <w:rsid w:val="000828D2"/>
    <w:rsid w:val="00082ACE"/>
    <w:rsid w:val="00082BE4"/>
    <w:rsid w:val="000850F6"/>
    <w:rsid w:val="00085FE0"/>
    <w:rsid w:val="00086092"/>
    <w:rsid w:val="000871B6"/>
    <w:rsid w:val="00087A54"/>
    <w:rsid w:val="00087BAA"/>
    <w:rsid w:val="000900DD"/>
    <w:rsid w:val="0009074D"/>
    <w:rsid w:val="00091E8E"/>
    <w:rsid w:val="0009322D"/>
    <w:rsid w:val="00094ACA"/>
    <w:rsid w:val="00094E82"/>
    <w:rsid w:val="00095532"/>
    <w:rsid w:val="000955F3"/>
    <w:rsid w:val="00095CEC"/>
    <w:rsid w:val="00096D23"/>
    <w:rsid w:val="00097230"/>
    <w:rsid w:val="000975D9"/>
    <w:rsid w:val="00097611"/>
    <w:rsid w:val="00097A0B"/>
    <w:rsid w:val="000A122B"/>
    <w:rsid w:val="000A1C97"/>
    <w:rsid w:val="000A23B8"/>
    <w:rsid w:val="000A25E1"/>
    <w:rsid w:val="000A2C8E"/>
    <w:rsid w:val="000A3522"/>
    <w:rsid w:val="000A3644"/>
    <w:rsid w:val="000A3CC6"/>
    <w:rsid w:val="000A3F0A"/>
    <w:rsid w:val="000A4F61"/>
    <w:rsid w:val="000A52FE"/>
    <w:rsid w:val="000A590E"/>
    <w:rsid w:val="000A5A44"/>
    <w:rsid w:val="000A5A82"/>
    <w:rsid w:val="000A7451"/>
    <w:rsid w:val="000A755D"/>
    <w:rsid w:val="000A7624"/>
    <w:rsid w:val="000B0301"/>
    <w:rsid w:val="000B06FC"/>
    <w:rsid w:val="000B13E0"/>
    <w:rsid w:val="000B1510"/>
    <w:rsid w:val="000B151A"/>
    <w:rsid w:val="000B15C1"/>
    <w:rsid w:val="000B1B07"/>
    <w:rsid w:val="000B2AC5"/>
    <w:rsid w:val="000B2CE2"/>
    <w:rsid w:val="000B474E"/>
    <w:rsid w:val="000B4CFF"/>
    <w:rsid w:val="000B5648"/>
    <w:rsid w:val="000B6D76"/>
    <w:rsid w:val="000B76AB"/>
    <w:rsid w:val="000C08AA"/>
    <w:rsid w:val="000C0A7B"/>
    <w:rsid w:val="000C0E22"/>
    <w:rsid w:val="000C1DE1"/>
    <w:rsid w:val="000C2E10"/>
    <w:rsid w:val="000C39EE"/>
    <w:rsid w:val="000C435E"/>
    <w:rsid w:val="000C5EF7"/>
    <w:rsid w:val="000C5FEC"/>
    <w:rsid w:val="000C6100"/>
    <w:rsid w:val="000C6B58"/>
    <w:rsid w:val="000D0180"/>
    <w:rsid w:val="000D0C4F"/>
    <w:rsid w:val="000D0D8D"/>
    <w:rsid w:val="000D0F39"/>
    <w:rsid w:val="000D1DCC"/>
    <w:rsid w:val="000D3465"/>
    <w:rsid w:val="000D3558"/>
    <w:rsid w:val="000D3BBF"/>
    <w:rsid w:val="000D3CF1"/>
    <w:rsid w:val="000D4221"/>
    <w:rsid w:val="000D4DB0"/>
    <w:rsid w:val="000D4F5B"/>
    <w:rsid w:val="000D5DB4"/>
    <w:rsid w:val="000D5DB9"/>
    <w:rsid w:val="000D6F40"/>
    <w:rsid w:val="000D7DF5"/>
    <w:rsid w:val="000E01E1"/>
    <w:rsid w:val="000E020C"/>
    <w:rsid w:val="000E0CAA"/>
    <w:rsid w:val="000E10B7"/>
    <w:rsid w:val="000E15A4"/>
    <w:rsid w:val="000E279B"/>
    <w:rsid w:val="000E2B86"/>
    <w:rsid w:val="000E2C51"/>
    <w:rsid w:val="000E31D9"/>
    <w:rsid w:val="000E325B"/>
    <w:rsid w:val="000E3468"/>
    <w:rsid w:val="000E3B2D"/>
    <w:rsid w:val="000E3B90"/>
    <w:rsid w:val="000E4A30"/>
    <w:rsid w:val="000E4C26"/>
    <w:rsid w:val="000E4E8B"/>
    <w:rsid w:val="000E4FC1"/>
    <w:rsid w:val="000E5195"/>
    <w:rsid w:val="000E60ED"/>
    <w:rsid w:val="000E6DA3"/>
    <w:rsid w:val="000E6E1E"/>
    <w:rsid w:val="000E7231"/>
    <w:rsid w:val="000F03A3"/>
    <w:rsid w:val="000F078D"/>
    <w:rsid w:val="000F0A77"/>
    <w:rsid w:val="000F285C"/>
    <w:rsid w:val="000F2B4C"/>
    <w:rsid w:val="000F331B"/>
    <w:rsid w:val="000F3C1D"/>
    <w:rsid w:val="000F3E0D"/>
    <w:rsid w:val="000F41B8"/>
    <w:rsid w:val="000F45B6"/>
    <w:rsid w:val="000F5071"/>
    <w:rsid w:val="000F5D8B"/>
    <w:rsid w:val="000F6F99"/>
    <w:rsid w:val="00101678"/>
    <w:rsid w:val="00103720"/>
    <w:rsid w:val="001047B2"/>
    <w:rsid w:val="001067BE"/>
    <w:rsid w:val="00106C4F"/>
    <w:rsid w:val="00106EA1"/>
    <w:rsid w:val="00107713"/>
    <w:rsid w:val="00110992"/>
    <w:rsid w:val="00110AE2"/>
    <w:rsid w:val="0011104C"/>
    <w:rsid w:val="00111357"/>
    <w:rsid w:val="00111C82"/>
    <w:rsid w:val="00111E03"/>
    <w:rsid w:val="0011381A"/>
    <w:rsid w:val="00113DB8"/>
    <w:rsid w:val="0011488A"/>
    <w:rsid w:val="0011552C"/>
    <w:rsid w:val="00115E08"/>
    <w:rsid w:val="00116321"/>
    <w:rsid w:val="00116639"/>
    <w:rsid w:val="001173E2"/>
    <w:rsid w:val="001174FB"/>
    <w:rsid w:val="001210C4"/>
    <w:rsid w:val="00121400"/>
    <w:rsid w:val="00122BDA"/>
    <w:rsid w:val="0012359D"/>
    <w:rsid w:val="001237D5"/>
    <w:rsid w:val="001238A6"/>
    <w:rsid w:val="00123F50"/>
    <w:rsid w:val="001241B7"/>
    <w:rsid w:val="001259D8"/>
    <w:rsid w:val="00125BD7"/>
    <w:rsid w:val="00126576"/>
    <w:rsid w:val="00126B25"/>
    <w:rsid w:val="0013001F"/>
    <w:rsid w:val="001301A3"/>
    <w:rsid w:val="0013122A"/>
    <w:rsid w:val="00131593"/>
    <w:rsid w:val="001319C3"/>
    <w:rsid w:val="00133CF2"/>
    <w:rsid w:val="00133D47"/>
    <w:rsid w:val="00134E26"/>
    <w:rsid w:val="00135534"/>
    <w:rsid w:val="00135EA0"/>
    <w:rsid w:val="00136CDB"/>
    <w:rsid w:val="00136D63"/>
    <w:rsid w:val="00140B82"/>
    <w:rsid w:val="001411CA"/>
    <w:rsid w:val="00141AFD"/>
    <w:rsid w:val="00141CEC"/>
    <w:rsid w:val="00142547"/>
    <w:rsid w:val="00143322"/>
    <w:rsid w:val="00143437"/>
    <w:rsid w:val="001437E7"/>
    <w:rsid w:val="00144581"/>
    <w:rsid w:val="0014564C"/>
    <w:rsid w:val="00145BB5"/>
    <w:rsid w:val="00145F7D"/>
    <w:rsid w:val="00146402"/>
    <w:rsid w:val="0014689D"/>
    <w:rsid w:val="0014692C"/>
    <w:rsid w:val="00146B8D"/>
    <w:rsid w:val="0015049D"/>
    <w:rsid w:val="001505EB"/>
    <w:rsid w:val="00151CFF"/>
    <w:rsid w:val="0015278A"/>
    <w:rsid w:val="001528FA"/>
    <w:rsid w:val="001533FF"/>
    <w:rsid w:val="00153953"/>
    <w:rsid w:val="00155809"/>
    <w:rsid w:val="00157B1F"/>
    <w:rsid w:val="0016005F"/>
    <w:rsid w:val="00160072"/>
    <w:rsid w:val="00161731"/>
    <w:rsid w:val="001623FD"/>
    <w:rsid w:val="00164445"/>
    <w:rsid w:val="0016497C"/>
    <w:rsid w:val="00164B47"/>
    <w:rsid w:val="00166230"/>
    <w:rsid w:val="001666D7"/>
    <w:rsid w:val="0016725D"/>
    <w:rsid w:val="001674E5"/>
    <w:rsid w:val="00170D15"/>
    <w:rsid w:val="00171DD7"/>
    <w:rsid w:val="00171E74"/>
    <w:rsid w:val="001729BC"/>
    <w:rsid w:val="0017308B"/>
    <w:rsid w:val="00173965"/>
    <w:rsid w:val="00174B7D"/>
    <w:rsid w:val="001763C0"/>
    <w:rsid w:val="00176733"/>
    <w:rsid w:val="0017725B"/>
    <w:rsid w:val="00177510"/>
    <w:rsid w:val="00177BD5"/>
    <w:rsid w:val="00180821"/>
    <w:rsid w:val="00180D7C"/>
    <w:rsid w:val="00180E03"/>
    <w:rsid w:val="00181489"/>
    <w:rsid w:val="00181703"/>
    <w:rsid w:val="001821B2"/>
    <w:rsid w:val="00183B2D"/>
    <w:rsid w:val="00183FA5"/>
    <w:rsid w:val="00184918"/>
    <w:rsid w:val="00184FC2"/>
    <w:rsid w:val="0018535A"/>
    <w:rsid w:val="0018556A"/>
    <w:rsid w:val="001857A2"/>
    <w:rsid w:val="001857EC"/>
    <w:rsid w:val="00186262"/>
    <w:rsid w:val="00186AEC"/>
    <w:rsid w:val="00186F79"/>
    <w:rsid w:val="00186F86"/>
    <w:rsid w:val="001872E9"/>
    <w:rsid w:val="00187385"/>
    <w:rsid w:val="001876B4"/>
    <w:rsid w:val="00187A93"/>
    <w:rsid w:val="00187EBE"/>
    <w:rsid w:val="001901FE"/>
    <w:rsid w:val="00190DCC"/>
    <w:rsid w:val="00191018"/>
    <w:rsid w:val="00191470"/>
    <w:rsid w:val="00192210"/>
    <w:rsid w:val="001924FD"/>
    <w:rsid w:val="00193285"/>
    <w:rsid w:val="001943EC"/>
    <w:rsid w:val="001946AD"/>
    <w:rsid w:val="0019553A"/>
    <w:rsid w:val="00195DD3"/>
    <w:rsid w:val="001969F2"/>
    <w:rsid w:val="00196EC3"/>
    <w:rsid w:val="0019781E"/>
    <w:rsid w:val="00197F37"/>
    <w:rsid w:val="001A0C33"/>
    <w:rsid w:val="001A0EFA"/>
    <w:rsid w:val="001A1D07"/>
    <w:rsid w:val="001A2F78"/>
    <w:rsid w:val="001A38CF"/>
    <w:rsid w:val="001A5F15"/>
    <w:rsid w:val="001A5FA3"/>
    <w:rsid w:val="001A6498"/>
    <w:rsid w:val="001A79D3"/>
    <w:rsid w:val="001B0954"/>
    <w:rsid w:val="001B2473"/>
    <w:rsid w:val="001B25BD"/>
    <w:rsid w:val="001B4204"/>
    <w:rsid w:val="001B615D"/>
    <w:rsid w:val="001B63CA"/>
    <w:rsid w:val="001B64BB"/>
    <w:rsid w:val="001C007B"/>
    <w:rsid w:val="001C014E"/>
    <w:rsid w:val="001C09D9"/>
    <w:rsid w:val="001C0BCC"/>
    <w:rsid w:val="001C1D89"/>
    <w:rsid w:val="001C2187"/>
    <w:rsid w:val="001C2291"/>
    <w:rsid w:val="001C28C9"/>
    <w:rsid w:val="001C30D8"/>
    <w:rsid w:val="001C3F48"/>
    <w:rsid w:val="001C5FBD"/>
    <w:rsid w:val="001C63CA"/>
    <w:rsid w:val="001C7EF5"/>
    <w:rsid w:val="001D0111"/>
    <w:rsid w:val="001D01C1"/>
    <w:rsid w:val="001D07DD"/>
    <w:rsid w:val="001D17DE"/>
    <w:rsid w:val="001D193A"/>
    <w:rsid w:val="001D1FEE"/>
    <w:rsid w:val="001D2006"/>
    <w:rsid w:val="001D30C8"/>
    <w:rsid w:val="001D33D9"/>
    <w:rsid w:val="001D46C0"/>
    <w:rsid w:val="001D46DE"/>
    <w:rsid w:val="001D5503"/>
    <w:rsid w:val="001D6FB9"/>
    <w:rsid w:val="001D718E"/>
    <w:rsid w:val="001D7BEA"/>
    <w:rsid w:val="001E084B"/>
    <w:rsid w:val="001E1C4E"/>
    <w:rsid w:val="001E1F26"/>
    <w:rsid w:val="001E31E4"/>
    <w:rsid w:val="001E3903"/>
    <w:rsid w:val="001E5E61"/>
    <w:rsid w:val="001E627F"/>
    <w:rsid w:val="001E654F"/>
    <w:rsid w:val="001E685B"/>
    <w:rsid w:val="001E6B4C"/>
    <w:rsid w:val="001E6CC4"/>
    <w:rsid w:val="001E72C2"/>
    <w:rsid w:val="001E73C7"/>
    <w:rsid w:val="001E78DA"/>
    <w:rsid w:val="001E7954"/>
    <w:rsid w:val="001E7E56"/>
    <w:rsid w:val="001E7F14"/>
    <w:rsid w:val="001F010E"/>
    <w:rsid w:val="001F0357"/>
    <w:rsid w:val="001F058F"/>
    <w:rsid w:val="001F102D"/>
    <w:rsid w:val="001F1271"/>
    <w:rsid w:val="001F1594"/>
    <w:rsid w:val="001F1C04"/>
    <w:rsid w:val="001F24AB"/>
    <w:rsid w:val="001F25BE"/>
    <w:rsid w:val="001F27A3"/>
    <w:rsid w:val="001F3E0E"/>
    <w:rsid w:val="001F55A1"/>
    <w:rsid w:val="001F56F6"/>
    <w:rsid w:val="001F78B3"/>
    <w:rsid w:val="001F7C5A"/>
    <w:rsid w:val="001F7D74"/>
    <w:rsid w:val="0020168D"/>
    <w:rsid w:val="00201F3C"/>
    <w:rsid w:val="002020E5"/>
    <w:rsid w:val="00202BEB"/>
    <w:rsid w:val="002031FB"/>
    <w:rsid w:val="00203553"/>
    <w:rsid w:val="002039EB"/>
    <w:rsid w:val="00203EEF"/>
    <w:rsid w:val="00204D04"/>
    <w:rsid w:val="00204DB8"/>
    <w:rsid w:val="00204F11"/>
    <w:rsid w:val="00205F1D"/>
    <w:rsid w:val="00206E4F"/>
    <w:rsid w:val="00206E62"/>
    <w:rsid w:val="002071BC"/>
    <w:rsid w:val="002076D0"/>
    <w:rsid w:val="0020795E"/>
    <w:rsid w:val="0021050E"/>
    <w:rsid w:val="00210DCC"/>
    <w:rsid w:val="00211E23"/>
    <w:rsid w:val="0021291C"/>
    <w:rsid w:val="002129C0"/>
    <w:rsid w:val="00213068"/>
    <w:rsid w:val="00213385"/>
    <w:rsid w:val="00213B19"/>
    <w:rsid w:val="00214144"/>
    <w:rsid w:val="0021423C"/>
    <w:rsid w:val="00214510"/>
    <w:rsid w:val="002150D4"/>
    <w:rsid w:val="00215583"/>
    <w:rsid w:val="00215D3F"/>
    <w:rsid w:val="0021728A"/>
    <w:rsid w:val="00217C23"/>
    <w:rsid w:val="00221796"/>
    <w:rsid w:val="00221D56"/>
    <w:rsid w:val="00222938"/>
    <w:rsid w:val="00222C79"/>
    <w:rsid w:val="00224175"/>
    <w:rsid w:val="002245E2"/>
    <w:rsid w:val="00224852"/>
    <w:rsid w:val="00224A6D"/>
    <w:rsid w:val="002300EA"/>
    <w:rsid w:val="002308B4"/>
    <w:rsid w:val="00231616"/>
    <w:rsid w:val="00231930"/>
    <w:rsid w:val="00231D02"/>
    <w:rsid w:val="0023236A"/>
    <w:rsid w:val="0023313E"/>
    <w:rsid w:val="00234288"/>
    <w:rsid w:val="002348B8"/>
    <w:rsid w:val="00235924"/>
    <w:rsid w:val="0023627A"/>
    <w:rsid w:val="00236AC6"/>
    <w:rsid w:val="002376F7"/>
    <w:rsid w:val="0024040A"/>
    <w:rsid w:val="00240A40"/>
    <w:rsid w:val="00240C17"/>
    <w:rsid w:val="002416EE"/>
    <w:rsid w:val="00242D77"/>
    <w:rsid w:val="00245124"/>
    <w:rsid w:val="0024548D"/>
    <w:rsid w:val="002456AC"/>
    <w:rsid w:val="0024702B"/>
    <w:rsid w:val="00247045"/>
    <w:rsid w:val="002478EF"/>
    <w:rsid w:val="00247AC2"/>
    <w:rsid w:val="0025085B"/>
    <w:rsid w:val="002509F4"/>
    <w:rsid w:val="00250B24"/>
    <w:rsid w:val="002510DF"/>
    <w:rsid w:val="0025292A"/>
    <w:rsid w:val="0025388A"/>
    <w:rsid w:val="002542F6"/>
    <w:rsid w:val="00256E62"/>
    <w:rsid w:val="002579AE"/>
    <w:rsid w:val="00257BFB"/>
    <w:rsid w:val="0026024E"/>
    <w:rsid w:val="00261457"/>
    <w:rsid w:val="00261A79"/>
    <w:rsid w:val="0026232F"/>
    <w:rsid w:val="00262376"/>
    <w:rsid w:val="00263001"/>
    <w:rsid w:val="00264723"/>
    <w:rsid w:val="00264B38"/>
    <w:rsid w:val="00264DD7"/>
    <w:rsid w:val="00264F9F"/>
    <w:rsid w:val="002652C9"/>
    <w:rsid w:val="00265872"/>
    <w:rsid w:val="00266B5A"/>
    <w:rsid w:val="00270941"/>
    <w:rsid w:val="00270D87"/>
    <w:rsid w:val="00271157"/>
    <w:rsid w:val="00271753"/>
    <w:rsid w:val="00271A34"/>
    <w:rsid w:val="0027291D"/>
    <w:rsid w:val="00272CE0"/>
    <w:rsid w:val="002733FD"/>
    <w:rsid w:val="00274301"/>
    <w:rsid w:val="0027490E"/>
    <w:rsid w:val="002754A0"/>
    <w:rsid w:val="002767FA"/>
    <w:rsid w:val="00276A8F"/>
    <w:rsid w:val="00276BB2"/>
    <w:rsid w:val="00276D8A"/>
    <w:rsid w:val="00277023"/>
    <w:rsid w:val="002772A6"/>
    <w:rsid w:val="002774D9"/>
    <w:rsid w:val="00277A5E"/>
    <w:rsid w:val="00277C57"/>
    <w:rsid w:val="002807C1"/>
    <w:rsid w:val="00280FFE"/>
    <w:rsid w:val="00282A55"/>
    <w:rsid w:val="0028387C"/>
    <w:rsid w:val="002838A1"/>
    <w:rsid w:val="0028396C"/>
    <w:rsid w:val="0028488F"/>
    <w:rsid w:val="00284BAA"/>
    <w:rsid w:val="00285308"/>
    <w:rsid w:val="00286D09"/>
    <w:rsid w:val="00286D2D"/>
    <w:rsid w:val="0028752E"/>
    <w:rsid w:val="002877F8"/>
    <w:rsid w:val="00287AC6"/>
    <w:rsid w:val="00290E1E"/>
    <w:rsid w:val="00290F0D"/>
    <w:rsid w:val="00291070"/>
    <w:rsid w:val="0029118F"/>
    <w:rsid w:val="00291D78"/>
    <w:rsid w:val="00292B58"/>
    <w:rsid w:val="002932D2"/>
    <w:rsid w:val="002933E6"/>
    <w:rsid w:val="00293DC1"/>
    <w:rsid w:val="00293ED2"/>
    <w:rsid w:val="00293F4E"/>
    <w:rsid w:val="0029425B"/>
    <w:rsid w:val="00294996"/>
    <w:rsid w:val="00294C96"/>
    <w:rsid w:val="002953B0"/>
    <w:rsid w:val="002954AF"/>
    <w:rsid w:val="00296112"/>
    <w:rsid w:val="0029726A"/>
    <w:rsid w:val="002A17D0"/>
    <w:rsid w:val="002A17F2"/>
    <w:rsid w:val="002A22E3"/>
    <w:rsid w:val="002A2913"/>
    <w:rsid w:val="002A2DEC"/>
    <w:rsid w:val="002A3B29"/>
    <w:rsid w:val="002A3D5F"/>
    <w:rsid w:val="002A42C6"/>
    <w:rsid w:val="002A4310"/>
    <w:rsid w:val="002A5477"/>
    <w:rsid w:val="002A552D"/>
    <w:rsid w:val="002A5A81"/>
    <w:rsid w:val="002A5DEB"/>
    <w:rsid w:val="002A6119"/>
    <w:rsid w:val="002A6B07"/>
    <w:rsid w:val="002A6C8F"/>
    <w:rsid w:val="002A7587"/>
    <w:rsid w:val="002A7A71"/>
    <w:rsid w:val="002B0767"/>
    <w:rsid w:val="002B0F7D"/>
    <w:rsid w:val="002B3609"/>
    <w:rsid w:val="002B4B85"/>
    <w:rsid w:val="002B5968"/>
    <w:rsid w:val="002B5CB7"/>
    <w:rsid w:val="002B5E39"/>
    <w:rsid w:val="002B616D"/>
    <w:rsid w:val="002B6B0B"/>
    <w:rsid w:val="002B70A2"/>
    <w:rsid w:val="002B72AB"/>
    <w:rsid w:val="002B7838"/>
    <w:rsid w:val="002B7980"/>
    <w:rsid w:val="002B7C9B"/>
    <w:rsid w:val="002C0B12"/>
    <w:rsid w:val="002C151C"/>
    <w:rsid w:val="002C2B4B"/>
    <w:rsid w:val="002C2D65"/>
    <w:rsid w:val="002C329C"/>
    <w:rsid w:val="002C3599"/>
    <w:rsid w:val="002C3DF9"/>
    <w:rsid w:val="002C4642"/>
    <w:rsid w:val="002C503B"/>
    <w:rsid w:val="002C5260"/>
    <w:rsid w:val="002C5650"/>
    <w:rsid w:val="002C5AE4"/>
    <w:rsid w:val="002C5FEB"/>
    <w:rsid w:val="002C6BFD"/>
    <w:rsid w:val="002D0B3B"/>
    <w:rsid w:val="002D1212"/>
    <w:rsid w:val="002D1C8E"/>
    <w:rsid w:val="002D24EA"/>
    <w:rsid w:val="002D288B"/>
    <w:rsid w:val="002D2CAB"/>
    <w:rsid w:val="002D3B71"/>
    <w:rsid w:val="002D4F50"/>
    <w:rsid w:val="002D5647"/>
    <w:rsid w:val="002D5C58"/>
    <w:rsid w:val="002D64D3"/>
    <w:rsid w:val="002D6ABB"/>
    <w:rsid w:val="002D6F07"/>
    <w:rsid w:val="002D7792"/>
    <w:rsid w:val="002D7C03"/>
    <w:rsid w:val="002E0761"/>
    <w:rsid w:val="002E082C"/>
    <w:rsid w:val="002E108F"/>
    <w:rsid w:val="002E1755"/>
    <w:rsid w:val="002E17BA"/>
    <w:rsid w:val="002E1864"/>
    <w:rsid w:val="002E1AB2"/>
    <w:rsid w:val="002E1F66"/>
    <w:rsid w:val="002E200D"/>
    <w:rsid w:val="002E2128"/>
    <w:rsid w:val="002E2952"/>
    <w:rsid w:val="002E3641"/>
    <w:rsid w:val="002E3CE5"/>
    <w:rsid w:val="002E52DB"/>
    <w:rsid w:val="002E58F3"/>
    <w:rsid w:val="002E5E46"/>
    <w:rsid w:val="002E5E83"/>
    <w:rsid w:val="002E6956"/>
    <w:rsid w:val="002E6C80"/>
    <w:rsid w:val="002E77E5"/>
    <w:rsid w:val="002E7ABE"/>
    <w:rsid w:val="002E7D25"/>
    <w:rsid w:val="002F06A9"/>
    <w:rsid w:val="002F0BDA"/>
    <w:rsid w:val="002F0F09"/>
    <w:rsid w:val="002F124B"/>
    <w:rsid w:val="002F1480"/>
    <w:rsid w:val="002F172E"/>
    <w:rsid w:val="002F19BB"/>
    <w:rsid w:val="002F2608"/>
    <w:rsid w:val="002F27A3"/>
    <w:rsid w:val="002F30F8"/>
    <w:rsid w:val="002F3BEB"/>
    <w:rsid w:val="002F4B1A"/>
    <w:rsid w:val="002F5405"/>
    <w:rsid w:val="002F5680"/>
    <w:rsid w:val="002F5C50"/>
    <w:rsid w:val="002F6124"/>
    <w:rsid w:val="002F7421"/>
    <w:rsid w:val="002F7B1A"/>
    <w:rsid w:val="00300E7D"/>
    <w:rsid w:val="00301640"/>
    <w:rsid w:val="0030206B"/>
    <w:rsid w:val="003026F9"/>
    <w:rsid w:val="00303EBA"/>
    <w:rsid w:val="0030418A"/>
    <w:rsid w:val="003041FB"/>
    <w:rsid w:val="003050FD"/>
    <w:rsid w:val="0030569D"/>
    <w:rsid w:val="003066E2"/>
    <w:rsid w:val="00306EA3"/>
    <w:rsid w:val="00307181"/>
    <w:rsid w:val="00307486"/>
    <w:rsid w:val="00307A93"/>
    <w:rsid w:val="0031024D"/>
    <w:rsid w:val="0031050A"/>
    <w:rsid w:val="0031061A"/>
    <w:rsid w:val="00310DD3"/>
    <w:rsid w:val="00311D18"/>
    <w:rsid w:val="00311EDE"/>
    <w:rsid w:val="00312BCA"/>
    <w:rsid w:val="0031315A"/>
    <w:rsid w:val="00313921"/>
    <w:rsid w:val="00314015"/>
    <w:rsid w:val="00314B48"/>
    <w:rsid w:val="0031512B"/>
    <w:rsid w:val="00315732"/>
    <w:rsid w:val="003157B3"/>
    <w:rsid w:val="00315934"/>
    <w:rsid w:val="00316CFF"/>
    <w:rsid w:val="00317A9E"/>
    <w:rsid w:val="00317DF4"/>
    <w:rsid w:val="00317F17"/>
    <w:rsid w:val="003207CE"/>
    <w:rsid w:val="00321947"/>
    <w:rsid w:val="00321F5B"/>
    <w:rsid w:val="003227F3"/>
    <w:rsid w:val="003230EB"/>
    <w:rsid w:val="00325E02"/>
    <w:rsid w:val="00326DBD"/>
    <w:rsid w:val="00326E35"/>
    <w:rsid w:val="003274EB"/>
    <w:rsid w:val="00327A30"/>
    <w:rsid w:val="0033121F"/>
    <w:rsid w:val="0033133D"/>
    <w:rsid w:val="003329BB"/>
    <w:rsid w:val="00333C8E"/>
    <w:rsid w:val="003347DB"/>
    <w:rsid w:val="00335328"/>
    <w:rsid w:val="00335469"/>
    <w:rsid w:val="003355D8"/>
    <w:rsid w:val="00335B79"/>
    <w:rsid w:val="003368A6"/>
    <w:rsid w:val="00336C69"/>
    <w:rsid w:val="003370A2"/>
    <w:rsid w:val="003373E4"/>
    <w:rsid w:val="00340135"/>
    <w:rsid w:val="00340477"/>
    <w:rsid w:val="00340EB3"/>
    <w:rsid w:val="00340F02"/>
    <w:rsid w:val="003411C4"/>
    <w:rsid w:val="00342058"/>
    <w:rsid w:val="00342DD0"/>
    <w:rsid w:val="003433FA"/>
    <w:rsid w:val="0034351B"/>
    <w:rsid w:val="00344965"/>
    <w:rsid w:val="00345331"/>
    <w:rsid w:val="00345497"/>
    <w:rsid w:val="003460F3"/>
    <w:rsid w:val="003476EC"/>
    <w:rsid w:val="00350F1F"/>
    <w:rsid w:val="00351D17"/>
    <w:rsid w:val="003534E8"/>
    <w:rsid w:val="00357142"/>
    <w:rsid w:val="00357CFA"/>
    <w:rsid w:val="0036091D"/>
    <w:rsid w:val="00360E1B"/>
    <w:rsid w:val="00360E7A"/>
    <w:rsid w:val="00361635"/>
    <w:rsid w:val="003622A2"/>
    <w:rsid w:val="003625FE"/>
    <w:rsid w:val="0036321D"/>
    <w:rsid w:val="00365481"/>
    <w:rsid w:val="00366062"/>
    <w:rsid w:val="003660F2"/>
    <w:rsid w:val="00367250"/>
    <w:rsid w:val="00370170"/>
    <w:rsid w:val="0037135E"/>
    <w:rsid w:val="0037159F"/>
    <w:rsid w:val="00373B95"/>
    <w:rsid w:val="00374BBF"/>
    <w:rsid w:val="0037613E"/>
    <w:rsid w:val="00376C04"/>
    <w:rsid w:val="00376D69"/>
    <w:rsid w:val="003806D4"/>
    <w:rsid w:val="00380A2A"/>
    <w:rsid w:val="00380C8D"/>
    <w:rsid w:val="00380F29"/>
    <w:rsid w:val="00380F4D"/>
    <w:rsid w:val="0038140E"/>
    <w:rsid w:val="00381775"/>
    <w:rsid w:val="00381A80"/>
    <w:rsid w:val="00381C40"/>
    <w:rsid w:val="00382BAA"/>
    <w:rsid w:val="00382EBD"/>
    <w:rsid w:val="00385606"/>
    <w:rsid w:val="00386B97"/>
    <w:rsid w:val="003871A8"/>
    <w:rsid w:val="00390238"/>
    <w:rsid w:val="003909AE"/>
    <w:rsid w:val="0039137C"/>
    <w:rsid w:val="00391A9A"/>
    <w:rsid w:val="003921F1"/>
    <w:rsid w:val="00392247"/>
    <w:rsid w:val="003930E8"/>
    <w:rsid w:val="0039509B"/>
    <w:rsid w:val="003950F2"/>
    <w:rsid w:val="00395EE6"/>
    <w:rsid w:val="0039667A"/>
    <w:rsid w:val="00397017"/>
    <w:rsid w:val="00397187"/>
    <w:rsid w:val="00397A15"/>
    <w:rsid w:val="003A000A"/>
    <w:rsid w:val="003A0A7B"/>
    <w:rsid w:val="003A19D5"/>
    <w:rsid w:val="003A1ED9"/>
    <w:rsid w:val="003A26A3"/>
    <w:rsid w:val="003A3A71"/>
    <w:rsid w:val="003A4778"/>
    <w:rsid w:val="003A494A"/>
    <w:rsid w:val="003A5307"/>
    <w:rsid w:val="003A58F6"/>
    <w:rsid w:val="003A6366"/>
    <w:rsid w:val="003A6D94"/>
    <w:rsid w:val="003A72A0"/>
    <w:rsid w:val="003A7597"/>
    <w:rsid w:val="003B02D5"/>
    <w:rsid w:val="003B0A21"/>
    <w:rsid w:val="003B147B"/>
    <w:rsid w:val="003B14C6"/>
    <w:rsid w:val="003B1537"/>
    <w:rsid w:val="003B1F4D"/>
    <w:rsid w:val="003B337C"/>
    <w:rsid w:val="003B3953"/>
    <w:rsid w:val="003B3C04"/>
    <w:rsid w:val="003B4F32"/>
    <w:rsid w:val="003B4F7D"/>
    <w:rsid w:val="003B5CCA"/>
    <w:rsid w:val="003B769F"/>
    <w:rsid w:val="003B7DE2"/>
    <w:rsid w:val="003C05BD"/>
    <w:rsid w:val="003C0E06"/>
    <w:rsid w:val="003C142B"/>
    <w:rsid w:val="003C171F"/>
    <w:rsid w:val="003C1CE6"/>
    <w:rsid w:val="003C4531"/>
    <w:rsid w:val="003C4F6E"/>
    <w:rsid w:val="003C6366"/>
    <w:rsid w:val="003C7341"/>
    <w:rsid w:val="003C7900"/>
    <w:rsid w:val="003D102C"/>
    <w:rsid w:val="003D1EAB"/>
    <w:rsid w:val="003D2491"/>
    <w:rsid w:val="003D358F"/>
    <w:rsid w:val="003D4180"/>
    <w:rsid w:val="003D4F9A"/>
    <w:rsid w:val="003D5510"/>
    <w:rsid w:val="003D5574"/>
    <w:rsid w:val="003D7161"/>
    <w:rsid w:val="003D7965"/>
    <w:rsid w:val="003D7E5B"/>
    <w:rsid w:val="003E0F69"/>
    <w:rsid w:val="003E152C"/>
    <w:rsid w:val="003E157B"/>
    <w:rsid w:val="003E1E19"/>
    <w:rsid w:val="003E25C4"/>
    <w:rsid w:val="003E25CA"/>
    <w:rsid w:val="003E4112"/>
    <w:rsid w:val="003E4925"/>
    <w:rsid w:val="003E4ACF"/>
    <w:rsid w:val="003E521A"/>
    <w:rsid w:val="003E5DDC"/>
    <w:rsid w:val="003E6A54"/>
    <w:rsid w:val="003E750E"/>
    <w:rsid w:val="003E7B80"/>
    <w:rsid w:val="003F20C8"/>
    <w:rsid w:val="003F32DD"/>
    <w:rsid w:val="003F3B36"/>
    <w:rsid w:val="003F3D2B"/>
    <w:rsid w:val="003F5B12"/>
    <w:rsid w:val="003F622D"/>
    <w:rsid w:val="003F6E81"/>
    <w:rsid w:val="003F7F03"/>
    <w:rsid w:val="004012B3"/>
    <w:rsid w:val="00401FDD"/>
    <w:rsid w:val="004021E3"/>
    <w:rsid w:val="00402AA4"/>
    <w:rsid w:val="00403132"/>
    <w:rsid w:val="00403BD5"/>
    <w:rsid w:val="00404231"/>
    <w:rsid w:val="00405349"/>
    <w:rsid w:val="00405BD9"/>
    <w:rsid w:val="00406172"/>
    <w:rsid w:val="00406645"/>
    <w:rsid w:val="00406ABC"/>
    <w:rsid w:val="00407054"/>
    <w:rsid w:val="00407833"/>
    <w:rsid w:val="0040795C"/>
    <w:rsid w:val="00410023"/>
    <w:rsid w:val="00410635"/>
    <w:rsid w:val="00410775"/>
    <w:rsid w:val="00410EA3"/>
    <w:rsid w:val="00413CD1"/>
    <w:rsid w:val="00413EDC"/>
    <w:rsid w:val="004144A5"/>
    <w:rsid w:val="00414F81"/>
    <w:rsid w:val="004150F8"/>
    <w:rsid w:val="00415580"/>
    <w:rsid w:val="0041635B"/>
    <w:rsid w:val="0041677B"/>
    <w:rsid w:val="00416AD3"/>
    <w:rsid w:val="004172D2"/>
    <w:rsid w:val="00417EBB"/>
    <w:rsid w:val="00420143"/>
    <w:rsid w:val="00420679"/>
    <w:rsid w:val="0042177D"/>
    <w:rsid w:val="00421852"/>
    <w:rsid w:val="00421BCB"/>
    <w:rsid w:val="00422ED8"/>
    <w:rsid w:val="00423350"/>
    <w:rsid w:val="00423C7E"/>
    <w:rsid w:val="00425424"/>
    <w:rsid w:val="0042544A"/>
    <w:rsid w:val="00426BC4"/>
    <w:rsid w:val="00427072"/>
    <w:rsid w:val="00427579"/>
    <w:rsid w:val="00430630"/>
    <w:rsid w:val="004309EB"/>
    <w:rsid w:val="00430D64"/>
    <w:rsid w:val="004314EC"/>
    <w:rsid w:val="0043232A"/>
    <w:rsid w:val="004323E4"/>
    <w:rsid w:val="0043256A"/>
    <w:rsid w:val="00432662"/>
    <w:rsid w:val="004328F5"/>
    <w:rsid w:val="004331F7"/>
    <w:rsid w:val="004333B2"/>
    <w:rsid w:val="00434A54"/>
    <w:rsid w:val="00435880"/>
    <w:rsid w:val="00440B7D"/>
    <w:rsid w:val="004415BF"/>
    <w:rsid w:val="00441C0F"/>
    <w:rsid w:val="00442B96"/>
    <w:rsid w:val="004432AD"/>
    <w:rsid w:val="004433F2"/>
    <w:rsid w:val="004435EB"/>
    <w:rsid w:val="00443B45"/>
    <w:rsid w:val="0044440D"/>
    <w:rsid w:val="004445E0"/>
    <w:rsid w:val="00444665"/>
    <w:rsid w:val="00445AA5"/>
    <w:rsid w:val="00446683"/>
    <w:rsid w:val="0044694D"/>
    <w:rsid w:val="00446FB1"/>
    <w:rsid w:val="004477EE"/>
    <w:rsid w:val="00450476"/>
    <w:rsid w:val="00450A85"/>
    <w:rsid w:val="0045120B"/>
    <w:rsid w:val="0045130E"/>
    <w:rsid w:val="00451536"/>
    <w:rsid w:val="00451F47"/>
    <w:rsid w:val="004544A5"/>
    <w:rsid w:val="00454AF5"/>
    <w:rsid w:val="00454E84"/>
    <w:rsid w:val="004575C9"/>
    <w:rsid w:val="00457831"/>
    <w:rsid w:val="004605D0"/>
    <w:rsid w:val="004605E5"/>
    <w:rsid w:val="00460D8B"/>
    <w:rsid w:val="0046126A"/>
    <w:rsid w:val="00461510"/>
    <w:rsid w:val="004622FB"/>
    <w:rsid w:val="00462AE9"/>
    <w:rsid w:val="00463577"/>
    <w:rsid w:val="004645DD"/>
    <w:rsid w:val="00464949"/>
    <w:rsid w:val="0046513E"/>
    <w:rsid w:val="004665FB"/>
    <w:rsid w:val="00466DC5"/>
    <w:rsid w:val="0047043C"/>
    <w:rsid w:val="00470CDD"/>
    <w:rsid w:val="00470D59"/>
    <w:rsid w:val="00470EC8"/>
    <w:rsid w:val="004729DF"/>
    <w:rsid w:val="00472A61"/>
    <w:rsid w:val="00473A2E"/>
    <w:rsid w:val="00473ED2"/>
    <w:rsid w:val="0047523D"/>
    <w:rsid w:val="00475AC1"/>
    <w:rsid w:val="00475D1B"/>
    <w:rsid w:val="00476519"/>
    <w:rsid w:val="004765D1"/>
    <w:rsid w:val="00476EBD"/>
    <w:rsid w:val="00477758"/>
    <w:rsid w:val="00477B1A"/>
    <w:rsid w:val="00477B7F"/>
    <w:rsid w:val="00481BF0"/>
    <w:rsid w:val="00481F3E"/>
    <w:rsid w:val="004825C9"/>
    <w:rsid w:val="00484595"/>
    <w:rsid w:val="004851DA"/>
    <w:rsid w:val="00486019"/>
    <w:rsid w:val="00486067"/>
    <w:rsid w:val="0048639E"/>
    <w:rsid w:val="0048656E"/>
    <w:rsid w:val="004865F8"/>
    <w:rsid w:val="00486DF1"/>
    <w:rsid w:val="0048765A"/>
    <w:rsid w:val="00491375"/>
    <w:rsid w:val="004918F6"/>
    <w:rsid w:val="00491A59"/>
    <w:rsid w:val="004928F3"/>
    <w:rsid w:val="00492A02"/>
    <w:rsid w:val="0049370F"/>
    <w:rsid w:val="00493B6B"/>
    <w:rsid w:val="00493DA5"/>
    <w:rsid w:val="00494902"/>
    <w:rsid w:val="00494AB5"/>
    <w:rsid w:val="00496C09"/>
    <w:rsid w:val="0049770F"/>
    <w:rsid w:val="004978F2"/>
    <w:rsid w:val="004A0066"/>
    <w:rsid w:val="004A0CC1"/>
    <w:rsid w:val="004A1251"/>
    <w:rsid w:val="004A24A3"/>
    <w:rsid w:val="004A32CE"/>
    <w:rsid w:val="004A39B0"/>
    <w:rsid w:val="004A532D"/>
    <w:rsid w:val="004A5634"/>
    <w:rsid w:val="004A5DBF"/>
    <w:rsid w:val="004A5E2B"/>
    <w:rsid w:val="004A62A9"/>
    <w:rsid w:val="004A64DA"/>
    <w:rsid w:val="004A6635"/>
    <w:rsid w:val="004A71F5"/>
    <w:rsid w:val="004A7DC0"/>
    <w:rsid w:val="004B1BFA"/>
    <w:rsid w:val="004B2605"/>
    <w:rsid w:val="004B371D"/>
    <w:rsid w:val="004B38AC"/>
    <w:rsid w:val="004B3CEF"/>
    <w:rsid w:val="004B4103"/>
    <w:rsid w:val="004B4F77"/>
    <w:rsid w:val="004B4FE1"/>
    <w:rsid w:val="004B6CFB"/>
    <w:rsid w:val="004B7619"/>
    <w:rsid w:val="004B76AF"/>
    <w:rsid w:val="004B7F82"/>
    <w:rsid w:val="004C1041"/>
    <w:rsid w:val="004C1C09"/>
    <w:rsid w:val="004C1DE2"/>
    <w:rsid w:val="004C21C7"/>
    <w:rsid w:val="004C486B"/>
    <w:rsid w:val="004C4E91"/>
    <w:rsid w:val="004C4F4A"/>
    <w:rsid w:val="004C6536"/>
    <w:rsid w:val="004C6F68"/>
    <w:rsid w:val="004C7C89"/>
    <w:rsid w:val="004D0366"/>
    <w:rsid w:val="004D0BFB"/>
    <w:rsid w:val="004D1EB9"/>
    <w:rsid w:val="004D22D5"/>
    <w:rsid w:val="004D2325"/>
    <w:rsid w:val="004D3180"/>
    <w:rsid w:val="004D3194"/>
    <w:rsid w:val="004D3805"/>
    <w:rsid w:val="004D3919"/>
    <w:rsid w:val="004D4730"/>
    <w:rsid w:val="004D6166"/>
    <w:rsid w:val="004D6528"/>
    <w:rsid w:val="004D67C1"/>
    <w:rsid w:val="004D6EF5"/>
    <w:rsid w:val="004D763B"/>
    <w:rsid w:val="004D7A2D"/>
    <w:rsid w:val="004E0BFE"/>
    <w:rsid w:val="004E111F"/>
    <w:rsid w:val="004E167E"/>
    <w:rsid w:val="004E1750"/>
    <w:rsid w:val="004E1775"/>
    <w:rsid w:val="004E190E"/>
    <w:rsid w:val="004E19B9"/>
    <w:rsid w:val="004E2808"/>
    <w:rsid w:val="004E2E4F"/>
    <w:rsid w:val="004E38C8"/>
    <w:rsid w:val="004E3A6E"/>
    <w:rsid w:val="004E41A5"/>
    <w:rsid w:val="004E5768"/>
    <w:rsid w:val="004E6F45"/>
    <w:rsid w:val="004E7CB6"/>
    <w:rsid w:val="004F0501"/>
    <w:rsid w:val="004F0AFD"/>
    <w:rsid w:val="004F0FF5"/>
    <w:rsid w:val="004F13B8"/>
    <w:rsid w:val="004F13E7"/>
    <w:rsid w:val="004F194E"/>
    <w:rsid w:val="004F267A"/>
    <w:rsid w:val="004F2850"/>
    <w:rsid w:val="004F3386"/>
    <w:rsid w:val="004F465B"/>
    <w:rsid w:val="004F476E"/>
    <w:rsid w:val="004F497D"/>
    <w:rsid w:val="004F4DA6"/>
    <w:rsid w:val="004F60F2"/>
    <w:rsid w:val="004F7FD9"/>
    <w:rsid w:val="005008D8"/>
    <w:rsid w:val="005013C6"/>
    <w:rsid w:val="00501718"/>
    <w:rsid w:val="00503543"/>
    <w:rsid w:val="00503AD2"/>
    <w:rsid w:val="0050438D"/>
    <w:rsid w:val="00504404"/>
    <w:rsid w:val="00504539"/>
    <w:rsid w:val="00504C12"/>
    <w:rsid w:val="0050520D"/>
    <w:rsid w:val="0050522F"/>
    <w:rsid w:val="0050531B"/>
    <w:rsid w:val="00505CFD"/>
    <w:rsid w:val="00506176"/>
    <w:rsid w:val="00511149"/>
    <w:rsid w:val="00511461"/>
    <w:rsid w:val="005123DE"/>
    <w:rsid w:val="005129C2"/>
    <w:rsid w:val="0051324C"/>
    <w:rsid w:val="0051348B"/>
    <w:rsid w:val="00513615"/>
    <w:rsid w:val="00513ED6"/>
    <w:rsid w:val="00513FFE"/>
    <w:rsid w:val="005145DB"/>
    <w:rsid w:val="00514740"/>
    <w:rsid w:val="00514857"/>
    <w:rsid w:val="00514B86"/>
    <w:rsid w:val="00514D4C"/>
    <w:rsid w:val="00515C3C"/>
    <w:rsid w:val="00516C0A"/>
    <w:rsid w:val="00516CD5"/>
    <w:rsid w:val="00516EF0"/>
    <w:rsid w:val="00517260"/>
    <w:rsid w:val="0051736D"/>
    <w:rsid w:val="005175AA"/>
    <w:rsid w:val="00517761"/>
    <w:rsid w:val="00520ADC"/>
    <w:rsid w:val="0052149D"/>
    <w:rsid w:val="00522561"/>
    <w:rsid w:val="005235B7"/>
    <w:rsid w:val="00524F28"/>
    <w:rsid w:val="005250A2"/>
    <w:rsid w:val="005265E9"/>
    <w:rsid w:val="005273A7"/>
    <w:rsid w:val="00530309"/>
    <w:rsid w:val="00530738"/>
    <w:rsid w:val="00530ACB"/>
    <w:rsid w:val="00530C22"/>
    <w:rsid w:val="00530D4B"/>
    <w:rsid w:val="00531367"/>
    <w:rsid w:val="005313D7"/>
    <w:rsid w:val="00531DB5"/>
    <w:rsid w:val="005320BF"/>
    <w:rsid w:val="005323B9"/>
    <w:rsid w:val="0053335C"/>
    <w:rsid w:val="00534041"/>
    <w:rsid w:val="00534310"/>
    <w:rsid w:val="00535C7B"/>
    <w:rsid w:val="00535D7D"/>
    <w:rsid w:val="00535F8B"/>
    <w:rsid w:val="00536150"/>
    <w:rsid w:val="0053754A"/>
    <w:rsid w:val="00540564"/>
    <w:rsid w:val="00540A80"/>
    <w:rsid w:val="00540C25"/>
    <w:rsid w:val="00540CD7"/>
    <w:rsid w:val="00541DF9"/>
    <w:rsid w:val="00542AA1"/>
    <w:rsid w:val="00542C27"/>
    <w:rsid w:val="00542C96"/>
    <w:rsid w:val="00544083"/>
    <w:rsid w:val="00544FEB"/>
    <w:rsid w:val="005452E6"/>
    <w:rsid w:val="0054575F"/>
    <w:rsid w:val="00545F1E"/>
    <w:rsid w:val="0054626F"/>
    <w:rsid w:val="00546F1C"/>
    <w:rsid w:val="005478E5"/>
    <w:rsid w:val="005528B7"/>
    <w:rsid w:val="005546FD"/>
    <w:rsid w:val="00555A97"/>
    <w:rsid w:val="00556161"/>
    <w:rsid w:val="00556595"/>
    <w:rsid w:val="005569DE"/>
    <w:rsid w:val="00556B25"/>
    <w:rsid w:val="005570A3"/>
    <w:rsid w:val="00557CB2"/>
    <w:rsid w:val="005600D0"/>
    <w:rsid w:val="00560171"/>
    <w:rsid w:val="005611F8"/>
    <w:rsid w:val="00561498"/>
    <w:rsid w:val="0056180C"/>
    <w:rsid w:val="00561E42"/>
    <w:rsid w:val="005625A3"/>
    <w:rsid w:val="00562667"/>
    <w:rsid w:val="00562C2E"/>
    <w:rsid w:val="0056325F"/>
    <w:rsid w:val="0056350A"/>
    <w:rsid w:val="005646A0"/>
    <w:rsid w:val="00564A88"/>
    <w:rsid w:val="00565333"/>
    <w:rsid w:val="00565E81"/>
    <w:rsid w:val="005662BC"/>
    <w:rsid w:val="00566B2A"/>
    <w:rsid w:val="00567021"/>
    <w:rsid w:val="005700AD"/>
    <w:rsid w:val="00571169"/>
    <w:rsid w:val="00571217"/>
    <w:rsid w:val="005712C1"/>
    <w:rsid w:val="005729B7"/>
    <w:rsid w:val="00573A48"/>
    <w:rsid w:val="005760F4"/>
    <w:rsid w:val="0057746C"/>
    <w:rsid w:val="00580C8F"/>
    <w:rsid w:val="0058281F"/>
    <w:rsid w:val="00582F06"/>
    <w:rsid w:val="005843DC"/>
    <w:rsid w:val="005860DD"/>
    <w:rsid w:val="0058614A"/>
    <w:rsid w:val="005861B4"/>
    <w:rsid w:val="00586CD8"/>
    <w:rsid w:val="00591027"/>
    <w:rsid w:val="005918DF"/>
    <w:rsid w:val="00591E8A"/>
    <w:rsid w:val="00591F30"/>
    <w:rsid w:val="005927B2"/>
    <w:rsid w:val="005927C1"/>
    <w:rsid w:val="005936DD"/>
    <w:rsid w:val="00594B7E"/>
    <w:rsid w:val="00595095"/>
    <w:rsid w:val="0059584B"/>
    <w:rsid w:val="00595F31"/>
    <w:rsid w:val="0059648E"/>
    <w:rsid w:val="005A1202"/>
    <w:rsid w:val="005A19AA"/>
    <w:rsid w:val="005A309E"/>
    <w:rsid w:val="005A335C"/>
    <w:rsid w:val="005A410C"/>
    <w:rsid w:val="005A4478"/>
    <w:rsid w:val="005A544C"/>
    <w:rsid w:val="005A64FE"/>
    <w:rsid w:val="005A6A97"/>
    <w:rsid w:val="005A769F"/>
    <w:rsid w:val="005B0A22"/>
    <w:rsid w:val="005B0E0A"/>
    <w:rsid w:val="005B1D40"/>
    <w:rsid w:val="005B1F63"/>
    <w:rsid w:val="005B2380"/>
    <w:rsid w:val="005B2DDA"/>
    <w:rsid w:val="005B2EBD"/>
    <w:rsid w:val="005B32D9"/>
    <w:rsid w:val="005B3B83"/>
    <w:rsid w:val="005B48CC"/>
    <w:rsid w:val="005B52B7"/>
    <w:rsid w:val="005B56FF"/>
    <w:rsid w:val="005B6422"/>
    <w:rsid w:val="005B6BA5"/>
    <w:rsid w:val="005B75EE"/>
    <w:rsid w:val="005B7CD8"/>
    <w:rsid w:val="005C016B"/>
    <w:rsid w:val="005C0487"/>
    <w:rsid w:val="005C260A"/>
    <w:rsid w:val="005C35C4"/>
    <w:rsid w:val="005C3659"/>
    <w:rsid w:val="005C3921"/>
    <w:rsid w:val="005C3C06"/>
    <w:rsid w:val="005C3C42"/>
    <w:rsid w:val="005C3D5C"/>
    <w:rsid w:val="005C3D62"/>
    <w:rsid w:val="005C4669"/>
    <w:rsid w:val="005C46EC"/>
    <w:rsid w:val="005C4C7F"/>
    <w:rsid w:val="005C52C5"/>
    <w:rsid w:val="005C5B44"/>
    <w:rsid w:val="005C620A"/>
    <w:rsid w:val="005C64E7"/>
    <w:rsid w:val="005C6740"/>
    <w:rsid w:val="005C6BF4"/>
    <w:rsid w:val="005C7FDB"/>
    <w:rsid w:val="005D05E1"/>
    <w:rsid w:val="005D23AA"/>
    <w:rsid w:val="005D3441"/>
    <w:rsid w:val="005D34D8"/>
    <w:rsid w:val="005D3DA5"/>
    <w:rsid w:val="005D4169"/>
    <w:rsid w:val="005D4398"/>
    <w:rsid w:val="005D5FF4"/>
    <w:rsid w:val="005D6303"/>
    <w:rsid w:val="005D66A2"/>
    <w:rsid w:val="005D6EDC"/>
    <w:rsid w:val="005D6F6E"/>
    <w:rsid w:val="005D7947"/>
    <w:rsid w:val="005E0615"/>
    <w:rsid w:val="005E0B14"/>
    <w:rsid w:val="005E1838"/>
    <w:rsid w:val="005E1957"/>
    <w:rsid w:val="005E1C35"/>
    <w:rsid w:val="005E1FBF"/>
    <w:rsid w:val="005E30A3"/>
    <w:rsid w:val="005E3892"/>
    <w:rsid w:val="005E3DD9"/>
    <w:rsid w:val="005E3E5B"/>
    <w:rsid w:val="005E4275"/>
    <w:rsid w:val="005E4BB5"/>
    <w:rsid w:val="005E6F39"/>
    <w:rsid w:val="005E7879"/>
    <w:rsid w:val="005F052B"/>
    <w:rsid w:val="005F0C4B"/>
    <w:rsid w:val="005F173D"/>
    <w:rsid w:val="005F2220"/>
    <w:rsid w:val="005F26C4"/>
    <w:rsid w:val="005F2C38"/>
    <w:rsid w:val="005F3129"/>
    <w:rsid w:val="005F3D18"/>
    <w:rsid w:val="005F44A0"/>
    <w:rsid w:val="005F581F"/>
    <w:rsid w:val="005F5DCD"/>
    <w:rsid w:val="005F6423"/>
    <w:rsid w:val="005F68B5"/>
    <w:rsid w:val="005F6FDB"/>
    <w:rsid w:val="0060001F"/>
    <w:rsid w:val="006000DC"/>
    <w:rsid w:val="00600AE9"/>
    <w:rsid w:val="006021A2"/>
    <w:rsid w:val="006021E8"/>
    <w:rsid w:val="00602682"/>
    <w:rsid w:val="00602E3F"/>
    <w:rsid w:val="00602F67"/>
    <w:rsid w:val="006036CB"/>
    <w:rsid w:val="0060374A"/>
    <w:rsid w:val="00603A6E"/>
    <w:rsid w:val="00603C42"/>
    <w:rsid w:val="00603D53"/>
    <w:rsid w:val="006044DF"/>
    <w:rsid w:val="006044E6"/>
    <w:rsid w:val="00605817"/>
    <w:rsid w:val="0060597F"/>
    <w:rsid w:val="00605FB9"/>
    <w:rsid w:val="0060605A"/>
    <w:rsid w:val="0060725A"/>
    <w:rsid w:val="00607AD7"/>
    <w:rsid w:val="006111BA"/>
    <w:rsid w:val="006116C4"/>
    <w:rsid w:val="00611B00"/>
    <w:rsid w:val="00611BF2"/>
    <w:rsid w:val="00611C2E"/>
    <w:rsid w:val="0061239E"/>
    <w:rsid w:val="006124DE"/>
    <w:rsid w:val="00613721"/>
    <w:rsid w:val="00613730"/>
    <w:rsid w:val="00614380"/>
    <w:rsid w:val="006162E5"/>
    <w:rsid w:val="00616300"/>
    <w:rsid w:val="006167DE"/>
    <w:rsid w:val="00616BD9"/>
    <w:rsid w:val="00617F26"/>
    <w:rsid w:val="006210BB"/>
    <w:rsid w:val="006211BD"/>
    <w:rsid w:val="006220CE"/>
    <w:rsid w:val="0062263D"/>
    <w:rsid w:val="0062291C"/>
    <w:rsid w:val="00623204"/>
    <w:rsid w:val="00623E4D"/>
    <w:rsid w:val="00626586"/>
    <w:rsid w:val="0063011E"/>
    <w:rsid w:val="0063084A"/>
    <w:rsid w:val="00630952"/>
    <w:rsid w:val="00630D58"/>
    <w:rsid w:val="00630DAE"/>
    <w:rsid w:val="00632399"/>
    <w:rsid w:val="00634B60"/>
    <w:rsid w:val="006353EE"/>
    <w:rsid w:val="00635747"/>
    <w:rsid w:val="00637E52"/>
    <w:rsid w:val="006402DE"/>
    <w:rsid w:val="006404D5"/>
    <w:rsid w:val="00640768"/>
    <w:rsid w:val="00640C28"/>
    <w:rsid w:val="0064143E"/>
    <w:rsid w:val="00641EF0"/>
    <w:rsid w:val="006420E5"/>
    <w:rsid w:val="0064329B"/>
    <w:rsid w:val="006433AE"/>
    <w:rsid w:val="006439CA"/>
    <w:rsid w:val="00645359"/>
    <w:rsid w:val="0064549B"/>
    <w:rsid w:val="00645513"/>
    <w:rsid w:val="006455DE"/>
    <w:rsid w:val="00645BAB"/>
    <w:rsid w:val="00645F3E"/>
    <w:rsid w:val="006460B8"/>
    <w:rsid w:val="00647A0E"/>
    <w:rsid w:val="00651D66"/>
    <w:rsid w:val="00652473"/>
    <w:rsid w:val="00653595"/>
    <w:rsid w:val="00653928"/>
    <w:rsid w:val="00653E4D"/>
    <w:rsid w:val="00653F71"/>
    <w:rsid w:val="006545B1"/>
    <w:rsid w:val="006546DF"/>
    <w:rsid w:val="00655431"/>
    <w:rsid w:val="00655F45"/>
    <w:rsid w:val="006561B6"/>
    <w:rsid w:val="00660DAA"/>
    <w:rsid w:val="0066126D"/>
    <w:rsid w:val="00661CA4"/>
    <w:rsid w:val="006622C6"/>
    <w:rsid w:val="00663122"/>
    <w:rsid w:val="006631B3"/>
    <w:rsid w:val="00663D5D"/>
    <w:rsid w:val="00663EAC"/>
    <w:rsid w:val="006648A2"/>
    <w:rsid w:val="0066494C"/>
    <w:rsid w:val="0066623F"/>
    <w:rsid w:val="00666539"/>
    <w:rsid w:val="00673238"/>
    <w:rsid w:val="00674643"/>
    <w:rsid w:val="00675137"/>
    <w:rsid w:val="00675540"/>
    <w:rsid w:val="00675BEE"/>
    <w:rsid w:val="006769E5"/>
    <w:rsid w:val="00677D19"/>
    <w:rsid w:val="00677F2C"/>
    <w:rsid w:val="006801C5"/>
    <w:rsid w:val="0068044F"/>
    <w:rsid w:val="00680807"/>
    <w:rsid w:val="0068082F"/>
    <w:rsid w:val="006811D0"/>
    <w:rsid w:val="00682180"/>
    <w:rsid w:val="0068249B"/>
    <w:rsid w:val="00682B76"/>
    <w:rsid w:val="00682C17"/>
    <w:rsid w:val="0068306A"/>
    <w:rsid w:val="00683F96"/>
    <w:rsid w:val="00684280"/>
    <w:rsid w:val="006843D1"/>
    <w:rsid w:val="00684A2E"/>
    <w:rsid w:val="00684EC2"/>
    <w:rsid w:val="00685BFC"/>
    <w:rsid w:val="00685C74"/>
    <w:rsid w:val="00686008"/>
    <w:rsid w:val="0068624F"/>
    <w:rsid w:val="006863EA"/>
    <w:rsid w:val="006868C1"/>
    <w:rsid w:val="006870AD"/>
    <w:rsid w:val="00687D90"/>
    <w:rsid w:val="00687E7A"/>
    <w:rsid w:val="006912CE"/>
    <w:rsid w:val="00691F14"/>
    <w:rsid w:val="00693160"/>
    <w:rsid w:val="006937E7"/>
    <w:rsid w:val="006940A4"/>
    <w:rsid w:val="006953F3"/>
    <w:rsid w:val="00695419"/>
    <w:rsid w:val="006956E5"/>
    <w:rsid w:val="006965AB"/>
    <w:rsid w:val="00696CF4"/>
    <w:rsid w:val="00697426"/>
    <w:rsid w:val="00697BA1"/>
    <w:rsid w:val="006A0E16"/>
    <w:rsid w:val="006A1CFF"/>
    <w:rsid w:val="006A1F58"/>
    <w:rsid w:val="006A3121"/>
    <w:rsid w:val="006A42C7"/>
    <w:rsid w:val="006A54A1"/>
    <w:rsid w:val="006A6B5B"/>
    <w:rsid w:val="006A7743"/>
    <w:rsid w:val="006A7B93"/>
    <w:rsid w:val="006B0929"/>
    <w:rsid w:val="006B09F0"/>
    <w:rsid w:val="006B0CCA"/>
    <w:rsid w:val="006B119D"/>
    <w:rsid w:val="006B1244"/>
    <w:rsid w:val="006B1D79"/>
    <w:rsid w:val="006B2624"/>
    <w:rsid w:val="006B291E"/>
    <w:rsid w:val="006B4A67"/>
    <w:rsid w:val="006B56CE"/>
    <w:rsid w:val="006B667E"/>
    <w:rsid w:val="006B74F1"/>
    <w:rsid w:val="006B7A0F"/>
    <w:rsid w:val="006C0DDD"/>
    <w:rsid w:val="006C2811"/>
    <w:rsid w:val="006C344D"/>
    <w:rsid w:val="006C34B4"/>
    <w:rsid w:val="006C3CBD"/>
    <w:rsid w:val="006C436D"/>
    <w:rsid w:val="006C4CA0"/>
    <w:rsid w:val="006C5356"/>
    <w:rsid w:val="006C5711"/>
    <w:rsid w:val="006D0733"/>
    <w:rsid w:val="006D0807"/>
    <w:rsid w:val="006D0EB2"/>
    <w:rsid w:val="006D1069"/>
    <w:rsid w:val="006D16CF"/>
    <w:rsid w:val="006D3A02"/>
    <w:rsid w:val="006D3C70"/>
    <w:rsid w:val="006D3E4E"/>
    <w:rsid w:val="006D5055"/>
    <w:rsid w:val="006D598E"/>
    <w:rsid w:val="006D61E3"/>
    <w:rsid w:val="006D66D3"/>
    <w:rsid w:val="006D7041"/>
    <w:rsid w:val="006D747E"/>
    <w:rsid w:val="006D7A1A"/>
    <w:rsid w:val="006E2646"/>
    <w:rsid w:val="006E2D71"/>
    <w:rsid w:val="006E3037"/>
    <w:rsid w:val="006E332F"/>
    <w:rsid w:val="006E6158"/>
    <w:rsid w:val="006E6A3A"/>
    <w:rsid w:val="006E70C4"/>
    <w:rsid w:val="006E7639"/>
    <w:rsid w:val="006F05DA"/>
    <w:rsid w:val="006F072E"/>
    <w:rsid w:val="006F3FBB"/>
    <w:rsid w:val="006F564D"/>
    <w:rsid w:val="006F7833"/>
    <w:rsid w:val="006F7F86"/>
    <w:rsid w:val="00700C79"/>
    <w:rsid w:val="00700F67"/>
    <w:rsid w:val="007015E8"/>
    <w:rsid w:val="00701DE8"/>
    <w:rsid w:val="00701F4E"/>
    <w:rsid w:val="00703639"/>
    <w:rsid w:val="00703A6B"/>
    <w:rsid w:val="00703B09"/>
    <w:rsid w:val="00703D04"/>
    <w:rsid w:val="00704439"/>
    <w:rsid w:val="007049BB"/>
    <w:rsid w:val="007053BE"/>
    <w:rsid w:val="00710006"/>
    <w:rsid w:val="00710BA4"/>
    <w:rsid w:val="007111C2"/>
    <w:rsid w:val="00711357"/>
    <w:rsid w:val="007114D7"/>
    <w:rsid w:val="00711527"/>
    <w:rsid w:val="00711D57"/>
    <w:rsid w:val="0071286B"/>
    <w:rsid w:val="00713247"/>
    <w:rsid w:val="0071408C"/>
    <w:rsid w:val="007141B1"/>
    <w:rsid w:val="007144A3"/>
    <w:rsid w:val="00715CA7"/>
    <w:rsid w:val="00715CE3"/>
    <w:rsid w:val="00715EA4"/>
    <w:rsid w:val="0071613C"/>
    <w:rsid w:val="007161F9"/>
    <w:rsid w:val="00716350"/>
    <w:rsid w:val="00716C31"/>
    <w:rsid w:val="0071798C"/>
    <w:rsid w:val="00720332"/>
    <w:rsid w:val="0072037F"/>
    <w:rsid w:val="0072049A"/>
    <w:rsid w:val="007219FD"/>
    <w:rsid w:val="00721C21"/>
    <w:rsid w:val="007221EA"/>
    <w:rsid w:val="0072263D"/>
    <w:rsid w:val="0072273E"/>
    <w:rsid w:val="00722A2A"/>
    <w:rsid w:val="00722C23"/>
    <w:rsid w:val="00723012"/>
    <w:rsid w:val="00723311"/>
    <w:rsid w:val="00723896"/>
    <w:rsid w:val="0072436B"/>
    <w:rsid w:val="007244B1"/>
    <w:rsid w:val="00724E1F"/>
    <w:rsid w:val="00725782"/>
    <w:rsid w:val="0072614B"/>
    <w:rsid w:val="0072619A"/>
    <w:rsid w:val="00726312"/>
    <w:rsid w:val="007266F9"/>
    <w:rsid w:val="007272A8"/>
    <w:rsid w:val="00727CDD"/>
    <w:rsid w:val="00727F24"/>
    <w:rsid w:val="00730381"/>
    <w:rsid w:val="0073139B"/>
    <w:rsid w:val="00731556"/>
    <w:rsid w:val="0073158B"/>
    <w:rsid w:val="00731ED9"/>
    <w:rsid w:val="007325A5"/>
    <w:rsid w:val="0073269E"/>
    <w:rsid w:val="00732D81"/>
    <w:rsid w:val="00733306"/>
    <w:rsid w:val="0073369C"/>
    <w:rsid w:val="00734622"/>
    <w:rsid w:val="007346A3"/>
    <w:rsid w:val="00734A7A"/>
    <w:rsid w:val="00735551"/>
    <w:rsid w:val="007359C8"/>
    <w:rsid w:val="00735DA2"/>
    <w:rsid w:val="00736720"/>
    <w:rsid w:val="00736F2A"/>
    <w:rsid w:val="007374F8"/>
    <w:rsid w:val="00737549"/>
    <w:rsid w:val="007378F4"/>
    <w:rsid w:val="007405EC"/>
    <w:rsid w:val="007411C7"/>
    <w:rsid w:val="0074158F"/>
    <w:rsid w:val="00744ACD"/>
    <w:rsid w:val="0074555C"/>
    <w:rsid w:val="00745B9F"/>
    <w:rsid w:val="00745D45"/>
    <w:rsid w:val="00746AA2"/>
    <w:rsid w:val="007472B3"/>
    <w:rsid w:val="0074783E"/>
    <w:rsid w:val="00747D6C"/>
    <w:rsid w:val="00747F8F"/>
    <w:rsid w:val="007505DC"/>
    <w:rsid w:val="0075073E"/>
    <w:rsid w:val="00750BBA"/>
    <w:rsid w:val="007518C2"/>
    <w:rsid w:val="00751FFA"/>
    <w:rsid w:val="00752342"/>
    <w:rsid w:val="007531B3"/>
    <w:rsid w:val="007531D0"/>
    <w:rsid w:val="0075363F"/>
    <w:rsid w:val="007546FF"/>
    <w:rsid w:val="007550C0"/>
    <w:rsid w:val="00755390"/>
    <w:rsid w:val="007553CE"/>
    <w:rsid w:val="007564D7"/>
    <w:rsid w:val="00757308"/>
    <w:rsid w:val="00757EA1"/>
    <w:rsid w:val="00760EC3"/>
    <w:rsid w:val="00761161"/>
    <w:rsid w:val="0076216B"/>
    <w:rsid w:val="007626AE"/>
    <w:rsid w:val="0076292C"/>
    <w:rsid w:val="00762A87"/>
    <w:rsid w:val="00763062"/>
    <w:rsid w:val="00763297"/>
    <w:rsid w:val="00763979"/>
    <w:rsid w:val="007643FF"/>
    <w:rsid w:val="007649D7"/>
    <w:rsid w:val="00764B5E"/>
    <w:rsid w:val="00765270"/>
    <w:rsid w:val="00765462"/>
    <w:rsid w:val="00766255"/>
    <w:rsid w:val="007668C3"/>
    <w:rsid w:val="00767FE4"/>
    <w:rsid w:val="00770014"/>
    <w:rsid w:val="00770036"/>
    <w:rsid w:val="00770248"/>
    <w:rsid w:val="0077032C"/>
    <w:rsid w:val="00770CFA"/>
    <w:rsid w:val="0077164E"/>
    <w:rsid w:val="00772CA0"/>
    <w:rsid w:val="00772D6D"/>
    <w:rsid w:val="007732DB"/>
    <w:rsid w:val="007736E5"/>
    <w:rsid w:val="00774BB6"/>
    <w:rsid w:val="00775A68"/>
    <w:rsid w:val="0077663C"/>
    <w:rsid w:val="00776DC1"/>
    <w:rsid w:val="007777AE"/>
    <w:rsid w:val="00780D86"/>
    <w:rsid w:val="007827E8"/>
    <w:rsid w:val="007839A7"/>
    <w:rsid w:val="007854EF"/>
    <w:rsid w:val="00786069"/>
    <w:rsid w:val="00786139"/>
    <w:rsid w:val="007862BE"/>
    <w:rsid w:val="0078631D"/>
    <w:rsid w:val="00786764"/>
    <w:rsid w:val="00786A12"/>
    <w:rsid w:val="00787A34"/>
    <w:rsid w:val="00787DE1"/>
    <w:rsid w:val="00787FE2"/>
    <w:rsid w:val="00790E43"/>
    <w:rsid w:val="0079283C"/>
    <w:rsid w:val="00792B32"/>
    <w:rsid w:val="0079384D"/>
    <w:rsid w:val="0079462B"/>
    <w:rsid w:val="00796AB6"/>
    <w:rsid w:val="00796C58"/>
    <w:rsid w:val="00796CBC"/>
    <w:rsid w:val="007A02F4"/>
    <w:rsid w:val="007A0BF8"/>
    <w:rsid w:val="007A0C7C"/>
    <w:rsid w:val="007A1C32"/>
    <w:rsid w:val="007A2799"/>
    <w:rsid w:val="007A340B"/>
    <w:rsid w:val="007A3DB5"/>
    <w:rsid w:val="007A4322"/>
    <w:rsid w:val="007A4632"/>
    <w:rsid w:val="007A5607"/>
    <w:rsid w:val="007A6091"/>
    <w:rsid w:val="007A630D"/>
    <w:rsid w:val="007A68CC"/>
    <w:rsid w:val="007A74BB"/>
    <w:rsid w:val="007B1C33"/>
    <w:rsid w:val="007B249E"/>
    <w:rsid w:val="007B26B6"/>
    <w:rsid w:val="007B27D5"/>
    <w:rsid w:val="007B2D50"/>
    <w:rsid w:val="007B39B6"/>
    <w:rsid w:val="007B39E2"/>
    <w:rsid w:val="007B41F3"/>
    <w:rsid w:val="007B4211"/>
    <w:rsid w:val="007B4EEE"/>
    <w:rsid w:val="007B5ADF"/>
    <w:rsid w:val="007B6737"/>
    <w:rsid w:val="007B6A3A"/>
    <w:rsid w:val="007B7B88"/>
    <w:rsid w:val="007B7E22"/>
    <w:rsid w:val="007B7E30"/>
    <w:rsid w:val="007C0264"/>
    <w:rsid w:val="007C02A4"/>
    <w:rsid w:val="007C0540"/>
    <w:rsid w:val="007C0D19"/>
    <w:rsid w:val="007C129A"/>
    <w:rsid w:val="007C1973"/>
    <w:rsid w:val="007C23B5"/>
    <w:rsid w:val="007C2536"/>
    <w:rsid w:val="007C2C41"/>
    <w:rsid w:val="007C2E27"/>
    <w:rsid w:val="007C3BDC"/>
    <w:rsid w:val="007C48B8"/>
    <w:rsid w:val="007C536F"/>
    <w:rsid w:val="007C5953"/>
    <w:rsid w:val="007C5DC1"/>
    <w:rsid w:val="007C6402"/>
    <w:rsid w:val="007C6461"/>
    <w:rsid w:val="007C6576"/>
    <w:rsid w:val="007C6FDA"/>
    <w:rsid w:val="007C7722"/>
    <w:rsid w:val="007D06CE"/>
    <w:rsid w:val="007D0852"/>
    <w:rsid w:val="007D16D5"/>
    <w:rsid w:val="007D230A"/>
    <w:rsid w:val="007D2E8E"/>
    <w:rsid w:val="007D3A92"/>
    <w:rsid w:val="007D4A0E"/>
    <w:rsid w:val="007D4E09"/>
    <w:rsid w:val="007D4ED7"/>
    <w:rsid w:val="007D77DD"/>
    <w:rsid w:val="007E07C2"/>
    <w:rsid w:val="007E0878"/>
    <w:rsid w:val="007E0E44"/>
    <w:rsid w:val="007E1481"/>
    <w:rsid w:val="007E1BA4"/>
    <w:rsid w:val="007E2F06"/>
    <w:rsid w:val="007E3A56"/>
    <w:rsid w:val="007E3EE2"/>
    <w:rsid w:val="007E4B58"/>
    <w:rsid w:val="007E600B"/>
    <w:rsid w:val="007F040B"/>
    <w:rsid w:val="007F08EF"/>
    <w:rsid w:val="007F0A4E"/>
    <w:rsid w:val="007F0A55"/>
    <w:rsid w:val="007F15AE"/>
    <w:rsid w:val="007F209D"/>
    <w:rsid w:val="007F2B8A"/>
    <w:rsid w:val="007F2D1C"/>
    <w:rsid w:val="007F4670"/>
    <w:rsid w:val="007F469C"/>
    <w:rsid w:val="007F48B4"/>
    <w:rsid w:val="007F6DD1"/>
    <w:rsid w:val="007F760C"/>
    <w:rsid w:val="007F7ED6"/>
    <w:rsid w:val="008000CF"/>
    <w:rsid w:val="00801A4B"/>
    <w:rsid w:val="00802410"/>
    <w:rsid w:val="00805020"/>
    <w:rsid w:val="00806AE7"/>
    <w:rsid w:val="00806CF8"/>
    <w:rsid w:val="008105E6"/>
    <w:rsid w:val="008116A9"/>
    <w:rsid w:val="0081219F"/>
    <w:rsid w:val="00812327"/>
    <w:rsid w:val="00815356"/>
    <w:rsid w:val="0081553B"/>
    <w:rsid w:val="00815C57"/>
    <w:rsid w:val="00816884"/>
    <w:rsid w:val="0081724B"/>
    <w:rsid w:val="008174D7"/>
    <w:rsid w:val="00817B38"/>
    <w:rsid w:val="00821D4F"/>
    <w:rsid w:val="00822332"/>
    <w:rsid w:val="008225B3"/>
    <w:rsid w:val="00823F18"/>
    <w:rsid w:val="00825027"/>
    <w:rsid w:val="0082577E"/>
    <w:rsid w:val="00825C97"/>
    <w:rsid w:val="00826518"/>
    <w:rsid w:val="00826921"/>
    <w:rsid w:val="00826A81"/>
    <w:rsid w:val="0083004A"/>
    <w:rsid w:val="00830519"/>
    <w:rsid w:val="00831B77"/>
    <w:rsid w:val="00831D92"/>
    <w:rsid w:val="00832D8D"/>
    <w:rsid w:val="00833DED"/>
    <w:rsid w:val="00834458"/>
    <w:rsid w:val="00834DE4"/>
    <w:rsid w:val="00835CD8"/>
    <w:rsid w:val="00835CF1"/>
    <w:rsid w:val="008360F4"/>
    <w:rsid w:val="00836257"/>
    <w:rsid w:val="0083743E"/>
    <w:rsid w:val="00837F6C"/>
    <w:rsid w:val="0084017E"/>
    <w:rsid w:val="00840854"/>
    <w:rsid w:val="0084095A"/>
    <w:rsid w:val="008413B9"/>
    <w:rsid w:val="00842102"/>
    <w:rsid w:val="0084306E"/>
    <w:rsid w:val="0084377E"/>
    <w:rsid w:val="008438C2"/>
    <w:rsid w:val="00843958"/>
    <w:rsid w:val="00843E93"/>
    <w:rsid w:val="00845692"/>
    <w:rsid w:val="008474CA"/>
    <w:rsid w:val="0085051E"/>
    <w:rsid w:val="008505CD"/>
    <w:rsid w:val="00850B1E"/>
    <w:rsid w:val="0085130A"/>
    <w:rsid w:val="0085143E"/>
    <w:rsid w:val="00851456"/>
    <w:rsid w:val="00851770"/>
    <w:rsid w:val="00851A50"/>
    <w:rsid w:val="00852415"/>
    <w:rsid w:val="00852F2E"/>
    <w:rsid w:val="008545F0"/>
    <w:rsid w:val="008547E6"/>
    <w:rsid w:val="008548BA"/>
    <w:rsid w:val="008549F4"/>
    <w:rsid w:val="00855170"/>
    <w:rsid w:val="0085580C"/>
    <w:rsid w:val="00856D0B"/>
    <w:rsid w:val="00856F79"/>
    <w:rsid w:val="00856FE5"/>
    <w:rsid w:val="008574DB"/>
    <w:rsid w:val="00860623"/>
    <w:rsid w:val="0086246A"/>
    <w:rsid w:val="008630D0"/>
    <w:rsid w:val="0086323F"/>
    <w:rsid w:val="00863A77"/>
    <w:rsid w:val="00863D62"/>
    <w:rsid w:val="00863F9B"/>
    <w:rsid w:val="00864A5A"/>
    <w:rsid w:val="00864D12"/>
    <w:rsid w:val="00865229"/>
    <w:rsid w:val="008656F7"/>
    <w:rsid w:val="00865986"/>
    <w:rsid w:val="00865B88"/>
    <w:rsid w:val="00866721"/>
    <w:rsid w:val="00866A73"/>
    <w:rsid w:val="0086715C"/>
    <w:rsid w:val="00870140"/>
    <w:rsid w:val="008707A2"/>
    <w:rsid w:val="00870935"/>
    <w:rsid w:val="00870CE0"/>
    <w:rsid w:val="00871328"/>
    <w:rsid w:val="0087186D"/>
    <w:rsid w:val="00871885"/>
    <w:rsid w:val="0087264B"/>
    <w:rsid w:val="00872C02"/>
    <w:rsid w:val="00872FA1"/>
    <w:rsid w:val="00873B4A"/>
    <w:rsid w:val="00875586"/>
    <w:rsid w:val="00875A35"/>
    <w:rsid w:val="00876178"/>
    <w:rsid w:val="008763AA"/>
    <w:rsid w:val="00880018"/>
    <w:rsid w:val="00880DE0"/>
    <w:rsid w:val="00880DE1"/>
    <w:rsid w:val="008814CA"/>
    <w:rsid w:val="0088219E"/>
    <w:rsid w:val="00882423"/>
    <w:rsid w:val="00882EB6"/>
    <w:rsid w:val="00882ECB"/>
    <w:rsid w:val="008852AF"/>
    <w:rsid w:val="00886C08"/>
    <w:rsid w:val="00890D1F"/>
    <w:rsid w:val="008920E9"/>
    <w:rsid w:val="008921B0"/>
    <w:rsid w:val="00892C71"/>
    <w:rsid w:val="00892D2E"/>
    <w:rsid w:val="00893265"/>
    <w:rsid w:val="008933DC"/>
    <w:rsid w:val="0089360C"/>
    <w:rsid w:val="008939E6"/>
    <w:rsid w:val="00893A31"/>
    <w:rsid w:val="008947CD"/>
    <w:rsid w:val="00894EE2"/>
    <w:rsid w:val="00895318"/>
    <w:rsid w:val="00895C9D"/>
    <w:rsid w:val="00896340"/>
    <w:rsid w:val="00896CB0"/>
    <w:rsid w:val="00897D36"/>
    <w:rsid w:val="008A0DAA"/>
    <w:rsid w:val="008A23BF"/>
    <w:rsid w:val="008A395E"/>
    <w:rsid w:val="008A3B03"/>
    <w:rsid w:val="008A5423"/>
    <w:rsid w:val="008A6967"/>
    <w:rsid w:val="008A6B07"/>
    <w:rsid w:val="008A6D2A"/>
    <w:rsid w:val="008A6FD7"/>
    <w:rsid w:val="008B0783"/>
    <w:rsid w:val="008B0BB0"/>
    <w:rsid w:val="008B1A04"/>
    <w:rsid w:val="008B1CE2"/>
    <w:rsid w:val="008B2085"/>
    <w:rsid w:val="008B268C"/>
    <w:rsid w:val="008B2B71"/>
    <w:rsid w:val="008B350F"/>
    <w:rsid w:val="008B3555"/>
    <w:rsid w:val="008B40C1"/>
    <w:rsid w:val="008B412D"/>
    <w:rsid w:val="008B4604"/>
    <w:rsid w:val="008B52D1"/>
    <w:rsid w:val="008B59C5"/>
    <w:rsid w:val="008B63B1"/>
    <w:rsid w:val="008C034B"/>
    <w:rsid w:val="008C06CD"/>
    <w:rsid w:val="008C07D2"/>
    <w:rsid w:val="008C0AAC"/>
    <w:rsid w:val="008C109D"/>
    <w:rsid w:val="008C1F44"/>
    <w:rsid w:val="008C2B86"/>
    <w:rsid w:val="008C311A"/>
    <w:rsid w:val="008C3355"/>
    <w:rsid w:val="008C352D"/>
    <w:rsid w:val="008C4000"/>
    <w:rsid w:val="008C4C4C"/>
    <w:rsid w:val="008C5B19"/>
    <w:rsid w:val="008C6C0A"/>
    <w:rsid w:val="008C7614"/>
    <w:rsid w:val="008C7A89"/>
    <w:rsid w:val="008C7B0B"/>
    <w:rsid w:val="008C7D09"/>
    <w:rsid w:val="008D0112"/>
    <w:rsid w:val="008D02D4"/>
    <w:rsid w:val="008D03AE"/>
    <w:rsid w:val="008D0610"/>
    <w:rsid w:val="008D0726"/>
    <w:rsid w:val="008D1332"/>
    <w:rsid w:val="008D14EE"/>
    <w:rsid w:val="008D28B8"/>
    <w:rsid w:val="008D368F"/>
    <w:rsid w:val="008D3766"/>
    <w:rsid w:val="008D44AB"/>
    <w:rsid w:val="008D57DF"/>
    <w:rsid w:val="008D6507"/>
    <w:rsid w:val="008D68CD"/>
    <w:rsid w:val="008E2386"/>
    <w:rsid w:val="008E273F"/>
    <w:rsid w:val="008E2DE6"/>
    <w:rsid w:val="008E3B04"/>
    <w:rsid w:val="008E489D"/>
    <w:rsid w:val="008E50B3"/>
    <w:rsid w:val="008E575D"/>
    <w:rsid w:val="008E604B"/>
    <w:rsid w:val="008E62AF"/>
    <w:rsid w:val="008E6EF9"/>
    <w:rsid w:val="008E72D1"/>
    <w:rsid w:val="008F106B"/>
    <w:rsid w:val="008F14A2"/>
    <w:rsid w:val="008F1D97"/>
    <w:rsid w:val="008F1EB2"/>
    <w:rsid w:val="008F2427"/>
    <w:rsid w:val="008F3897"/>
    <w:rsid w:val="008F42E6"/>
    <w:rsid w:val="008F5343"/>
    <w:rsid w:val="008F5F34"/>
    <w:rsid w:val="008F7C65"/>
    <w:rsid w:val="0090098C"/>
    <w:rsid w:val="00900D38"/>
    <w:rsid w:val="009016D7"/>
    <w:rsid w:val="00901FD2"/>
    <w:rsid w:val="00902139"/>
    <w:rsid w:val="009021CB"/>
    <w:rsid w:val="00902A66"/>
    <w:rsid w:val="00903A20"/>
    <w:rsid w:val="0090459D"/>
    <w:rsid w:val="009068B4"/>
    <w:rsid w:val="00906AF9"/>
    <w:rsid w:val="00906B87"/>
    <w:rsid w:val="00907C14"/>
    <w:rsid w:val="0091053A"/>
    <w:rsid w:val="00910816"/>
    <w:rsid w:val="009111BB"/>
    <w:rsid w:val="00911AC5"/>
    <w:rsid w:val="00911D4B"/>
    <w:rsid w:val="00912DB7"/>
    <w:rsid w:val="00912F49"/>
    <w:rsid w:val="0091376A"/>
    <w:rsid w:val="0091381D"/>
    <w:rsid w:val="0091383A"/>
    <w:rsid w:val="00913FF9"/>
    <w:rsid w:val="0091548E"/>
    <w:rsid w:val="00915B87"/>
    <w:rsid w:val="00915D78"/>
    <w:rsid w:val="009172AC"/>
    <w:rsid w:val="00917337"/>
    <w:rsid w:val="00917A3D"/>
    <w:rsid w:val="0092003A"/>
    <w:rsid w:val="009204E3"/>
    <w:rsid w:val="0092187F"/>
    <w:rsid w:val="009219F4"/>
    <w:rsid w:val="00921AF3"/>
    <w:rsid w:val="009234C4"/>
    <w:rsid w:val="00923B96"/>
    <w:rsid w:val="009243C2"/>
    <w:rsid w:val="009243C7"/>
    <w:rsid w:val="00924443"/>
    <w:rsid w:val="009249F8"/>
    <w:rsid w:val="00927134"/>
    <w:rsid w:val="009303C4"/>
    <w:rsid w:val="009304F8"/>
    <w:rsid w:val="009310F8"/>
    <w:rsid w:val="00931491"/>
    <w:rsid w:val="0093224A"/>
    <w:rsid w:val="009347AB"/>
    <w:rsid w:val="0093584C"/>
    <w:rsid w:val="0093593B"/>
    <w:rsid w:val="00936D86"/>
    <w:rsid w:val="00936ED6"/>
    <w:rsid w:val="0093707F"/>
    <w:rsid w:val="0093709D"/>
    <w:rsid w:val="00937F1F"/>
    <w:rsid w:val="00940E14"/>
    <w:rsid w:val="00941498"/>
    <w:rsid w:val="00942013"/>
    <w:rsid w:val="0094340F"/>
    <w:rsid w:val="00945B5E"/>
    <w:rsid w:val="00945BC7"/>
    <w:rsid w:val="009467A6"/>
    <w:rsid w:val="00946AF0"/>
    <w:rsid w:val="00946E4B"/>
    <w:rsid w:val="009472A6"/>
    <w:rsid w:val="009475C8"/>
    <w:rsid w:val="00947773"/>
    <w:rsid w:val="00950306"/>
    <w:rsid w:val="009503C8"/>
    <w:rsid w:val="00951264"/>
    <w:rsid w:val="00952108"/>
    <w:rsid w:val="00952D2A"/>
    <w:rsid w:val="00953A22"/>
    <w:rsid w:val="0095417A"/>
    <w:rsid w:val="00954CF1"/>
    <w:rsid w:val="00954EAF"/>
    <w:rsid w:val="00955BB0"/>
    <w:rsid w:val="009564EB"/>
    <w:rsid w:val="00957F0E"/>
    <w:rsid w:val="00960290"/>
    <w:rsid w:val="00960FD4"/>
    <w:rsid w:val="00961506"/>
    <w:rsid w:val="009617BC"/>
    <w:rsid w:val="009618E2"/>
    <w:rsid w:val="00961908"/>
    <w:rsid w:val="009625E6"/>
    <w:rsid w:val="009627CB"/>
    <w:rsid w:val="00962D54"/>
    <w:rsid w:val="00963E36"/>
    <w:rsid w:val="00963E5E"/>
    <w:rsid w:val="009643C4"/>
    <w:rsid w:val="00965293"/>
    <w:rsid w:val="00967022"/>
    <w:rsid w:val="0096707D"/>
    <w:rsid w:val="00967323"/>
    <w:rsid w:val="00967834"/>
    <w:rsid w:val="00970B29"/>
    <w:rsid w:val="00970EAD"/>
    <w:rsid w:val="0097147F"/>
    <w:rsid w:val="00973E70"/>
    <w:rsid w:val="00974896"/>
    <w:rsid w:val="00975A0F"/>
    <w:rsid w:val="00975C87"/>
    <w:rsid w:val="00975D7C"/>
    <w:rsid w:val="00976952"/>
    <w:rsid w:val="00977155"/>
    <w:rsid w:val="00977491"/>
    <w:rsid w:val="00980795"/>
    <w:rsid w:val="00980A50"/>
    <w:rsid w:val="00981922"/>
    <w:rsid w:val="00981A38"/>
    <w:rsid w:val="00981A3E"/>
    <w:rsid w:val="00981DEC"/>
    <w:rsid w:val="00981EC7"/>
    <w:rsid w:val="0098255F"/>
    <w:rsid w:val="0098340E"/>
    <w:rsid w:val="0098367B"/>
    <w:rsid w:val="00983D84"/>
    <w:rsid w:val="00983F53"/>
    <w:rsid w:val="009843D6"/>
    <w:rsid w:val="009845AF"/>
    <w:rsid w:val="009845D8"/>
    <w:rsid w:val="00985514"/>
    <w:rsid w:val="0098568B"/>
    <w:rsid w:val="009856B8"/>
    <w:rsid w:val="00985753"/>
    <w:rsid w:val="00985D30"/>
    <w:rsid w:val="009865B2"/>
    <w:rsid w:val="00986614"/>
    <w:rsid w:val="0098662F"/>
    <w:rsid w:val="00986B22"/>
    <w:rsid w:val="00986D44"/>
    <w:rsid w:val="00987D7A"/>
    <w:rsid w:val="00990207"/>
    <w:rsid w:val="0099030E"/>
    <w:rsid w:val="009905BF"/>
    <w:rsid w:val="00990B6C"/>
    <w:rsid w:val="00992187"/>
    <w:rsid w:val="00992F85"/>
    <w:rsid w:val="00993522"/>
    <w:rsid w:val="009942B9"/>
    <w:rsid w:val="00994C57"/>
    <w:rsid w:val="00995AD5"/>
    <w:rsid w:val="00995EA3"/>
    <w:rsid w:val="0099667A"/>
    <w:rsid w:val="00996750"/>
    <w:rsid w:val="009A050D"/>
    <w:rsid w:val="009A0ACE"/>
    <w:rsid w:val="009A0D2A"/>
    <w:rsid w:val="009A2B89"/>
    <w:rsid w:val="009A2FF6"/>
    <w:rsid w:val="009A32D4"/>
    <w:rsid w:val="009A3433"/>
    <w:rsid w:val="009A349A"/>
    <w:rsid w:val="009A4ED3"/>
    <w:rsid w:val="009A6EF0"/>
    <w:rsid w:val="009A79A7"/>
    <w:rsid w:val="009B0F43"/>
    <w:rsid w:val="009B1612"/>
    <w:rsid w:val="009B2F4A"/>
    <w:rsid w:val="009B3AE5"/>
    <w:rsid w:val="009B47E0"/>
    <w:rsid w:val="009B5494"/>
    <w:rsid w:val="009B5755"/>
    <w:rsid w:val="009B5B27"/>
    <w:rsid w:val="009B72D8"/>
    <w:rsid w:val="009B790A"/>
    <w:rsid w:val="009B7D3F"/>
    <w:rsid w:val="009C031F"/>
    <w:rsid w:val="009C0EDD"/>
    <w:rsid w:val="009C0EE2"/>
    <w:rsid w:val="009C17EB"/>
    <w:rsid w:val="009C1FDC"/>
    <w:rsid w:val="009C238C"/>
    <w:rsid w:val="009C2B44"/>
    <w:rsid w:val="009C4052"/>
    <w:rsid w:val="009C5255"/>
    <w:rsid w:val="009C69FA"/>
    <w:rsid w:val="009C6D16"/>
    <w:rsid w:val="009C70FD"/>
    <w:rsid w:val="009C7956"/>
    <w:rsid w:val="009D0267"/>
    <w:rsid w:val="009D0764"/>
    <w:rsid w:val="009D089B"/>
    <w:rsid w:val="009D0DD2"/>
    <w:rsid w:val="009D13AC"/>
    <w:rsid w:val="009D1BFD"/>
    <w:rsid w:val="009D1D2B"/>
    <w:rsid w:val="009D2FB9"/>
    <w:rsid w:val="009D30ED"/>
    <w:rsid w:val="009D3573"/>
    <w:rsid w:val="009D4604"/>
    <w:rsid w:val="009D4B3B"/>
    <w:rsid w:val="009D52D0"/>
    <w:rsid w:val="009D534D"/>
    <w:rsid w:val="009D5957"/>
    <w:rsid w:val="009D59F4"/>
    <w:rsid w:val="009D5BA1"/>
    <w:rsid w:val="009D5D98"/>
    <w:rsid w:val="009D611D"/>
    <w:rsid w:val="009D6482"/>
    <w:rsid w:val="009D7270"/>
    <w:rsid w:val="009D784E"/>
    <w:rsid w:val="009E0E25"/>
    <w:rsid w:val="009E1906"/>
    <w:rsid w:val="009E1A21"/>
    <w:rsid w:val="009E1D25"/>
    <w:rsid w:val="009E2143"/>
    <w:rsid w:val="009E2380"/>
    <w:rsid w:val="009E299D"/>
    <w:rsid w:val="009E2A13"/>
    <w:rsid w:val="009E2EFC"/>
    <w:rsid w:val="009E38EE"/>
    <w:rsid w:val="009E3FFB"/>
    <w:rsid w:val="009E4283"/>
    <w:rsid w:val="009E42FF"/>
    <w:rsid w:val="009E4747"/>
    <w:rsid w:val="009E4992"/>
    <w:rsid w:val="009E4B57"/>
    <w:rsid w:val="009E6156"/>
    <w:rsid w:val="009E61DE"/>
    <w:rsid w:val="009E6FD2"/>
    <w:rsid w:val="009E7624"/>
    <w:rsid w:val="009E7F48"/>
    <w:rsid w:val="009E7F51"/>
    <w:rsid w:val="009E7FCC"/>
    <w:rsid w:val="009F07BC"/>
    <w:rsid w:val="009F1361"/>
    <w:rsid w:val="009F1628"/>
    <w:rsid w:val="009F2BC9"/>
    <w:rsid w:val="009F3804"/>
    <w:rsid w:val="009F4ED3"/>
    <w:rsid w:val="009F548C"/>
    <w:rsid w:val="009F54D9"/>
    <w:rsid w:val="009F5809"/>
    <w:rsid w:val="009F6362"/>
    <w:rsid w:val="009F6839"/>
    <w:rsid w:val="009F6DE1"/>
    <w:rsid w:val="009F6FAA"/>
    <w:rsid w:val="009F7FC5"/>
    <w:rsid w:val="00A00885"/>
    <w:rsid w:val="00A017FF"/>
    <w:rsid w:val="00A01AB0"/>
    <w:rsid w:val="00A02626"/>
    <w:rsid w:val="00A02823"/>
    <w:rsid w:val="00A02B20"/>
    <w:rsid w:val="00A02BF4"/>
    <w:rsid w:val="00A036DD"/>
    <w:rsid w:val="00A04273"/>
    <w:rsid w:val="00A0443F"/>
    <w:rsid w:val="00A047CC"/>
    <w:rsid w:val="00A05F48"/>
    <w:rsid w:val="00A05FCB"/>
    <w:rsid w:val="00A06470"/>
    <w:rsid w:val="00A07165"/>
    <w:rsid w:val="00A07194"/>
    <w:rsid w:val="00A07AC0"/>
    <w:rsid w:val="00A1306E"/>
    <w:rsid w:val="00A133A8"/>
    <w:rsid w:val="00A141BA"/>
    <w:rsid w:val="00A147D2"/>
    <w:rsid w:val="00A1498A"/>
    <w:rsid w:val="00A153D0"/>
    <w:rsid w:val="00A15561"/>
    <w:rsid w:val="00A1612B"/>
    <w:rsid w:val="00A16888"/>
    <w:rsid w:val="00A16D51"/>
    <w:rsid w:val="00A17CB2"/>
    <w:rsid w:val="00A202D6"/>
    <w:rsid w:val="00A21111"/>
    <w:rsid w:val="00A22FF7"/>
    <w:rsid w:val="00A2351F"/>
    <w:rsid w:val="00A23C76"/>
    <w:rsid w:val="00A256A4"/>
    <w:rsid w:val="00A25BFA"/>
    <w:rsid w:val="00A25CEA"/>
    <w:rsid w:val="00A25E5D"/>
    <w:rsid w:val="00A25F8C"/>
    <w:rsid w:val="00A26002"/>
    <w:rsid w:val="00A27BD4"/>
    <w:rsid w:val="00A30069"/>
    <w:rsid w:val="00A31CE8"/>
    <w:rsid w:val="00A329D0"/>
    <w:rsid w:val="00A32BB3"/>
    <w:rsid w:val="00A333E1"/>
    <w:rsid w:val="00A337FA"/>
    <w:rsid w:val="00A33AA0"/>
    <w:rsid w:val="00A34B56"/>
    <w:rsid w:val="00A356B2"/>
    <w:rsid w:val="00A35C10"/>
    <w:rsid w:val="00A363B1"/>
    <w:rsid w:val="00A3664C"/>
    <w:rsid w:val="00A40051"/>
    <w:rsid w:val="00A40342"/>
    <w:rsid w:val="00A4105D"/>
    <w:rsid w:val="00A414EF"/>
    <w:rsid w:val="00A41C33"/>
    <w:rsid w:val="00A41ECF"/>
    <w:rsid w:val="00A4239E"/>
    <w:rsid w:val="00A42742"/>
    <w:rsid w:val="00A42CD3"/>
    <w:rsid w:val="00A42EA7"/>
    <w:rsid w:val="00A43177"/>
    <w:rsid w:val="00A43715"/>
    <w:rsid w:val="00A45C4A"/>
    <w:rsid w:val="00A4641A"/>
    <w:rsid w:val="00A46E4D"/>
    <w:rsid w:val="00A47830"/>
    <w:rsid w:val="00A47F07"/>
    <w:rsid w:val="00A50138"/>
    <w:rsid w:val="00A508DC"/>
    <w:rsid w:val="00A51178"/>
    <w:rsid w:val="00A5130E"/>
    <w:rsid w:val="00A5138A"/>
    <w:rsid w:val="00A514A3"/>
    <w:rsid w:val="00A516FF"/>
    <w:rsid w:val="00A5292A"/>
    <w:rsid w:val="00A52E30"/>
    <w:rsid w:val="00A530DB"/>
    <w:rsid w:val="00A539C0"/>
    <w:rsid w:val="00A54140"/>
    <w:rsid w:val="00A5462D"/>
    <w:rsid w:val="00A54BDB"/>
    <w:rsid w:val="00A556B1"/>
    <w:rsid w:val="00A60685"/>
    <w:rsid w:val="00A60A76"/>
    <w:rsid w:val="00A61443"/>
    <w:rsid w:val="00A61801"/>
    <w:rsid w:val="00A62F82"/>
    <w:rsid w:val="00A64045"/>
    <w:rsid w:val="00A64C76"/>
    <w:rsid w:val="00A64C7B"/>
    <w:rsid w:val="00A64FB2"/>
    <w:rsid w:val="00A65074"/>
    <w:rsid w:val="00A65A77"/>
    <w:rsid w:val="00A65AEA"/>
    <w:rsid w:val="00A65DCC"/>
    <w:rsid w:val="00A668F5"/>
    <w:rsid w:val="00A66D65"/>
    <w:rsid w:val="00A67C6C"/>
    <w:rsid w:val="00A67E3B"/>
    <w:rsid w:val="00A7221A"/>
    <w:rsid w:val="00A735B4"/>
    <w:rsid w:val="00A73AEE"/>
    <w:rsid w:val="00A743F5"/>
    <w:rsid w:val="00A74B1E"/>
    <w:rsid w:val="00A7550F"/>
    <w:rsid w:val="00A7585D"/>
    <w:rsid w:val="00A76225"/>
    <w:rsid w:val="00A7796F"/>
    <w:rsid w:val="00A779B7"/>
    <w:rsid w:val="00A80CA6"/>
    <w:rsid w:val="00A83975"/>
    <w:rsid w:val="00A83DF9"/>
    <w:rsid w:val="00A84F22"/>
    <w:rsid w:val="00A85ABD"/>
    <w:rsid w:val="00A866CD"/>
    <w:rsid w:val="00A86D7B"/>
    <w:rsid w:val="00A902AC"/>
    <w:rsid w:val="00A907F6"/>
    <w:rsid w:val="00A90D92"/>
    <w:rsid w:val="00A913C3"/>
    <w:rsid w:val="00A917B8"/>
    <w:rsid w:val="00A91B88"/>
    <w:rsid w:val="00A91CF7"/>
    <w:rsid w:val="00A9228C"/>
    <w:rsid w:val="00A92DA7"/>
    <w:rsid w:val="00A93956"/>
    <w:rsid w:val="00A93A0D"/>
    <w:rsid w:val="00A93C0C"/>
    <w:rsid w:val="00A94981"/>
    <w:rsid w:val="00A95203"/>
    <w:rsid w:val="00A95C85"/>
    <w:rsid w:val="00A96461"/>
    <w:rsid w:val="00A9714C"/>
    <w:rsid w:val="00A97201"/>
    <w:rsid w:val="00A974EC"/>
    <w:rsid w:val="00A97683"/>
    <w:rsid w:val="00AA0507"/>
    <w:rsid w:val="00AA0B47"/>
    <w:rsid w:val="00AA0FDD"/>
    <w:rsid w:val="00AA109B"/>
    <w:rsid w:val="00AA1124"/>
    <w:rsid w:val="00AA285F"/>
    <w:rsid w:val="00AA2BFD"/>
    <w:rsid w:val="00AA367E"/>
    <w:rsid w:val="00AA43B5"/>
    <w:rsid w:val="00AA5E28"/>
    <w:rsid w:val="00AA657C"/>
    <w:rsid w:val="00AA6F8F"/>
    <w:rsid w:val="00AA71EB"/>
    <w:rsid w:val="00AA77CA"/>
    <w:rsid w:val="00AB101F"/>
    <w:rsid w:val="00AB1EA3"/>
    <w:rsid w:val="00AB204E"/>
    <w:rsid w:val="00AB26FE"/>
    <w:rsid w:val="00AB3D75"/>
    <w:rsid w:val="00AB3F69"/>
    <w:rsid w:val="00AB4658"/>
    <w:rsid w:val="00AB49BE"/>
    <w:rsid w:val="00AB509F"/>
    <w:rsid w:val="00AB56DF"/>
    <w:rsid w:val="00AB5883"/>
    <w:rsid w:val="00AB5BA9"/>
    <w:rsid w:val="00AB5EB6"/>
    <w:rsid w:val="00AB67B0"/>
    <w:rsid w:val="00AB6E78"/>
    <w:rsid w:val="00AB75A1"/>
    <w:rsid w:val="00AC0156"/>
    <w:rsid w:val="00AC0346"/>
    <w:rsid w:val="00AC0A1A"/>
    <w:rsid w:val="00AC290D"/>
    <w:rsid w:val="00AC2A65"/>
    <w:rsid w:val="00AC2CB1"/>
    <w:rsid w:val="00AC3B94"/>
    <w:rsid w:val="00AC4363"/>
    <w:rsid w:val="00AC5367"/>
    <w:rsid w:val="00AC5536"/>
    <w:rsid w:val="00AC5D1D"/>
    <w:rsid w:val="00AC6A91"/>
    <w:rsid w:val="00AC6B9E"/>
    <w:rsid w:val="00AC6DF5"/>
    <w:rsid w:val="00AD100F"/>
    <w:rsid w:val="00AD1A57"/>
    <w:rsid w:val="00AD1DE6"/>
    <w:rsid w:val="00AD35B5"/>
    <w:rsid w:val="00AD41C9"/>
    <w:rsid w:val="00AD451E"/>
    <w:rsid w:val="00AD4DA9"/>
    <w:rsid w:val="00AD5D60"/>
    <w:rsid w:val="00AD5DAF"/>
    <w:rsid w:val="00AD5E80"/>
    <w:rsid w:val="00AD6245"/>
    <w:rsid w:val="00AD6CA8"/>
    <w:rsid w:val="00AD6DB9"/>
    <w:rsid w:val="00AD7264"/>
    <w:rsid w:val="00AE1663"/>
    <w:rsid w:val="00AE1BE9"/>
    <w:rsid w:val="00AE2213"/>
    <w:rsid w:val="00AE26ED"/>
    <w:rsid w:val="00AE27D6"/>
    <w:rsid w:val="00AE2D16"/>
    <w:rsid w:val="00AE35C1"/>
    <w:rsid w:val="00AE3C54"/>
    <w:rsid w:val="00AE3CA0"/>
    <w:rsid w:val="00AE400D"/>
    <w:rsid w:val="00AE40DF"/>
    <w:rsid w:val="00AE5061"/>
    <w:rsid w:val="00AE511E"/>
    <w:rsid w:val="00AE51DE"/>
    <w:rsid w:val="00AE56D4"/>
    <w:rsid w:val="00AE5B6F"/>
    <w:rsid w:val="00AE6661"/>
    <w:rsid w:val="00AE6D42"/>
    <w:rsid w:val="00AE7CBE"/>
    <w:rsid w:val="00AE7CCE"/>
    <w:rsid w:val="00AF0257"/>
    <w:rsid w:val="00AF0FF1"/>
    <w:rsid w:val="00AF15A2"/>
    <w:rsid w:val="00AF30F6"/>
    <w:rsid w:val="00AF39CF"/>
    <w:rsid w:val="00AF3D13"/>
    <w:rsid w:val="00AF4ACB"/>
    <w:rsid w:val="00AF4B8E"/>
    <w:rsid w:val="00AF671C"/>
    <w:rsid w:val="00AF707E"/>
    <w:rsid w:val="00AF7920"/>
    <w:rsid w:val="00B002DD"/>
    <w:rsid w:val="00B00AEC"/>
    <w:rsid w:val="00B00B81"/>
    <w:rsid w:val="00B00DC3"/>
    <w:rsid w:val="00B0108F"/>
    <w:rsid w:val="00B01741"/>
    <w:rsid w:val="00B01E65"/>
    <w:rsid w:val="00B02263"/>
    <w:rsid w:val="00B02969"/>
    <w:rsid w:val="00B03059"/>
    <w:rsid w:val="00B0360D"/>
    <w:rsid w:val="00B04584"/>
    <w:rsid w:val="00B04D23"/>
    <w:rsid w:val="00B05445"/>
    <w:rsid w:val="00B056CA"/>
    <w:rsid w:val="00B05B6B"/>
    <w:rsid w:val="00B062B7"/>
    <w:rsid w:val="00B07437"/>
    <w:rsid w:val="00B0758E"/>
    <w:rsid w:val="00B07C36"/>
    <w:rsid w:val="00B10219"/>
    <w:rsid w:val="00B11099"/>
    <w:rsid w:val="00B11598"/>
    <w:rsid w:val="00B11BA3"/>
    <w:rsid w:val="00B11CCB"/>
    <w:rsid w:val="00B1220B"/>
    <w:rsid w:val="00B1243D"/>
    <w:rsid w:val="00B126BA"/>
    <w:rsid w:val="00B13773"/>
    <w:rsid w:val="00B1465D"/>
    <w:rsid w:val="00B16048"/>
    <w:rsid w:val="00B16942"/>
    <w:rsid w:val="00B17151"/>
    <w:rsid w:val="00B17529"/>
    <w:rsid w:val="00B175F0"/>
    <w:rsid w:val="00B17ECE"/>
    <w:rsid w:val="00B20C49"/>
    <w:rsid w:val="00B20EFA"/>
    <w:rsid w:val="00B221CF"/>
    <w:rsid w:val="00B224DD"/>
    <w:rsid w:val="00B22976"/>
    <w:rsid w:val="00B22A79"/>
    <w:rsid w:val="00B22AC2"/>
    <w:rsid w:val="00B22F07"/>
    <w:rsid w:val="00B238D2"/>
    <w:rsid w:val="00B23B1F"/>
    <w:rsid w:val="00B240C4"/>
    <w:rsid w:val="00B2466F"/>
    <w:rsid w:val="00B24A84"/>
    <w:rsid w:val="00B24C31"/>
    <w:rsid w:val="00B24EC6"/>
    <w:rsid w:val="00B250A4"/>
    <w:rsid w:val="00B2538F"/>
    <w:rsid w:val="00B254EE"/>
    <w:rsid w:val="00B2576E"/>
    <w:rsid w:val="00B260C0"/>
    <w:rsid w:val="00B262E6"/>
    <w:rsid w:val="00B26364"/>
    <w:rsid w:val="00B26690"/>
    <w:rsid w:val="00B266B2"/>
    <w:rsid w:val="00B2714F"/>
    <w:rsid w:val="00B30084"/>
    <w:rsid w:val="00B30779"/>
    <w:rsid w:val="00B30DEC"/>
    <w:rsid w:val="00B320DD"/>
    <w:rsid w:val="00B321B6"/>
    <w:rsid w:val="00B32645"/>
    <w:rsid w:val="00B32BE6"/>
    <w:rsid w:val="00B33487"/>
    <w:rsid w:val="00B336B9"/>
    <w:rsid w:val="00B33C4E"/>
    <w:rsid w:val="00B33F35"/>
    <w:rsid w:val="00B364EA"/>
    <w:rsid w:val="00B36646"/>
    <w:rsid w:val="00B36B23"/>
    <w:rsid w:val="00B37252"/>
    <w:rsid w:val="00B3761A"/>
    <w:rsid w:val="00B405FA"/>
    <w:rsid w:val="00B4072E"/>
    <w:rsid w:val="00B408D2"/>
    <w:rsid w:val="00B409A0"/>
    <w:rsid w:val="00B424BE"/>
    <w:rsid w:val="00B42DA0"/>
    <w:rsid w:val="00B440FE"/>
    <w:rsid w:val="00B44207"/>
    <w:rsid w:val="00B44AC3"/>
    <w:rsid w:val="00B45362"/>
    <w:rsid w:val="00B45FA3"/>
    <w:rsid w:val="00B46C28"/>
    <w:rsid w:val="00B46E18"/>
    <w:rsid w:val="00B51603"/>
    <w:rsid w:val="00B5194C"/>
    <w:rsid w:val="00B51ED1"/>
    <w:rsid w:val="00B521BC"/>
    <w:rsid w:val="00B53097"/>
    <w:rsid w:val="00B53250"/>
    <w:rsid w:val="00B534DD"/>
    <w:rsid w:val="00B54A65"/>
    <w:rsid w:val="00B54D93"/>
    <w:rsid w:val="00B54F13"/>
    <w:rsid w:val="00B5528D"/>
    <w:rsid w:val="00B55427"/>
    <w:rsid w:val="00B5591D"/>
    <w:rsid w:val="00B566DA"/>
    <w:rsid w:val="00B5687C"/>
    <w:rsid w:val="00B5714D"/>
    <w:rsid w:val="00B57DD2"/>
    <w:rsid w:val="00B57F8E"/>
    <w:rsid w:val="00B60B9F"/>
    <w:rsid w:val="00B611C4"/>
    <w:rsid w:val="00B61B0B"/>
    <w:rsid w:val="00B61E28"/>
    <w:rsid w:val="00B628D0"/>
    <w:rsid w:val="00B62F47"/>
    <w:rsid w:val="00B63BBD"/>
    <w:rsid w:val="00B63E81"/>
    <w:rsid w:val="00B63EFA"/>
    <w:rsid w:val="00B6451B"/>
    <w:rsid w:val="00B64D55"/>
    <w:rsid w:val="00B65165"/>
    <w:rsid w:val="00B6552B"/>
    <w:rsid w:val="00B657E2"/>
    <w:rsid w:val="00B65DE8"/>
    <w:rsid w:val="00B65FF5"/>
    <w:rsid w:val="00B6619A"/>
    <w:rsid w:val="00B6680B"/>
    <w:rsid w:val="00B66E23"/>
    <w:rsid w:val="00B670D2"/>
    <w:rsid w:val="00B672E3"/>
    <w:rsid w:val="00B67A7C"/>
    <w:rsid w:val="00B67D2B"/>
    <w:rsid w:val="00B70109"/>
    <w:rsid w:val="00B70171"/>
    <w:rsid w:val="00B707C0"/>
    <w:rsid w:val="00B70A09"/>
    <w:rsid w:val="00B71355"/>
    <w:rsid w:val="00B73ED2"/>
    <w:rsid w:val="00B7402C"/>
    <w:rsid w:val="00B75162"/>
    <w:rsid w:val="00B754E1"/>
    <w:rsid w:val="00B75B1B"/>
    <w:rsid w:val="00B75DFE"/>
    <w:rsid w:val="00B777EF"/>
    <w:rsid w:val="00B81DF0"/>
    <w:rsid w:val="00B83F2A"/>
    <w:rsid w:val="00B84321"/>
    <w:rsid w:val="00B84470"/>
    <w:rsid w:val="00B8535B"/>
    <w:rsid w:val="00B85CF6"/>
    <w:rsid w:val="00B862EB"/>
    <w:rsid w:val="00B8674A"/>
    <w:rsid w:val="00B868FD"/>
    <w:rsid w:val="00B869C0"/>
    <w:rsid w:val="00B87786"/>
    <w:rsid w:val="00B90C13"/>
    <w:rsid w:val="00B912EC"/>
    <w:rsid w:val="00B91442"/>
    <w:rsid w:val="00B917B5"/>
    <w:rsid w:val="00B925A9"/>
    <w:rsid w:val="00B93B1F"/>
    <w:rsid w:val="00B94EAE"/>
    <w:rsid w:val="00B94FE6"/>
    <w:rsid w:val="00B960C1"/>
    <w:rsid w:val="00B96590"/>
    <w:rsid w:val="00B96FF4"/>
    <w:rsid w:val="00B972A8"/>
    <w:rsid w:val="00B97C59"/>
    <w:rsid w:val="00BA0295"/>
    <w:rsid w:val="00BA0C13"/>
    <w:rsid w:val="00BA1DB9"/>
    <w:rsid w:val="00BA1F5B"/>
    <w:rsid w:val="00BA2E5B"/>
    <w:rsid w:val="00BA2F60"/>
    <w:rsid w:val="00BA306A"/>
    <w:rsid w:val="00BA4BF2"/>
    <w:rsid w:val="00BA5ECC"/>
    <w:rsid w:val="00BA602D"/>
    <w:rsid w:val="00BA64AC"/>
    <w:rsid w:val="00BB05D0"/>
    <w:rsid w:val="00BB1BB3"/>
    <w:rsid w:val="00BB2A25"/>
    <w:rsid w:val="00BB2CFF"/>
    <w:rsid w:val="00BB4423"/>
    <w:rsid w:val="00BB4769"/>
    <w:rsid w:val="00BB4E3E"/>
    <w:rsid w:val="00BB4F22"/>
    <w:rsid w:val="00BB587E"/>
    <w:rsid w:val="00BB61B9"/>
    <w:rsid w:val="00BB6309"/>
    <w:rsid w:val="00BB696A"/>
    <w:rsid w:val="00BC0EA6"/>
    <w:rsid w:val="00BC136A"/>
    <w:rsid w:val="00BC206A"/>
    <w:rsid w:val="00BC22BA"/>
    <w:rsid w:val="00BC28B0"/>
    <w:rsid w:val="00BC3E32"/>
    <w:rsid w:val="00BC4FBD"/>
    <w:rsid w:val="00BC56E1"/>
    <w:rsid w:val="00BC593E"/>
    <w:rsid w:val="00BC6332"/>
    <w:rsid w:val="00BC66EA"/>
    <w:rsid w:val="00BD036E"/>
    <w:rsid w:val="00BD0FD7"/>
    <w:rsid w:val="00BD1BFD"/>
    <w:rsid w:val="00BD1C7B"/>
    <w:rsid w:val="00BD1F62"/>
    <w:rsid w:val="00BD205E"/>
    <w:rsid w:val="00BD28AB"/>
    <w:rsid w:val="00BD39E2"/>
    <w:rsid w:val="00BD4574"/>
    <w:rsid w:val="00BD4A0C"/>
    <w:rsid w:val="00BD4E79"/>
    <w:rsid w:val="00BD5B91"/>
    <w:rsid w:val="00BD6485"/>
    <w:rsid w:val="00BD64F9"/>
    <w:rsid w:val="00BD7695"/>
    <w:rsid w:val="00BD786E"/>
    <w:rsid w:val="00BE0244"/>
    <w:rsid w:val="00BE0D6C"/>
    <w:rsid w:val="00BE0DC3"/>
    <w:rsid w:val="00BE17BC"/>
    <w:rsid w:val="00BE1D0A"/>
    <w:rsid w:val="00BE2E90"/>
    <w:rsid w:val="00BE49CF"/>
    <w:rsid w:val="00BE5024"/>
    <w:rsid w:val="00BE5268"/>
    <w:rsid w:val="00BE5BD0"/>
    <w:rsid w:val="00BE631D"/>
    <w:rsid w:val="00BE647E"/>
    <w:rsid w:val="00BE65B1"/>
    <w:rsid w:val="00BE66EE"/>
    <w:rsid w:val="00BE6D8C"/>
    <w:rsid w:val="00BE762D"/>
    <w:rsid w:val="00BF08F8"/>
    <w:rsid w:val="00BF091F"/>
    <w:rsid w:val="00BF1475"/>
    <w:rsid w:val="00BF1508"/>
    <w:rsid w:val="00BF245C"/>
    <w:rsid w:val="00BF2A1C"/>
    <w:rsid w:val="00BF430C"/>
    <w:rsid w:val="00BF48B2"/>
    <w:rsid w:val="00BF5B8A"/>
    <w:rsid w:val="00BF5E55"/>
    <w:rsid w:val="00BF6081"/>
    <w:rsid w:val="00BF62F2"/>
    <w:rsid w:val="00BF6866"/>
    <w:rsid w:val="00C00FA6"/>
    <w:rsid w:val="00C0130F"/>
    <w:rsid w:val="00C0180D"/>
    <w:rsid w:val="00C018EE"/>
    <w:rsid w:val="00C01CC4"/>
    <w:rsid w:val="00C02BE5"/>
    <w:rsid w:val="00C036A5"/>
    <w:rsid w:val="00C03BA9"/>
    <w:rsid w:val="00C04EFC"/>
    <w:rsid w:val="00C055CE"/>
    <w:rsid w:val="00C05802"/>
    <w:rsid w:val="00C06118"/>
    <w:rsid w:val="00C06708"/>
    <w:rsid w:val="00C0670E"/>
    <w:rsid w:val="00C0698E"/>
    <w:rsid w:val="00C06EFF"/>
    <w:rsid w:val="00C07470"/>
    <w:rsid w:val="00C100C1"/>
    <w:rsid w:val="00C10311"/>
    <w:rsid w:val="00C10814"/>
    <w:rsid w:val="00C108E3"/>
    <w:rsid w:val="00C11263"/>
    <w:rsid w:val="00C1376A"/>
    <w:rsid w:val="00C14004"/>
    <w:rsid w:val="00C14A1D"/>
    <w:rsid w:val="00C14B79"/>
    <w:rsid w:val="00C15B37"/>
    <w:rsid w:val="00C15B98"/>
    <w:rsid w:val="00C15C09"/>
    <w:rsid w:val="00C16291"/>
    <w:rsid w:val="00C17B02"/>
    <w:rsid w:val="00C20EF3"/>
    <w:rsid w:val="00C21A11"/>
    <w:rsid w:val="00C21FC9"/>
    <w:rsid w:val="00C220A4"/>
    <w:rsid w:val="00C225E8"/>
    <w:rsid w:val="00C23C10"/>
    <w:rsid w:val="00C2457C"/>
    <w:rsid w:val="00C24AA3"/>
    <w:rsid w:val="00C24BDD"/>
    <w:rsid w:val="00C24DB8"/>
    <w:rsid w:val="00C2550B"/>
    <w:rsid w:val="00C2569F"/>
    <w:rsid w:val="00C25E43"/>
    <w:rsid w:val="00C2609C"/>
    <w:rsid w:val="00C263C0"/>
    <w:rsid w:val="00C304A3"/>
    <w:rsid w:val="00C3120E"/>
    <w:rsid w:val="00C31997"/>
    <w:rsid w:val="00C3222B"/>
    <w:rsid w:val="00C328E2"/>
    <w:rsid w:val="00C32A3B"/>
    <w:rsid w:val="00C34FB8"/>
    <w:rsid w:val="00C350FC"/>
    <w:rsid w:val="00C3515B"/>
    <w:rsid w:val="00C35596"/>
    <w:rsid w:val="00C36257"/>
    <w:rsid w:val="00C36F23"/>
    <w:rsid w:val="00C37236"/>
    <w:rsid w:val="00C37855"/>
    <w:rsid w:val="00C37A20"/>
    <w:rsid w:val="00C403D1"/>
    <w:rsid w:val="00C41DD4"/>
    <w:rsid w:val="00C41F95"/>
    <w:rsid w:val="00C4303A"/>
    <w:rsid w:val="00C4348E"/>
    <w:rsid w:val="00C436AB"/>
    <w:rsid w:val="00C43901"/>
    <w:rsid w:val="00C44201"/>
    <w:rsid w:val="00C44A63"/>
    <w:rsid w:val="00C462D7"/>
    <w:rsid w:val="00C47162"/>
    <w:rsid w:val="00C4786B"/>
    <w:rsid w:val="00C504D9"/>
    <w:rsid w:val="00C5079C"/>
    <w:rsid w:val="00C50A2F"/>
    <w:rsid w:val="00C50AFE"/>
    <w:rsid w:val="00C50C0E"/>
    <w:rsid w:val="00C50CC5"/>
    <w:rsid w:val="00C52B4B"/>
    <w:rsid w:val="00C52DCD"/>
    <w:rsid w:val="00C52E83"/>
    <w:rsid w:val="00C539BB"/>
    <w:rsid w:val="00C5589D"/>
    <w:rsid w:val="00C56594"/>
    <w:rsid w:val="00C56A65"/>
    <w:rsid w:val="00C56B83"/>
    <w:rsid w:val="00C572B3"/>
    <w:rsid w:val="00C61059"/>
    <w:rsid w:val="00C617D7"/>
    <w:rsid w:val="00C620B4"/>
    <w:rsid w:val="00C623EF"/>
    <w:rsid w:val="00C62B24"/>
    <w:rsid w:val="00C63161"/>
    <w:rsid w:val="00C63A51"/>
    <w:rsid w:val="00C63A6E"/>
    <w:rsid w:val="00C63ED9"/>
    <w:rsid w:val="00C649DC"/>
    <w:rsid w:val="00C65514"/>
    <w:rsid w:val="00C66004"/>
    <w:rsid w:val="00C67700"/>
    <w:rsid w:val="00C702F1"/>
    <w:rsid w:val="00C708FA"/>
    <w:rsid w:val="00C70A4D"/>
    <w:rsid w:val="00C71467"/>
    <w:rsid w:val="00C719C6"/>
    <w:rsid w:val="00C729AA"/>
    <w:rsid w:val="00C73086"/>
    <w:rsid w:val="00C73185"/>
    <w:rsid w:val="00C73307"/>
    <w:rsid w:val="00C73DB8"/>
    <w:rsid w:val="00C7407E"/>
    <w:rsid w:val="00C741D4"/>
    <w:rsid w:val="00C7423D"/>
    <w:rsid w:val="00C74970"/>
    <w:rsid w:val="00C74FC4"/>
    <w:rsid w:val="00C762BC"/>
    <w:rsid w:val="00C762FB"/>
    <w:rsid w:val="00C77B61"/>
    <w:rsid w:val="00C77F28"/>
    <w:rsid w:val="00C8086E"/>
    <w:rsid w:val="00C808DD"/>
    <w:rsid w:val="00C80A75"/>
    <w:rsid w:val="00C81636"/>
    <w:rsid w:val="00C827D6"/>
    <w:rsid w:val="00C82EE9"/>
    <w:rsid w:val="00C82FD4"/>
    <w:rsid w:val="00C837D0"/>
    <w:rsid w:val="00C8725A"/>
    <w:rsid w:val="00C87480"/>
    <w:rsid w:val="00C876F7"/>
    <w:rsid w:val="00C87B6A"/>
    <w:rsid w:val="00C91D2E"/>
    <w:rsid w:val="00C9207C"/>
    <w:rsid w:val="00C922EF"/>
    <w:rsid w:val="00C929A8"/>
    <w:rsid w:val="00C931BA"/>
    <w:rsid w:val="00C93FD3"/>
    <w:rsid w:val="00C94652"/>
    <w:rsid w:val="00C95BFE"/>
    <w:rsid w:val="00C9691E"/>
    <w:rsid w:val="00C96A11"/>
    <w:rsid w:val="00CA13B0"/>
    <w:rsid w:val="00CA2D7C"/>
    <w:rsid w:val="00CA3F04"/>
    <w:rsid w:val="00CA5C2A"/>
    <w:rsid w:val="00CA605B"/>
    <w:rsid w:val="00CA6756"/>
    <w:rsid w:val="00CA732D"/>
    <w:rsid w:val="00CA7895"/>
    <w:rsid w:val="00CA7D22"/>
    <w:rsid w:val="00CB054C"/>
    <w:rsid w:val="00CB0CF3"/>
    <w:rsid w:val="00CB1B1A"/>
    <w:rsid w:val="00CB2EA9"/>
    <w:rsid w:val="00CB3377"/>
    <w:rsid w:val="00CB3C46"/>
    <w:rsid w:val="00CB41C2"/>
    <w:rsid w:val="00CB50E5"/>
    <w:rsid w:val="00CB54E8"/>
    <w:rsid w:val="00CB5A8F"/>
    <w:rsid w:val="00CB63EC"/>
    <w:rsid w:val="00CB67CC"/>
    <w:rsid w:val="00CB7056"/>
    <w:rsid w:val="00CB788C"/>
    <w:rsid w:val="00CB79B3"/>
    <w:rsid w:val="00CC0636"/>
    <w:rsid w:val="00CC0B2D"/>
    <w:rsid w:val="00CC12AB"/>
    <w:rsid w:val="00CC1B53"/>
    <w:rsid w:val="00CC2B3E"/>
    <w:rsid w:val="00CC30D0"/>
    <w:rsid w:val="00CC3DB1"/>
    <w:rsid w:val="00CC4545"/>
    <w:rsid w:val="00CC48E5"/>
    <w:rsid w:val="00CC51C2"/>
    <w:rsid w:val="00CC6384"/>
    <w:rsid w:val="00CC763B"/>
    <w:rsid w:val="00CC7B0A"/>
    <w:rsid w:val="00CD02C2"/>
    <w:rsid w:val="00CD15B5"/>
    <w:rsid w:val="00CD2D32"/>
    <w:rsid w:val="00CD3838"/>
    <w:rsid w:val="00CD4978"/>
    <w:rsid w:val="00CD4D6F"/>
    <w:rsid w:val="00CD5CD5"/>
    <w:rsid w:val="00CD5D10"/>
    <w:rsid w:val="00CD5E84"/>
    <w:rsid w:val="00CD61C1"/>
    <w:rsid w:val="00CD7295"/>
    <w:rsid w:val="00CD76FB"/>
    <w:rsid w:val="00CD7866"/>
    <w:rsid w:val="00CD7EB4"/>
    <w:rsid w:val="00CE0669"/>
    <w:rsid w:val="00CE0EDC"/>
    <w:rsid w:val="00CE13D3"/>
    <w:rsid w:val="00CE1B46"/>
    <w:rsid w:val="00CE244A"/>
    <w:rsid w:val="00CE266B"/>
    <w:rsid w:val="00CE51F9"/>
    <w:rsid w:val="00CE5478"/>
    <w:rsid w:val="00CE60B5"/>
    <w:rsid w:val="00CE67E7"/>
    <w:rsid w:val="00CE72F6"/>
    <w:rsid w:val="00CE79BE"/>
    <w:rsid w:val="00CF0851"/>
    <w:rsid w:val="00CF0A35"/>
    <w:rsid w:val="00CF0BF6"/>
    <w:rsid w:val="00CF108B"/>
    <w:rsid w:val="00CF1B66"/>
    <w:rsid w:val="00CF1EA8"/>
    <w:rsid w:val="00CF3DC3"/>
    <w:rsid w:val="00CF40D7"/>
    <w:rsid w:val="00CF44A3"/>
    <w:rsid w:val="00CF4E98"/>
    <w:rsid w:val="00CF56C4"/>
    <w:rsid w:val="00CF5E95"/>
    <w:rsid w:val="00CF632B"/>
    <w:rsid w:val="00D00AE7"/>
    <w:rsid w:val="00D01E4B"/>
    <w:rsid w:val="00D01F0C"/>
    <w:rsid w:val="00D01F58"/>
    <w:rsid w:val="00D02896"/>
    <w:rsid w:val="00D02F9A"/>
    <w:rsid w:val="00D034BD"/>
    <w:rsid w:val="00D039C6"/>
    <w:rsid w:val="00D03E5D"/>
    <w:rsid w:val="00D0440E"/>
    <w:rsid w:val="00D069AF"/>
    <w:rsid w:val="00D06E43"/>
    <w:rsid w:val="00D07092"/>
    <w:rsid w:val="00D109E8"/>
    <w:rsid w:val="00D11EE0"/>
    <w:rsid w:val="00D12041"/>
    <w:rsid w:val="00D12947"/>
    <w:rsid w:val="00D12F51"/>
    <w:rsid w:val="00D12F98"/>
    <w:rsid w:val="00D130A9"/>
    <w:rsid w:val="00D139A3"/>
    <w:rsid w:val="00D1474B"/>
    <w:rsid w:val="00D1656E"/>
    <w:rsid w:val="00D16B72"/>
    <w:rsid w:val="00D16DE6"/>
    <w:rsid w:val="00D16EC8"/>
    <w:rsid w:val="00D17DE2"/>
    <w:rsid w:val="00D208C6"/>
    <w:rsid w:val="00D215A9"/>
    <w:rsid w:val="00D22678"/>
    <w:rsid w:val="00D22C02"/>
    <w:rsid w:val="00D22D04"/>
    <w:rsid w:val="00D23FAC"/>
    <w:rsid w:val="00D24D30"/>
    <w:rsid w:val="00D25412"/>
    <w:rsid w:val="00D270EA"/>
    <w:rsid w:val="00D27F58"/>
    <w:rsid w:val="00D30577"/>
    <w:rsid w:val="00D30FF2"/>
    <w:rsid w:val="00D3214E"/>
    <w:rsid w:val="00D32ADC"/>
    <w:rsid w:val="00D32E2B"/>
    <w:rsid w:val="00D3302B"/>
    <w:rsid w:val="00D37E89"/>
    <w:rsid w:val="00D41A93"/>
    <w:rsid w:val="00D41C32"/>
    <w:rsid w:val="00D42138"/>
    <w:rsid w:val="00D428A8"/>
    <w:rsid w:val="00D42ED9"/>
    <w:rsid w:val="00D437BA"/>
    <w:rsid w:val="00D43A73"/>
    <w:rsid w:val="00D43CE5"/>
    <w:rsid w:val="00D44DBB"/>
    <w:rsid w:val="00D45489"/>
    <w:rsid w:val="00D46212"/>
    <w:rsid w:val="00D475CC"/>
    <w:rsid w:val="00D47655"/>
    <w:rsid w:val="00D47B27"/>
    <w:rsid w:val="00D5010B"/>
    <w:rsid w:val="00D501B8"/>
    <w:rsid w:val="00D50F06"/>
    <w:rsid w:val="00D50F4D"/>
    <w:rsid w:val="00D511B8"/>
    <w:rsid w:val="00D51479"/>
    <w:rsid w:val="00D51839"/>
    <w:rsid w:val="00D532F8"/>
    <w:rsid w:val="00D5541B"/>
    <w:rsid w:val="00D55758"/>
    <w:rsid w:val="00D55840"/>
    <w:rsid w:val="00D56F9F"/>
    <w:rsid w:val="00D57802"/>
    <w:rsid w:val="00D57DCD"/>
    <w:rsid w:val="00D6008B"/>
    <w:rsid w:val="00D61B6E"/>
    <w:rsid w:val="00D61CD9"/>
    <w:rsid w:val="00D6230B"/>
    <w:rsid w:val="00D62840"/>
    <w:rsid w:val="00D628CD"/>
    <w:rsid w:val="00D633A1"/>
    <w:rsid w:val="00D633D3"/>
    <w:rsid w:val="00D641E3"/>
    <w:rsid w:val="00D6570A"/>
    <w:rsid w:val="00D660B7"/>
    <w:rsid w:val="00D66DC8"/>
    <w:rsid w:val="00D67C33"/>
    <w:rsid w:val="00D724A7"/>
    <w:rsid w:val="00D727C8"/>
    <w:rsid w:val="00D728AB"/>
    <w:rsid w:val="00D72D33"/>
    <w:rsid w:val="00D740CE"/>
    <w:rsid w:val="00D74103"/>
    <w:rsid w:val="00D74338"/>
    <w:rsid w:val="00D74405"/>
    <w:rsid w:val="00D74561"/>
    <w:rsid w:val="00D74C43"/>
    <w:rsid w:val="00D757C8"/>
    <w:rsid w:val="00D76B1A"/>
    <w:rsid w:val="00D8029C"/>
    <w:rsid w:val="00D8103E"/>
    <w:rsid w:val="00D820FA"/>
    <w:rsid w:val="00D828A1"/>
    <w:rsid w:val="00D82CC3"/>
    <w:rsid w:val="00D8336D"/>
    <w:rsid w:val="00D834E1"/>
    <w:rsid w:val="00D83F91"/>
    <w:rsid w:val="00D842CD"/>
    <w:rsid w:val="00D84478"/>
    <w:rsid w:val="00D85919"/>
    <w:rsid w:val="00D85C6E"/>
    <w:rsid w:val="00D85E03"/>
    <w:rsid w:val="00D85FA8"/>
    <w:rsid w:val="00D86800"/>
    <w:rsid w:val="00D86B29"/>
    <w:rsid w:val="00D86DA2"/>
    <w:rsid w:val="00D87CC9"/>
    <w:rsid w:val="00D90258"/>
    <w:rsid w:val="00D907F8"/>
    <w:rsid w:val="00D90DB3"/>
    <w:rsid w:val="00D9106A"/>
    <w:rsid w:val="00D9124A"/>
    <w:rsid w:val="00D91726"/>
    <w:rsid w:val="00D919B3"/>
    <w:rsid w:val="00D91C08"/>
    <w:rsid w:val="00D92DD6"/>
    <w:rsid w:val="00D92DDE"/>
    <w:rsid w:val="00D935FB"/>
    <w:rsid w:val="00D937B6"/>
    <w:rsid w:val="00D94513"/>
    <w:rsid w:val="00D94A94"/>
    <w:rsid w:val="00D95A19"/>
    <w:rsid w:val="00D96765"/>
    <w:rsid w:val="00D97227"/>
    <w:rsid w:val="00DA0009"/>
    <w:rsid w:val="00DA06BE"/>
    <w:rsid w:val="00DA084A"/>
    <w:rsid w:val="00DA0C84"/>
    <w:rsid w:val="00DA0CD5"/>
    <w:rsid w:val="00DA0F0C"/>
    <w:rsid w:val="00DA119C"/>
    <w:rsid w:val="00DA1626"/>
    <w:rsid w:val="00DA1CCA"/>
    <w:rsid w:val="00DA2150"/>
    <w:rsid w:val="00DA4097"/>
    <w:rsid w:val="00DA4609"/>
    <w:rsid w:val="00DA4FF6"/>
    <w:rsid w:val="00DA55AA"/>
    <w:rsid w:val="00DA638B"/>
    <w:rsid w:val="00DA7D01"/>
    <w:rsid w:val="00DB07F5"/>
    <w:rsid w:val="00DB0F0B"/>
    <w:rsid w:val="00DB11DA"/>
    <w:rsid w:val="00DB1DF7"/>
    <w:rsid w:val="00DB2158"/>
    <w:rsid w:val="00DB22B8"/>
    <w:rsid w:val="00DB239A"/>
    <w:rsid w:val="00DB240F"/>
    <w:rsid w:val="00DB322A"/>
    <w:rsid w:val="00DB3A23"/>
    <w:rsid w:val="00DB5608"/>
    <w:rsid w:val="00DB5DE5"/>
    <w:rsid w:val="00DB68C6"/>
    <w:rsid w:val="00DC0BA4"/>
    <w:rsid w:val="00DC217C"/>
    <w:rsid w:val="00DC2F83"/>
    <w:rsid w:val="00DC365C"/>
    <w:rsid w:val="00DC366A"/>
    <w:rsid w:val="00DC4023"/>
    <w:rsid w:val="00DC49F0"/>
    <w:rsid w:val="00DC4E32"/>
    <w:rsid w:val="00DC58F3"/>
    <w:rsid w:val="00DC5B74"/>
    <w:rsid w:val="00DC7096"/>
    <w:rsid w:val="00DC744C"/>
    <w:rsid w:val="00DD1103"/>
    <w:rsid w:val="00DD1619"/>
    <w:rsid w:val="00DD19BB"/>
    <w:rsid w:val="00DD22DD"/>
    <w:rsid w:val="00DD2730"/>
    <w:rsid w:val="00DD3892"/>
    <w:rsid w:val="00DD3D22"/>
    <w:rsid w:val="00DD3DE0"/>
    <w:rsid w:val="00DD3E79"/>
    <w:rsid w:val="00DD3F95"/>
    <w:rsid w:val="00DD53FA"/>
    <w:rsid w:val="00DD67C1"/>
    <w:rsid w:val="00DD68F1"/>
    <w:rsid w:val="00DD6D09"/>
    <w:rsid w:val="00DE07B2"/>
    <w:rsid w:val="00DE084A"/>
    <w:rsid w:val="00DE0B82"/>
    <w:rsid w:val="00DE10E4"/>
    <w:rsid w:val="00DE23B8"/>
    <w:rsid w:val="00DE2F0B"/>
    <w:rsid w:val="00DE3E3D"/>
    <w:rsid w:val="00DE4573"/>
    <w:rsid w:val="00DE4C44"/>
    <w:rsid w:val="00DE4EBD"/>
    <w:rsid w:val="00DE68DE"/>
    <w:rsid w:val="00DE6B32"/>
    <w:rsid w:val="00DE6C78"/>
    <w:rsid w:val="00DE6EF0"/>
    <w:rsid w:val="00DE74B2"/>
    <w:rsid w:val="00DE760F"/>
    <w:rsid w:val="00DF020D"/>
    <w:rsid w:val="00DF0D52"/>
    <w:rsid w:val="00DF1324"/>
    <w:rsid w:val="00DF1CCE"/>
    <w:rsid w:val="00DF3453"/>
    <w:rsid w:val="00DF34A7"/>
    <w:rsid w:val="00DF3D79"/>
    <w:rsid w:val="00DF4668"/>
    <w:rsid w:val="00DF4781"/>
    <w:rsid w:val="00DF50F4"/>
    <w:rsid w:val="00DF51DD"/>
    <w:rsid w:val="00DF5534"/>
    <w:rsid w:val="00DF58FE"/>
    <w:rsid w:val="00DF64ED"/>
    <w:rsid w:val="00DF70F5"/>
    <w:rsid w:val="00DF788D"/>
    <w:rsid w:val="00DF7A1D"/>
    <w:rsid w:val="00E00338"/>
    <w:rsid w:val="00E00DB3"/>
    <w:rsid w:val="00E01211"/>
    <w:rsid w:val="00E012A3"/>
    <w:rsid w:val="00E016EC"/>
    <w:rsid w:val="00E0186D"/>
    <w:rsid w:val="00E018D4"/>
    <w:rsid w:val="00E027B1"/>
    <w:rsid w:val="00E0283E"/>
    <w:rsid w:val="00E033B5"/>
    <w:rsid w:val="00E0658B"/>
    <w:rsid w:val="00E07EF4"/>
    <w:rsid w:val="00E10431"/>
    <w:rsid w:val="00E1089D"/>
    <w:rsid w:val="00E10A9D"/>
    <w:rsid w:val="00E11475"/>
    <w:rsid w:val="00E11785"/>
    <w:rsid w:val="00E13CF3"/>
    <w:rsid w:val="00E13FC4"/>
    <w:rsid w:val="00E140A1"/>
    <w:rsid w:val="00E14616"/>
    <w:rsid w:val="00E15322"/>
    <w:rsid w:val="00E154C2"/>
    <w:rsid w:val="00E16A97"/>
    <w:rsid w:val="00E200AC"/>
    <w:rsid w:val="00E20305"/>
    <w:rsid w:val="00E20DF5"/>
    <w:rsid w:val="00E21676"/>
    <w:rsid w:val="00E217AD"/>
    <w:rsid w:val="00E21EA0"/>
    <w:rsid w:val="00E236A5"/>
    <w:rsid w:val="00E23A19"/>
    <w:rsid w:val="00E251EB"/>
    <w:rsid w:val="00E25734"/>
    <w:rsid w:val="00E25B07"/>
    <w:rsid w:val="00E26601"/>
    <w:rsid w:val="00E30612"/>
    <w:rsid w:val="00E30B0C"/>
    <w:rsid w:val="00E317A9"/>
    <w:rsid w:val="00E32693"/>
    <w:rsid w:val="00E32FC0"/>
    <w:rsid w:val="00E3308A"/>
    <w:rsid w:val="00E33770"/>
    <w:rsid w:val="00E34335"/>
    <w:rsid w:val="00E343F1"/>
    <w:rsid w:val="00E36011"/>
    <w:rsid w:val="00E36339"/>
    <w:rsid w:val="00E366AB"/>
    <w:rsid w:val="00E36970"/>
    <w:rsid w:val="00E3785F"/>
    <w:rsid w:val="00E401B6"/>
    <w:rsid w:val="00E40405"/>
    <w:rsid w:val="00E409A0"/>
    <w:rsid w:val="00E40D38"/>
    <w:rsid w:val="00E40D95"/>
    <w:rsid w:val="00E41075"/>
    <w:rsid w:val="00E416A2"/>
    <w:rsid w:val="00E41A81"/>
    <w:rsid w:val="00E41B89"/>
    <w:rsid w:val="00E42993"/>
    <w:rsid w:val="00E43A9E"/>
    <w:rsid w:val="00E43B60"/>
    <w:rsid w:val="00E44DAF"/>
    <w:rsid w:val="00E45D74"/>
    <w:rsid w:val="00E472DC"/>
    <w:rsid w:val="00E50288"/>
    <w:rsid w:val="00E50C6B"/>
    <w:rsid w:val="00E50D2D"/>
    <w:rsid w:val="00E51196"/>
    <w:rsid w:val="00E51574"/>
    <w:rsid w:val="00E53704"/>
    <w:rsid w:val="00E53CC4"/>
    <w:rsid w:val="00E56ABC"/>
    <w:rsid w:val="00E56CE7"/>
    <w:rsid w:val="00E57ED9"/>
    <w:rsid w:val="00E60F87"/>
    <w:rsid w:val="00E61188"/>
    <w:rsid w:val="00E611E6"/>
    <w:rsid w:val="00E61479"/>
    <w:rsid w:val="00E61B58"/>
    <w:rsid w:val="00E62E82"/>
    <w:rsid w:val="00E635BC"/>
    <w:rsid w:val="00E646D8"/>
    <w:rsid w:val="00E651FA"/>
    <w:rsid w:val="00E65A76"/>
    <w:rsid w:val="00E65F10"/>
    <w:rsid w:val="00E66EA3"/>
    <w:rsid w:val="00E67956"/>
    <w:rsid w:val="00E7026C"/>
    <w:rsid w:val="00E709FB"/>
    <w:rsid w:val="00E72662"/>
    <w:rsid w:val="00E73177"/>
    <w:rsid w:val="00E73261"/>
    <w:rsid w:val="00E7467F"/>
    <w:rsid w:val="00E74AA5"/>
    <w:rsid w:val="00E74CAC"/>
    <w:rsid w:val="00E76263"/>
    <w:rsid w:val="00E7644B"/>
    <w:rsid w:val="00E76659"/>
    <w:rsid w:val="00E77D05"/>
    <w:rsid w:val="00E80646"/>
    <w:rsid w:val="00E80BA3"/>
    <w:rsid w:val="00E831A1"/>
    <w:rsid w:val="00E852BA"/>
    <w:rsid w:val="00E8574D"/>
    <w:rsid w:val="00E86941"/>
    <w:rsid w:val="00E90010"/>
    <w:rsid w:val="00E924DC"/>
    <w:rsid w:val="00E93516"/>
    <w:rsid w:val="00E935A4"/>
    <w:rsid w:val="00E947E6"/>
    <w:rsid w:val="00E951E8"/>
    <w:rsid w:val="00E95A38"/>
    <w:rsid w:val="00E95BAD"/>
    <w:rsid w:val="00E95D4E"/>
    <w:rsid w:val="00E95F96"/>
    <w:rsid w:val="00E96E42"/>
    <w:rsid w:val="00EA0643"/>
    <w:rsid w:val="00EA08A7"/>
    <w:rsid w:val="00EA0CFE"/>
    <w:rsid w:val="00EA1708"/>
    <w:rsid w:val="00EA4D79"/>
    <w:rsid w:val="00EA4EBD"/>
    <w:rsid w:val="00EA52C7"/>
    <w:rsid w:val="00EA6146"/>
    <w:rsid w:val="00EA620F"/>
    <w:rsid w:val="00EA65F3"/>
    <w:rsid w:val="00EA6DD8"/>
    <w:rsid w:val="00EA6EE2"/>
    <w:rsid w:val="00EA7571"/>
    <w:rsid w:val="00EA7808"/>
    <w:rsid w:val="00EA7849"/>
    <w:rsid w:val="00EA7EE1"/>
    <w:rsid w:val="00EA7FE2"/>
    <w:rsid w:val="00EB105F"/>
    <w:rsid w:val="00EB1547"/>
    <w:rsid w:val="00EB1ADE"/>
    <w:rsid w:val="00EB30A9"/>
    <w:rsid w:val="00EB476F"/>
    <w:rsid w:val="00EB59F9"/>
    <w:rsid w:val="00EB73B4"/>
    <w:rsid w:val="00EB770A"/>
    <w:rsid w:val="00EB7927"/>
    <w:rsid w:val="00EC0BC0"/>
    <w:rsid w:val="00EC10F3"/>
    <w:rsid w:val="00EC1C33"/>
    <w:rsid w:val="00EC3072"/>
    <w:rsid w:val="00EC3A5C"/>
    <w:rsid w:val="00EC3A74"/>
    <w:rsid w:val="00EC5703"/>
    <w:rsid w:val="00EC63A6"/>
    <w:rsid w:val="00EC6425"/>
    <w:rsid w:val="00EC7E4E"/>
    <w:rsid w:val="00ED016C"/>
    <w:rsid w:val="00ED01BE"/>
    <w:rsid w:val="00ED0526"/>
    <w:rsid w:val="00ED0A7A"/>
    <w:rsid w:val="00ED0B93"/>
    <w:rsid w:val="00ED1108"/>
    <w:rsid w:val="00ED2E7C"/>
    <w:rsid w:val="00ED3B86"/>
    <w:rsid w:val="00ED411E"/>
    <w:rsid w:val="00ED4386"/>
    <w:rsid w:val="00ED5BEE"/>
    <w:rsid w:val="00ED6EA3"/>
    <w:rsid w:val="00ED7B58"/>
    <w:rsid w:val="00ED7C95"/>
    <w:rsid w:val="00EE0106"/>
    <w:rsid w:val="00EE1805"/>
    <w:rsid w:val="00EE1A04"/>
    <w:rsid w:val="00EE230D"/>
    <w:rsid w:val="00EE25AF"/>
    <w:rsid w:val="00EE301A"/>
    <w:rsid w:val="00EE382D"/>
    <w:rsid w:val="00EE486B"/>
    <w:rsid w:val="00EE49D6"/>
    <w:rsid w:val="00EE4AC1"/>
    <w:rsid w:val="00EE561E"/>
    <w:rsid w:val="00EE5A41"/>
    <w:rsid w:val="00EE607C"/>
    <w:rsid w:val="00EE6AEB"/>
    <w:rsid w:val="00EE6D52"/>
    <w:rsid w:val="00EE71C2"/>
    <w:rsid w:val="00EE766E"/>
    <w:rsid w:val="00EE7CF3"/>
    <w:rsid w:val="00EF05A3"/>
    <w:rsid w:val="00EF0725"/>
    <w:rsid w:val="00EF0C33"/>
    <w:rsid w:val="00EF1724"/>
    <w:rsid w:val="00EF2F03"/>
    <w:rsid w:val="00EF32C6"/>
    <w:rsid w:val="00EF3523"/>
    <w:rsid w:val="00EF3754"/>
    <w:rsid w:val="00EF40BA"/>
    <w:rsid w:val="00EF41CD"/>
    <w:rsid w:val="00EF606A"/>
    <w:rsid w:val="00EF7644"/>
    <w:rsid w:val="00EF7F3E"/>
    <w:rsid w:val="00F002F8"/>
    <w:rsid w:val="00F008C3"/>
    <w:rsid w:val="00F00BC4"/>
    <w:rsid w:val="00F01BA2"/>
    <w:rsid w:val="00F02537"/>
    <w:rsid w:val="00F035B2"/>
    <w:rsid w:val="00F0402B"/>
    <w:rsid w:val="00F04496"/>
    <w:rsid w:val="00F05323"/>
    <w:rsid w:val="00F07E22"/>
    <w:rsid w:val="00F1223F"/>
    <w:rsid w:val="00F12363"/>
    <w:rsid w:val="00F1274B"/>
    <w:rsid w:val="00F13205"/>
    <w:rsid w:val="00F14F60"/>
    <w:rsid w:val="00F1677D"/>
    <w:rsid w:val="00F17052"/>
    <w:rsid w:val="00F17402"/>
    <w:rsid w:val="00F206EC"/>
    <w:rsid w:val="00F20D8D"/>
    <w:rsid w:val="00F21218"/>
    <w:rsid w:val="00F2180F"/>
    <w:rsid w:val="00F21C8E"/>
    <w:rsid w:val="00F21D7A"/>
    <w:rsid w:val="00F22174"/>
    <w:rsid w:val="00F227B7"/>
    <w:rsid w:val="00F22D16"/>
    <w:rsid w:val="00F23ADC"/>
    <w:rsid w:val="00F23FD2"/>
    <w:rsid w:val="00F24D4A"/>
    <w:rsid w:val="00F254D4"/>
    <w:rsid w:val="00F25BAF"/>
    <w:rsid w:val="00F25D8C"/>
    <w:rsid w:val="00F25E15"/>
    <w:rsid w:val="00F26223"/>
    <w:rsid w:val="00F26502"/>
    <w:rsid w:val="00F276FE"/>
    <w:rsid w:val="00F2787C"/>
    <w:rsid w:val="00F2787E"/>
    <w:rsid w:val="00F3019C"/>
    <w:rsid w:val="00F31C31"/>
    <w:rsid w:val="00F322A1"/>
    <w:rsid w:val="00F32350"/>
    <w:rsid w:val="00F3241F"/>
    <w:rsid w:val="00F3287A"/>
    <w:rsid w:val="00F330AA"/>
    <w:rsid w:val="00F3379F"/>
    <w:rsid w:val="00F34876"/>
    <w:rsid w:val="00F34DCD"/>
    <w:rsid w:val="00F357C5"/>
    <w:rsid w:val="00F366A1"/>
    <w:rsid w:val="00F36A8A"/>
    <w:rsid w:val="00F372C9"/>
    <w:rsid w:val="00F37E20"/>
    <w:rsid w:val="00F4012D"/>
    <w:rsid w:val="00F40B15"/>
    <w:rsid w:val="00F41671"/>
    <w:rsid w:val="00F41D58"/>
    <w:rsid w:val="00F422B0"/>
    <w:rsid w:val="00F42422"/>
    <w:rsid w:val="00F42689"/>
    <w:rsid w:val="00F42B41"/>
    <w:rsid w:val="00F42D1C"/>
    <w:rsid w:val="00F42F6F"/>
    <w:rsid w:val="00F431CB"/>
    <w:rsid w:val="00F435B7"/>
    <w:rsid w:val="00F440C9"/>
    <w:rsid w:val="00F4571B"/>
    <w:rsid w:val="00F457CE"/>
    <w:rsid w:val="00F45C2A"/>
    <w:rsid w:val="00F4641F"/>
    <w:rsid w:val="00F464AC"/>
    <w:rsid w:val="00F479EF"/>
    <w:rsid w:val="00F47D1D"/>
    <w:rsid w:val="00F50212"/>
    <w:rsid w:val="00F50571"/>
    <w:rsid w:val="00F505F3"/>
    <w:rsid w:val="00F50AF9"/>
    <w:rsid w:val="00F5121C"/>
    <w:rsid w:val="00F51308"/>
    <w:rsid w:val="00F51B3C"/>
    <w:rsid w:val="00F52C8F"/>
    <w:rsid w:val="00F54BAA"/>
    <w:rsid w:val="00F54C42"/>
    <w:rsid w:val="00F54C63"/>
    <w:rsid w:val="00F5573D"/>
    <w:rsid w:val="00F55FBB"/>
    <w:rsid w:val="00F56C39"/>
    <w:rsid w:val="00F56EAC"/>
    <w:rsid w:val="00F57E9E"/>
    <w:rsid w:val="00F602C5"/>
    <w:rsid w:val="00F60754"/>
    <w:rsid w:val="00F60F41"/>
    <w:rsid w:val="00F618EE"/>
    <w:rsid w:val="00F62384"/>
    <w:rsid w:val="00F63808"/>
    <w:rsid w:val="00F63936"/>
    <w:rsid w:val="00F63BE0"/>
    <w:rsid w:val="00F63C00"/>
    <w:rsid w:val="00F64496"/>
    <w:rsid w:val="00F64D43"/>
    <w:rsid w:val="00F64FAA"/>
    <w:rsid w:val="00F6547A"/>
    <w:rsid w:val="00F65BA8"/>
    <w:rsid w:val="00F66E6C"/>
    <w:rsid w:val="00F703E5"/>
    <w:rsid w:val="00F7087D"/>
    <w:rsid w:val="00F70DF1"/>
    <w:rsid w:val="00F71A2D"/>
    <w:rsid w:val="00F7232B"/>
    <w:rsid w:val="00F72E1B"/>
    <w:rsid w:val="00F732BC"/>
    <w:rsid w:val="00F73C79"/>
    <w:rsid w:val="00F75311"/>
    <w:rsid w:val="00F7543E"/>
    <w:rsid w:val="00F75B73"/>
    <w:rsid w:val="00F767B1"/>
    <w:rsid w:val="00F80E4D"/>
    <w:rsid w:val="00F81442"/>
    <w:rsid w:val="00F81684"/>
    <w:rsid w:val="00F81B5E"/>
    <w:rsid w:val="00F81E83"/>
    <w:rsid w:val="00F82782"/>
    <w:rsid w:val="00F82C59"/>
    <w:rsid w:val="00F84C18"/>
    <w:rsid w:val="00F85F6E"/>
    <w:rsid w:val="00F861FF"/>
    <w:rsid w:val="00F86C26"/>
    <w:rsid w:val="00F87016"/>
    <w:rsid w:val="00F87090"/>
    <w:rsid w:val="00F87617"/>
    <w:rsid w:val="00F8781F"/>
    <w:rsid w:val="00F87953"/>
    <w:rsid w:val="00F9032F"/>
    <w:rsid w:val="00F90412"/>
    <w:rsid w:val="00F9226F"/>
    <w:rsid w:val="00F93444"/>
    <w:rsid w:val="00F93A32"/>
    <w:rsid w:val="00F93B28"/>
    <w:rsid w:val="00F93D45"/>
    <w:rsid w:val="00F93FC7"/>
    <w:rsid w:val="00F941A5"/>
    <w:rsid w:val="00F94761"/>
    <w:rsid w:val="00F947D4"/>
    <w:rsid w:val="00F94A9E"/>
    <w:rsid w:val="00F953CF"/>
    <w:rsid w:val="00F9557B"/>
    <w:rsid w:val="00F958BE"/>
    <w:rsid w:val="00F95954"/>
    <w:rsid w:val="00F95B14"/>
    <w:rsid w:val="00F95F12"/>
    <w:rsid w:val="00F95FCE"/>
    <w:rsid w:val="00F96683"/>
    <w:rsid w:val="00F97191"/>
    <w:rsid w:val="00F971A4"/>
    <w:rsid w:val="00F971F2"/>
    <w:rsid w:val="00FA02AB"/>
    <w:rsid w:val="00FA394A"/>
    <w:rsid w:val="00FA3FF9"/>
    <w:rsid w:val="00FA55D5"/>
    <w:rsid w:val="00FA5E0C"/>
    <w:rsid w:val="00FA5E33"/>
    <w:rsid w:val="00FA6975"/>
    <w:rsid w:val="00FA6A3D"/>
    <w:rsid w:val="00FA6E13"/>
    <w:rsid w:val="00FA7A9A"/>
    <w:rsid w:val="00FA7E90"/>
    <w:rsid w:val="00FB0880"/>
    <w:rsid w:val="00FB0884"/>
    <w:rsid w:val="00FB0CFD"/>
    <w:rsid w:val="00FB28E4"/>
    <w:rsid w:val="00FB29F3"/>
    <w:rsid w:val="00FB2F58"/>
    <w:rsid w:val="00FB2FA0"/>
    <w:rsid w:val="00FB3DD5"/>
    <w:rsid w:val="00FB57BA"/>
    <w:rsid w:val="00FB7338"/>
    <w:rsid w:val="00FB7674"/>
    <w:rsid w:val="00FB769B"/>
    <w:rsid w:val="00FC0539"/>
    <w:rsid w:val="00FC073A"/>
    <w:rsid w:val="00FC1111"/>
    <w:rsid w:val="00FC1B3C"/>
    <w:rsid w:val="00FC1EC6"/>
    <w:rsid w:val="00FC47DD"/>
    <w:rsid w:val="00FC5EB8"/>
    <w:rsid w:val="00FC5F9A"/>
    <w:rsid w:val="00FC73F4"/>
    <w:rsid w:val="00FC7C7C"/>
    <w:rsid w:val="00FD0428"/>
    <w:rsid w:val="00FD0658"/>
    <w:rsid w:val="00FD080D"/>
    <w:rsid w:val="00FD18E6"/>
    <w:rsid w:val="00FD2210"/>
    <w:rsid w:val="00FD2271"/>
    <w:rsid w:val="00FD3936"/>
    <w:rsid w:val="00FD408D"/>
    <w:rsid w:val="00FD4386"/>
    <w:rsid w:val="00FD4553"/>
    <w:rsid w:val="00FD4988"/>
    <w:rsid w:val="00FE08EC"/>
    <w:rsid w:val="00FE0ED2"/>
    <w:rsid w:val="00FE1592"/>
    <w:rsid w:val="00FE1F25"/>
    <w:rsid w:val="00FE26FA"/>
    <w:rsid w:val="00FE2792"/>
    <w:rsid w:val="00FE2E28"/>
    <w:rsid w:val="00FE2F75"/>
    <w:rsid w:val="00FE333C"/>
    <w:rsid w:val="00FE3DB7"/>
    <w:rsid w:val="00FE4572"/>
    <w:rsid w:val="00FE4750"/>
    <w:rsid w:val="00FE4CC8"/>
    <w:rsid w:val="00FE5754"/>
    <w:rsid w:val="00FE5B79"/>
    <w:rsid w:val="00FE6AE0"/>
    <w:rsid w:val="00FE7A8C"/>
    <w:rsid w:val="00FF09BF"/>
    <w:rsid w:val="00FF21F4"/>
    <w:rsid w:val="00FF2341"/>
    <w:rsid w:val="00FF29A2"/>
    <w:rsid w:val="00FF2CF5"/>
    <w:rsid w:val="00FF2E71"/>
    <w:rsid w:val="00FF3077"/>
    <w:rsid w:val="00FF30C0"/>
    <w:rsid w:val="00FF32DB"/>
    <w:rsid w:val="00FF39CE"/>
    <w:rsid w:val="00FF3A00"/>
    <w:rsid w:val="00FF5845"/>
    <w:rsid w:val="00FF5FE0"/>
    <w:rsid w:val="00FF6866"/>
    <w:rsid w:val="00FF6FF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List Bullet" w:uiPriority="99"/>
    <w:lsdException w:name="List Number" w:semiHidden="0" w:unhideWhenUsed="0"/>
    <w:lsdException w:name="List 3" w:uiPriority="99"/>
    <w:lsdException w:name="List 4" w:semiHidden="0" w:unhideWhenUsed="0"/>
    <w:lsdException w:name="List 5" w:semiHidden="0" w:unhideWhenUsed="0"/>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99" w:unhideWhenUsed="0" w:qFormat="1"/>
    <w:lsdException w:name="Emphasis" w:semiHidden="0" w:unhideWhenUsed="0" w:qFormat="1"/>
    <w:lsdException w:name="Document Map" w:uiPriority="99"/>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385"/>
    <w:pPr>
      <w:spacing w:before="120"/>
      <w:ind w:firstLine="709"/>
      <w:jc w:val="both"/>
    </w:pPr>
    <w:rPr>
      <w:rFonts w:ascii="Arial Unicode MS" w:eastAsia="Times New Roman" w:hAnsi="Arial Unicode MS"/>
      <w:sz w:val="24"/>
      <w:szCs w:val="24"/>
      <w:lang w:val="bg-BG" w:eastAsia="bg-BG"/>
    </w:rPr>
  </w:style>
  <w:style w:type="paragraph" w:styleId="Heading1">
    <w:name w:val="heading 1"/>
    <w:basedOn w:val="Normal"/>
    <w:next w:val="Normal"/>
    <w:link w:val="Heading1Char"/>
    <w:qFormat/>
    <w:rsid w:val="00023514"/>
    <w:pPr>
      <w:keepNext/>
      <w:pBdr>
        <w:top w:val="single" w:sz="4" w:space="1" w:color="CCFFFF"/>
        <w:left w:val="single" w:sz="4" w:space="4" w:color="CCFFFF"/>
      </w:pBdr>
      <w:shd w:val="clear" w:color="auto" w:fill="CCFFFF"/>
      <w:spacing w:before="240" w:after="240"/>
      <w:ind w:firstLine="0"/>
      <w:jc w:val="left"/>
      <w:outlineLvl w:val="0"/>
    </w:pPr>
    <w:rPr>
      <w:rFonts w:cs="Arial"/>
      <w:b/>
      <w:bCs/>
      <w:kern w:val="32"/>
      <w:sz w:val="32"/>
      <w:szCs w:val="32"/>
    </w:rPr>
  </w:style>
  <w:style w:type="paragraph" w:styleId="Heading2">
    <w:name w:val="heading 2"/>
    <w:basedOn w:val="Normal"/>
    <w:next w:val="Normal"/>
    <w:link w:val="Heading2Char"/>
    <w:qFormat/>
    <w:rsid w:val="00F0402B"/>
    <w:pPr>
      <w:keepNext/>
      <w:pBdr>
        <w:top w:val="single" w:sz="4" w:space="0" w:color="CCFFFF"/>
        <w:left w:val="single" w:sz="4" w:space="4" w:color="CCFFFF"/>
      </w:pBdr>
      <w:spacing w:before="360" w:after="60"/>
      <w:ind w:firstLine="0"/>
      <w:jc w:val="left"/>
      <w:outlineLvl w:val="1"/>
    </w:pPr>
    <w:rPr>
      <w:rFonts w:cs="Arial"/>
      <w:b/>
      <w:bCs/>
      <w:iCs/>
      <w:sz w:val="28"/>
      <w:szCs w:val="28"/>
    </w:rPr>
  </w:style>
  <w:style w:type="paragraph" w:styleId="Heading3">
    <w:name w:val="heading 3"/>
    <w:basedOn w:val="Normal"/>
    <w:next w:val="Normal"/>
    <w:link w:val="Heading3Char"/>
    <w:qFormat/>
    <w:rsid w:val="00F0402B"/>
    <w:pPr>
      <w:keepNext/>
      <w:pBdr>
        <w:top w:val="thinThickLargeGap" w:sz="4" w:space="1" w:color="CCFFFF"/>
        <w:left w:val="thinThickLargeGap" w:sz="4" w:space="4" w:color="CCFFFF"/>
      </w:pBdr>
      <w:spacing w:before="240" w:after="60"/>
      <w:ind w:left="1588" w:hanging="851"/>
      <w:jc w:val="left"/>
      <w:outlineLvl w:val="2"/>
    </w:pPr>
    <w:rPr>
      <w:rFonts w:cs="Arial"/>
      <w:b/>
      <w:bCs/>
      <w:sz w:val="26"/>
      <w:szCs w:val="26"/>
    </w:rPr>
  </w:style>
  <w:style w:type="paragraph" w:styleId="Heading4">
    <w:name w:val="heading 4"/>
    <w:basedOn w:val="Normal"/>
    <w:next w:val="Normal"/>
    <w:link w:val="Heading4Char"/>
    <w:qFormat/>
    <w:rsid w:val="007518C2"/>
    <w:pPr>
      <w:keepNext/>
      <w:spacing w:before="240" w:after="60"/>
      <w:ind w:firstLine="0"/>
      <w:jc w:val="left"/>
      <w:outlineLvl w:val="3"/>
    </w:pPr>
    <w:rPr>
      <w:rFonts w:ascii="Times New Roman" w:hAnsi="Times New Roman"/>
      <w:b/>
      <w:bCs/>
      <w:noProof/>
      <w:sz w:val="28"/>
      <w:szCs w:val="28"/>
    </w:rPr>
  </w:style>
  <w:style w:type="paragraph" w:styleId="Heading5">
    <w:name w:val="heading 5"/>
    <w:basedOn w:val="Normal"/>
    <w:next w:val="Normal"/>
    <w:link w:val="Heading5Char"/>
    <w:qFormat/>
    <w:rsid w:val="00F55FBB"/>
    <w:pPr>
      <w:spacing w:before="240" w:after="60"/>
      <w:outlineLvl w:val="4"/>
    </w:pPr>
    <w:rPr>
      <w:b/>
      <w:bCs/>
      <w:i/>
      <w:iCs/>
      <w:sz w:val="26"/>
      <w:szCs w:val="26"/>
    </w:rPr>
  </w:style>
  <w:style w:type="paragraph" w:styleId="Heading6">
    <w:name w:val="heading 6"/>
    <w:aliases w:val="Под-параграф"/>
    <w:basedOn w:val="Normal"/>
    <w:next w:val="Normal"/>
    <w:link w:val="Heading6Char"/>
    <w:qFormat/>
    <w:rsid w:val="003F622D"/>
    <w:pPr>
      <w:spacing w:before="240" w:after="60"/>
      <w:ind w:firstLine="0"/>
      <w:jc w:val="left"/>
      <w:outlineLvl w:val="5"/>
    </w:pPr>
    <w:rPr>
      <w:rFonts w:ascii="Calibri" w:hAnsi="Calibri"/>
      <w:b/>
      <w:bCs/>
      <w:sz w:val="22"/>
      <w:szCs w:val="22"/>
      <w:lang w:val="en-US" w:eastAsia="en-US"/>
    </w:rPr>
  </w:style>
  <w:style w:type="paragraph" w:styleId="Heading7">
    <w:name w:val="heading 7"/>
    <w:basedOn w:val="Normal"/>
    <w:next w:val="Normal"/>
    <w:link w:val="Heading7Char"/>
    <w:qFormat/>
    <w:rsid w:val="003F622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CC12AB"/>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CC12AB"/>
    <w:pPr>
      <w:keepNext/>
      <w:numPr>
        <w:numId w:val="13"/>
      </w:numPr>
      <w:spacing w:before="0"/>
      <w:ind w:left="1440"/>
      <w:outlineLvl w:val="8"/>
    </w:pPr>
    <w:rPr>
      <w:rFonts w:ascii="Times New Roman" w:hAnsi="Times New Roman"/>
      <w:b/>
      <w:caps/>
      <w:color w:val="008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CB1B1A"/>
    <w:rPr>
      <w:b/>
      <w:bCs/>
      <w:i w:val="0"/>
      <w:iCs w:val="0"/>
    </w:rPr>
  </w:style>
  <w:style w:type="paragraph" w:styleId="Footer">
    <w:name w:val="footer"/>
    <w:basedOn w:val="Normal"/>
    <w:link w:val="FooterChar"/>
    <w:uiPriority w:val="99"/>
    <w:rsid w:val="00CB1B1A"/>
    <w:pPr>
      <w:tabs>
        <w:tab w:val="center" w:pos="4536"/>
        <w:tab w:val="right" w:pos="9072"/>
      </w:tabs>
    </w:pPr>
  </w:style>
  <w:style w:type="character" w:styleId="PageNumber">
    <w:name w:val="page number"/>
    <w:basedOn w:val="DefaultParagraphFont"/>
    <w:rsid w:val="00CB1B1A"/>
  </w:style>
  <w:style w:type="table" w:styleId="TableGrid">
    <w:name w:val="Table Grid"/>
    <w:basedOn w:val="TableNormal"/>
    <w:rsid w:val="00AC3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C3B94"/>
    <w:rPr>
      <w:color w:val="0000FF"/>
      <w:u w:val="single"/>
    </w:rPr>
  </w:style>
  <w:style w:type="paragraph" w:styleId="Caption">
    <w:name w:val="caption"/>
    <w:basedOn w:val="Normal"/>
    <w:next w:val="Normal"/>
    <w:qFormat/>
    <w:rsid w:val="00196EC3"/>
    <w:pPr>
      <w:jc w:val="center"/>
    </w:pPr>
    <w:rPr>
      <w:b/>
      <w:caps/>
      <w:spacing w:val="20"/>
      <w:szCs w:val="20"/>
      <w:lang w:eastAsia="en-US"/>
    </w:rPr>
  </w:style>
  <w:style w:type="paragraph" w:styleId="BodyText">
    <w:name w:val="Body Text"/>
    <w:basedOn w:val="Normal"/>
    <w:link w:val="BodyTextChar"/>
    <w:rsid w:val="00196EC3"/>
    <w:pPr>
      <w:jc w:val="center"/>
    </w:pPr>
    <w:rPr>
      <w:b/>
      <w:sz w:val="28"/>
      <w:szCs w:val="20"/>
      <w:lang w:eastAsia="en-US"/>
    </w:rPr>
  </w:style>
  <w:style w:type="paragraph" w:styleId="BalloonText">
    <w:name w:val="Balloon Text"/>
    <w:basedOn w:val="Normal"/>
    <w:link w:val="BalloonTextChar"/>
    <w:rsid w:val="006E70C4"/>
    <w:rPr>
      <w:rFonts w:ascii="Tahoma" w:hAnsi="Tahoma" w:cs="Tahoma"/>
      <w:sz w:val="16"/>
      <w:szCs w:val="16"/>
    </w:rPr>
  </w:style>
  <w:style w:type="paragraph" w:styleId="TOC1">
    <w:name w:val="toc 1"/>
    <w:basedOn w:val="Normal"/>
    <w:next w:val="Normal"/>
    <w:link w:val="TOC1Char"/>
    <w:autoRedefine/>
    <w:uiPriority w:val="39"/>
    <w:qFormat/>
    <w:rsid w:val="00B7402C"/>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E217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DD67C1"/>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rsid w:val="00AD41C9"/>
    <w:pPr>
      <w:ind w:left="480"/>
    </w:pPr>
    <w:rPr>
      <w:sz w:val="20"/>
      <w:szCs w:val="20"/>
    </w:rPr>
  </w:style>
  <w:style w:type="paragraph" w:styleId="TOC5">
    <w:name w:val="toc 5"/>
    <w:basedOn w:val="Normal"/>
    <w:next w:val="Normal"/>
    <w:autoRedefine/>
    <w:rsid w:val="00AD41C9"/>
    <w:pPr>
      <w:ind w:left="720"/>
    </w:pPr>
    <w:rPr>
      <w:sz w:val="20"/>
      <w:szCs w:val="20"/>
    </w:rPr>
  </w:style>
  <w:style w:type="paragraph" w:styleId="TOC6">
    <w:name w:val="toc 6"/>
    <w:basedOn w:val="Normal"/>
    <w:next w:val="Normal"/>
    <w:autoRedefine/>
    <w:rsid w:val="00AD41C9"/>
    <w:pPr>
      <w:ind w:left="960"/>
    </w:pPr>
    <w:rPr>
      <w:sz w:val="20"/>
      <w:szCs w:val="20"/>
    </w:rPr>
  </w:style>
  <w:style w:type="paragraph" w:styleId="TOC7">
    <w:name w:val="toc 7"/>
    <w:basedOn w:val="Normal"/>
    <w:next w:val="Normal"/>
    <w:autoRedefine/>
    <w:rsid w:val="00AD41C9"/>
    <w:pPr>
      <w:ind w:left="1200"/>
    </w:pPr>
    <w:rPr>
      <w:sz w:val="20"/>
      <w:szCs w:val="20"/>
    </w:rPr>
  </w:style>
  <w:style w:type="paragraph" w:styleId="TOC8">
    <w:name w:val="toc 8"/>
    <w:basedOn w:val="Normal"/>
    <w:next w:val="Normal"/>
    <w:autoRedefine/>
    <w:rsid w:val="00AD41C9"/>
    <w:pPr>
      <w:ind w:left="1440"/>
    </w:pPr>
    <w:rPr>
      <w:sz w:val="20"/>
      <w:szCs w:val="20"/>
    </w:rPr>
  </w:style>
  <w:style w:type="paragraph" w:styleId="TOC9">
    <w:name w:val="toc 9"/>
    <w:basedOn w:val="Normal"/>
    <w:next w:val="Normal"/>
    <w:autoRedefine/>
    <w:rsid w:val="00AD41C9"/>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F82782"/>
    <w:rPr>
      <w:rFonts w:eastAsia="Batang"/>
      <w:sz w:val="20"/>
      <w:szCs w:val="20"/>
      <w:lang w:eastAsia="ko-KR"/>
    </w:rPr>
  </w:style>
  <w:style w:type="character" w:styleId="FootnoteReference">
    <w:name w:val="footnote reference"/>
    <w:aliases w:val="Footnote symbol,-E Fußnotenzeichen,Footnote Reference Superscript"/>
    <w:rsid w:val="00F82782"/>
    <w:rPr>
      <w:vertAlign w:val="superscript"/>
    </w:rPr>
  </w:style>
  <w:style w:type="paragraph" w:customStyle="1" w:styleId="CharCharCharCharCharCharCharCharCharChar">
    <w:name w:val="Char Char Char Char Char Char Char Char Char Char"/>
    <w:basedOn w:val="Normal"/>
    <w:semiHidden/>
    <w:rsid w:val="00EE7CF3"/>
    <w:pPr>
      <w:tabs>
        <w:tab w:val="left" w:pos="709"/>
      </w:tabs>
    </w:pPr>
    <w:rPr>
      <w:rFonts w:ascii="Futura Bk" w:hAnsi="Futura Bk"/>
      <w:lang w:val="pl-PL" w:eastAsia="pl-PL"/>
    </w:rPr>
  </w:style>
  <w:style w:type="paragraph" w:customStyle="1" w:styleId="firstline">
    <w:name w:val="firstline"/>
    <w:basedOn w:val="Normal"/>
    <w:uiPriority w:val="99"/>
    <w:rsid w:val="00EE7CF3"/>
    <w:pPr>
      <w:spacing w:before="100" w:beforeAutospacing="1" w:after="100" w:afterAutospacing="1"/>
    </w:pPr>
    <w:rPr>
      <w:rFonts w:eastAsia="Batang"/>
      <w:lang w:eastAsia="ko-KR"/>
    </w:rPr>
  </w:style>
  <w:style w:type="paragraph" w:styleId="NormalWeb">
    <w:name w:val="Normal (Web)"/>
    <w:basedOn w:val="Normal"/>
    <w:uiPriority w:val="99"/>
    <w:rsid w:val="00EE7CF3"/>
    <w:pPr>
      <w:spacing w:before="100" w:beforeAutospacing="1" w:after="100" w:afterAutospacing="1"/>
    </w:pPr>
    <w:rPr>
      <w:rFonts w:eastAsia="Batang"/>
      <w:lang w:eastAsia="ko-KR"/>
    </w:rPr>
  </w:style>
  <w:style w:type="table" w:styleId="TableWeb2">
    <w:name w:val="Table Web 2"/>
    <w:basedOn w:val="TableNormal"/>
    <w:rsid w:val="009B2F4A"/>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42544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C50C0E"/>
    <w:pPr>
      <w:widowControl w:val="0"/>
      <w:autoSpaceDE w:val="0"/>
      <w:autoSpaceDN w:val="0"/>
      <w:adjustRightInd w:val="0"/>
      <w:ind w:left="140" w:right="140" w:firstLine="840"/>
      <w:jc w:val="both"/>
    </w:pPr>
    <w:rPr>
      <w:rFonts w:eastAsia="Times New Roman"/>
      <w:sz w:val="24"/>
      <w:szCs w:val="24"/>
      <w:lang w:val="bg-BG" w:eastAsia="bg-BG"/>
    </w:rPr>
  </w:style>
  <w:style w:type="table" w:styleId="TableWeb3">
    <w:name w:val="Table Web 3"/>
    <w:basedOn w:val="TableNormal"/>
    <w:rsid w:val="0044466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530D4B"/>
    <w:pPr>
      <w:tabs>
        <w:tab w:val="left" w:pos="709"/>
      </w:tabs>
    </w:pPr>
    <w:rPr>
      <w:rFonts w:ascii="Tahoma" w:hAnsi="Tahoma"/>
      <w:lang w:val="pl-PL" w:eastAsia="pl-PL"/>
    </w:rPr>
  </w:style>
  <w:style w:type="character" w:styleId="FollowedHyperlink">
    <w:name w:val="FollowedHyperlink"/>
    <w:rsid w:val="00286D2D"/>
    <w:rPr>
      <w:color w:val="800080"/>
      <w:u w:val="single"/>
    </w:rPr>
  </w:style>
  <w:style w:type="paragraph" w:styleId="DocumentMap">
    <w:name w:val="Document Map"/>
    <w:basedOn w:val="Normal"/>
    <w:link w:val="DocumentMapChar"/>
    <w:uiPriority w:val="99"/>
    <w:semiHidden/>
    <w:rsid w:val="00B26364"/>
    <w:pPr>
      <w:shd w:val="clear" w:color="auto" w:fill="000080"/>
    </w:pPr>
    <w:rPr>
      <w:rFonts w:ascii="Tahoma" w:hAnsi="Tahoma" w:cs="Tahoma"/>
      <w:sz w:val="20"/>
      <w:szCs w:val="20"/>
    </w:rPr>
  </w:style>
  <w:style w:type="character" w:customStyle="1" w:styleId="Heading2Char">
    <w:name w:val="Heading 2 Char"/>
    <w:link w:val="Heading2"/>
    <w:rsid w:val="00F0402B"/>
    <w:rPr>
      <w:rFonts w:ascii="Arial Unicode MS" w:hAnsi="Arial Unicode MS" w:cs="Arial"/>
      <w:b/>
      <w:bCs/>
      <w:iCs/>
      <w:sz w:val="28"/>
      <w:szCs w:val="28"/>
      <w:lang w:val="bg-BG" w:eastAsia="bg-BG" w:bidi="ar-SA"/>
    </w:rPr>
  </w:style>
  <w:style w:type="character" w:customStyle="1" w:styleId="Heading3Char">
    <w:name w:val="Heading 3 Char"/>
    <w:link w:val="Heading3"/>
    <w:uiPriority w:val="9"/>
    <w:rsid w:val="00F0402B"/>
    <w:rPr>
      <w:rFonts w:ascii="Arial Unicode MS" w:hAnsi="Arial Unicode MS" w:cs="Arial"/>
      <w:b/>
      <w:bCs/>
      <w:sz w:val="26"/>
      <w:szCs w:val="26"/>
      <w:lang w:val="bg-BG" w:eastAsia="bg-BG" w:bidi="ar-SA"/>
    </w:rPr>
  </w:style>
  <w:style w:type="paragraph" w:customStyle="1" w:styleId="StyleTOC1ArialUnicodeMSNotBold">
    <w:name w:val="Style TOC 1 + Arial Unicode MS Not Bold"/>
    <w:basedOn w:val="TOC1"/>
    <w:link w:val="StyleTOC1ArialUnicodeMSNotBoldChar"/>
    <w:rsid w:val="00DD67C1"/>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B7402C"/>
    <w:rPr>
      <w:rFonts w:eastAsia="Arial Unicode MS"/>
      <w:b/>
      <w:bCs/>
      <w:caps/>
      <w:noProof/>
      <w:sz w:val="24"/>
      <w:szCs w:val="24"/>
    </w:rPr>
  </w:style>
  <w:style w:type="character" w:customStyle="1" w:styleId="StyleTOC1ArialUnicodeMSNotBoldChar">
    <w:name w:val="Style TOC 1 + Arial Unicode MS Not Bold Char"/>
    <w:link w:val="StyleTOC1ArialUnicodeMSNotBold"/>
    <w:rsid w:val="00DD67C1"/>
    <w:rPr>
      <w:rFonts w:ascii="Arial Unicode MS" w:hAnsi="Arial Unicode MS" w:cs="Arial"/>
      <w:b/>
      <w:bCs/>
      <w:caps/>
      <w:sz w:val="24"/>
      <w:szCs w:val="24"/>
      <w:lang w:val="bg-BG" w:eastAsia="bg-BG" w:bidi="ar-SA"/>
    </w:rPr>
  </w:style>
  <w:style w:type="paragraph" w:styleId="Header">
    <w:name w:val="header"/>
    <w:aliases w:val=" Знак Знак Char,Знак Знак Char,Intestazione.int.intestazione,Intestazione.int,Header Char,Char1 Char,Body Text Indent 3 Char"/>
    <w:basedOn w:val="Normal"/>
    <w:link w:val="HeaderChar1"/>
    <w:uiPriority w:val="99"/>
    <w:rsid w:val="00CD7295"/>
    <w:pPr>
      <w:tabs>
        <w:tab w:val="center" w:pos="4536"/>
        <w:tab w:val="right" w:pos="9072"/>
      </w:tabs>
    </w:pPr>
  </w:style>
  <w:style w:type="paragraph" w:styleId="Title">
    <w:name w:val="Title"/>
    <w:aliases w:val="Char Char"/>
    <w:basedOn w:val="Normal"/>
    <w:link w:val="TitleChar"/>
    <w:qFormat/>
    <w:rsid w:val="00834458"/>
    <w:pPr>
      <w:spacing w:before="0"/>
      <w:ind w:firstLine="0"/>
      <w:jc w:val="center"/>
    </w:pPr>
    <w:rPr>
      <w:rFonts w:ascii="HebarU" w:hAnsi="HebarU"/>
      <w:b/>
      <w:sz w:val="36"/>
      <w:szCs w:val="20"/>
    </w:rPr>
  </w:style>
  <w:style w:type="paragraph" w:styleId="BodyTextIndent2">
    <w:name w:val="Body Text Indent 2"/>
    <w:basedOn w:val="Normal"/>
    <w:link w:val="BodyTextIndent2Char"/>
    <w:rsid w:val="003460F3"/>
    <w:pPr>
      <w:spacing w:before="0" w:after="120" w:line="480" w:lineRule="auto"/>
      <w:ind w:left="283" w:firstLine="0"/>
      <w:jc w:val="left"/>
    </w:pPr>
    <w:rPr>
      <w:rFonts w:ascii="Times New Roman" w:hAnsi="Times New Roman"/>
      <w:noProof/>
    </w:rPr>
  </w:style>
  <w:style w:type="paragraph" w:customStyle="1" w:styleId="1">
    <w:name w:val="Знак Знак1"/>
    <w:basedOn w:val="Normal"/>
    <w:semiHidden/>
    <w:rsid w:val="006D7041"/>
    <w:pPr>
      <w:tabs>
        <w:tab w:val="left" w:pos="709"/>
      </w:tabs>
      <w:spacing w:before="0"/>
      <w:ind w:firstLine="0"/>
      <w:jc w:val="left"/>
    </w:pPr>
    <w:rPr>
      <w:rFonts w:ascii="Futura Bk" w:hAnsi="Futura Bk"/>
      <w:sz w:val="20"/>
      <w:lang w:val="pl-PL" w:eastAsia="pl-PL"/>
    </w:rPr>
  </w:style>
  <w:style w:type="paragraph" w:styleId="BodyTextIndent3">
    <w:name w:val="Body Text Indent 3"/>
    <w:basedOn w:val="Normal"/>
    <w:link w:val="BodyTextIndent3Char1"/>
    <w:rsid w:val="00AC290D"/>
    <w:pPr>
      <w:spacing w:before="0" w:after="120"/>
      <w:ind w:left="283" w:firstLine="0"/>
      <w:jc w:val="left"/>
    </w:pPr>
    <w:rPr>
      <w:rFonts w:ascii="Times New Roman" w:hAnsi="Times New Roman"/>
      <w:noProof/>
      <w:sz w:val="16"/>
      <w:szCs w:val="16"/>
    </w:rPr>
  </w:style>
  <w:style w:type="paragraph" w:styleId="ListParagraph">
    <w:name w:val="List Paragraph"/>
    <w:basedOn w:val="Normal"/>
    <w:link w:val="ListParagraphChar"/>
    <w:uiPriority w:val="34"/>
    <w:qFormat/>
    <w:rsid w:val="00B238D2"/>
    <w:pPr>
      <w:spacing w:before="0" w:after="200" w:line="276" w:lineRule="auto"/>
      <w:ind w:left="720" w:firstLine="0"/>
      <w:contextualSpacing/>
      <w:jc w:val="left"/>
    </w:pPr>
    <w:rPr>
      <w:rFonts w:ascii="Calibri" w:eastAsia="Calibri" w:hAnsi="Calibri"/>
      <w:sz w:val="22"/>
      <w:szCs w:val="22"/>
      <w:lang w:eastAsia="en-US"/>
    </w:rPr>
  </w:style>
  <w:style w:type="character" w:styleId="CommentReference">
    <w:name w:val="annotation reference"/>
    <w:rsid w:val="00B238D2"/>
    <w:rPr>
      <w:sz w:val="16"/>
      <w:szCs w:val="16"/>
    </w:rPr>
  </w:style>
  <w:style w:type="paragraph" w:styleId="CommentText">
    <w:name w:val="annotation text"/>
    <w:basedOn w:val="Normal"/>
    <w:link w:val="CommentTextChar"/>
    <w:rsid w:val="00B238D2"/>
    <w:rPr>
      <w:sz w:val="20"/>
      <w:szCs w:val="20"/>
    </w:rPr>
  </w:style>
  <w:style w:type="paragraph" w:styleId="CommentSubject">
    <w:name w:val="annotation subject"/>
    <w:basedOn w:val="CommentText"/>
    <w:next w:val="CommentText"/>
    <w:link w:val="CommentSubjectChar"/>
    <w:rsid w:val="00B238D2"/>
    <w:rPr>
      <w:b/>
      <w:bCs/>
    </w:rPr>
  </w:style>
  <w:style w:type="paragraph" w:styleId="BodyText3">
    <w:name w:val="Body Text 3"/>
    <w:basedOn w:val="Normal"/>
    <w:link w:val="BodyText3Char"/>
    <w:rsid w:val="00B238D2"/>
    <w:pPr>
      <w:spacing w:before="0" w:after="120"/>
      <w:ind w:firstLine="0"/>
      <w:jc w:val="left"/>
    </w:pPr>
    <w:rPr>
      <w:rFonts w:ascii="Times New Roman" w:hAnsi="Times New Roman"/>
      <w:noProof/>
      <w:sz w:val="16"/>
      <w:szCs w:val="16"/>
    </w:rPr>
  </w:style>
  <w:style w:type="character" w:customStyle="1" w:styleId="Heading1Char">
    <w:name w:val="Heading 1 Char"/>
    <w:link w:val="Heading1"/>
    <w:rsid w:val="00616300"/>
    <w:rPr>
      <w:rFonts w:ascii="Arial Unicode MS" w:hAnsi="Arial Unicode MS" w:cs="Arial"/>
      <w:b/>
      <w:bCs/>
      <w:kern w:val="32"/>
      <w:sz w:val="32"/>
      <w:szCs w:val="32"/>
      <w:lang w:val="bg-BG" w:eastAsia="bg-BG" w:bidi="ar-SA"/>
    </w:rPr>
  </w:style>
  <w:style w:type="paragraph" w:customStyle="1" w:styleId="Default">
    <w:name w:val="Default"/>
    <w:rsid w:val="00616300"/>
    <w:pPr>
      <w:autoSpaceDE w:val="0"/>
      <w:autoSpaceDN w:val="0"/>
      <w:adjustRightInd w:val="0"/>
    </w:pPr>
    <w:rPr>
      <w:rFonts w:ascii="EUAlbertina" w:eastAsia="Times New Roman" w:hAnsi="EUAlbertina" w:cs="EUAlbertina"/>
      <w:color w:val="000000"/>
      <w:sz w:val="24"/>
      <w:szCs w:val="24"/>
    </w:rPr>
  </w:style>
  <w:style w:type="paragraph" w:customStyle="1" w:styleId="CM4">
    <w:name w:val="CM4"/>
    <w:basedOn w:val="Default"/>
    <w:next w:val="Default"/>
    <w:rsid w:val="00616300"/>
    <w:rPr>
      <w:rFonts w:cs="Times New Roman"/>
      <w:color w:val="auto"/>
    </w:rPr>
  </w:style>
  <w:style w:type="paragraph" w:customStyle="1" w:styleId="CM1">
    <w:name w:val="CM1"/>
    <w:basedOn w:val="Default"/>
    <w:next w:val="Default"/>
    <w:rsid w:val="00616300"/>
    <w:rPr>
      <w:rFonts w:cs="Times New Roman"/>
      <w:color w:val="auto"/>
    </w:rPr>
  </w:style>
  <w:style w:type="paragraph" w:customStyle="1" w:styleId="Style29">
    <w:name w:val="Style29"/>
    <w:basedOn w:val="Normal"/>
    <w:rsid w:val="00D12F51"/>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D12F51"/>
    <w:rPr>
      <w:rFonts w:ascii="Times New Roman" w:hAnsi="Times New Roman" w:cs="Times New Roman"/>
      <w:sz w:val="22"/>
      <w:szCs w:val="22"/>
    </w:rPr>
  </w:style>
  <w:style w:type="character" w:customStyle="1" w:styleId="FontStyle101">
    <w:name w:val="Font Style101"/>
    <w:rsid w:val="00D12F51"/>
    <w:rPr>
      <w:rFonts w:ascii="Times New Roman" w:hAnsi="Times New Roman" w:cs="Times New Roman"/>
      <w:b/>
      <w:bCs/>
      <w:sz w:val="22"/>
      <w:szCs w:val="22"/>
    </w:rPr>
  </w:style>
  <w:style w:type="character" w:customStyle="1" w:styleId="FontStyle67">
    <w:name w:val="Font Style67"/>
    <w:rsid w:val="00D12F51"/>
    <w:rPr>
      <w:rFonts w:ascii="Times New Roman" w:hAnsi="Times New Roman" w:cs="Times New Roman"/>
      <w:i/>
      <w:iCs/>
      <w:sz w:val="22"/>
      <w:szCs w:val="22"/>
    </w:rPr>
  </w:style>
  <w:style w:type="character" w:customStyle="1" w:styleId="FontStyle71">
    <w:name w:val="Font Style71"/>
    <w:rsid w:val="00D12F51"/>
    <w:rPr>
      <w:rFonts w:ascii="Times New Roman" w:hAnsi="Times New Roman" w:cs="Times New Roman"/>
      <w:sz w:val="22"/>
      <w:szCs w:val="22"/>
    </w:rPr>
  </w:style>
  <w:style w:type="paragraph" w:customStyle="1" w:styleId="Style3">
    <w:name w:val="Style3"/>
    <w:basedOn w:val="Normal"/>
    <w:rsid w:val="00D12F51"/>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D12F51"/>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D12F51"/>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D12F51"/>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D12F51"/>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D12F51"/>
    <w:pPr>
      <w:widowControl w:val="0"/>
      <w:autoSpaceDE w:val="0"/>
      <w:autoSpaceDN w:val="0"/>
      <w:adjustRightInd w:val="0"/>
      <w:spacing w:before="0"/>
      <w:ind w:firstLine="0"/>
    </w:pPr>
    <w:rPr>
      <w:rFonts w:ascii="Times New Roman" w:eastAsia="Calibri" w:hAnsi="Times New Roman"/>
    </w:rPr>
  </w:style>
  <w:style w:type="paragraph" w:styleId="Subtitle">
    <w:name w:val="Subtitle"/>
    <w:basedOn w:val="Normal"/>
    <w:next w:val="Normal"/>
    <w:link w:val="SubtitleChar"/>
    <w:qFormat/>
    <w:rsid w:val="00D12F51"/>
    <w:pPr>
      <w:widowControl w:val="0"/>
      <w:numPr>
        <w:ilvl w:val="1"/>
      </w:numPr>
      <w:autoSpaceDE w:val="0"/>
      <w:autoSpaceDN w:val="0"/>
      <w:adjustRightInd w:val="0"/>
      <w:spacing w:before="0"/>
      <w:ind w:firstLine="709"/>
    </w:pPr>
    <w:rPr>
      <w:rFonts w:ascii="Cambria" w:eastAsia="Calibri" w:hAnsi="Cambria"/>
      <w:i/>
      <w:iCs/>
      <w:color w:val="4F81BD"/>
      <w:spacing w:val="15"/>
    </w:rPr>
  </w:style>
  <w:style w:type="character" w:customStyle="1" w:styleId="SubtitleChar">
    <w:name w:val="Subtitle Char"/>
    <w:link w:val="Subtitle"/>
    <w:locked/>
    <w:rsid w:val="00D12F51"/>
    <w:rPr>
      <w:rFonts w:ascii="Cambria" w:eastAsia="Calibri" w:hAnsi="Cambria"/>
      <w:i/>
      <w:iCs/>
      <w:color w:val="4F81BD"/>
      <w:spacing w:val="15"/>
      <w:sz w:val="24"/>
      <w:szCs w:val="24"/>
      <w:lang w:val="bg-BG" w:eastAsia="bg-BG" w:bidi="ar-SA"/>
    </w:rPr>
  </w:style>
  <w:style w:type="paragraph" w:customStyle="1" w:styleId="Style10">
    <w:name w:val="Style10"/>
    <w:basedOn w:val="Normal"/>
    <w:rsid w:val="00D12F51"/>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D12F51"/>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D12F51"/>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F55FBB"/>
    <w:pPr>
      <w:numPr>
        <w:numId w:val="1"/>
      </w:numPr>
      <w:spacing w:before="40" w:after="40"/>
    </w:pPr>
    <w:rPr>
      <w:rFonts w:ascii="Times New Roman" w:hAnsi="Times New Roman"/>
      <w:lang w:val="en-GB" w:eastAsia="zh-CN"/>
    </w:rPr>
  </w:style>
  <w:style w:type="paragraph" w:customStyle="1" w:styleId="Style53">
    <w:name w:val="Style53"/>
    <w:basedOn w:val="Normal"/>
    <w:rsid w:val="00F55FBB"/>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C572B3"/>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C572B3"/>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C572B3"/>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C572B3"/>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C572B3"/>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370170"/>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6F3FBB"/>
    <w:pPr>
      <w:numPr>
        <w:ilvl w:val="1"/>
        <w:numId w:val="2"/>
      </w:numPr>
      <w:pBdr>
        <w:top w:val="none" w:sz="0" w:space="0" w:color="auto"/>
        <w:left w:val="none" w:sz="0" w:space="0" w:color="auto"/>
      </w:pBdr>
      <w:spacing w:before="240"/>
    </w:pPr>
    <w:rPr>
      <w:rFonts w:ascii="Futura Bk" w:eastAsia="MS Mincho" w:hAnsi="Futura Bk" w:cs="Times New Roman"/>
      <w:bCs w:val="0"/>
      <w:iCs w:val="0"/>
      <w:sz w:val="24"/>
      <w:szCs w:val="20"/>
      <w:lang w:val="en-GB" w:eastAsia="en-US"/>
    </w:rPr>
  </w:style>
  <w:style w:type="paragraph" w:styleId="BodyText2">
    <w:name w:val="Body Text 2"/>
    <w:basedOn w:val="Normal"/>
    <w:link w:val="BodyText2Char"/>
    <w:rsid w:val="00B00DC3"/>
    <w:pPr>
      <w:spacing w:before="0" w:after="120" w:line="480" w:lineRule="auto"/>
      <w:ind w:firstLine="0"/>
      <w:jc w:val="left"/>
    </w:pPr>
    <w:rPr>
      <w:rFonts w:ascii="Times New Roman" w:hAnsi="Times New Roman"/>
      <w:noProof/>
    </w:rPr>
  </w:style>
  <w:style w:type="paragraph" w:customStyle="1" w:styleId="ReportLevel1">
    <w:name w:val="Report Level 1"/>
    <w:basedOn w:val="Normal"/>
    <w:next w:val="ReportText"/>
    <w:rsid w:val="00184FC2"/>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184FC2"/>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184FC2"/>
    <w:pPr>
      <w:numPr>
        <w:ilvl w:val="1"/>
      </w:numPr>
      <w:outlineLvl w:val="1"/>
    </w:pPr>
    <w:rPr>
      <w:rFonts w:ascii="Helvetica" w:hAnsi="Helvetica"/>
      <w:caps w:val="0"/>
    </w:rPr>
  </w:style>
  <w:style w:type="paragraph" w:customStyle="1" w:styleId="ReportLevel3">
    <w:name w:val="Report Level 3"/>
    <w:basedOn w:val="ReportLevel1"/>
    <w:next w:val="ReportText"/>
    <w:rsid w:val="00184FC2"/>
    <w:pPr>
      <w:numPr>
        <w:ilvl w:val="2"/>
      </w:numPr>
      <w:tabs>
        <w:tab w:val="left" w:pos="2160"/>
      </w:tabs>
      <w:spacing w:before="120"/>
      <w:outlineLvl w:val="2"/>
    </w:pPr>
    <w:rPr>
      <w:rFonts w:ascii="Helvetica" w:hAnsi="Helvetica"/>
      <w:caps w:val="0"/>
      <w:sz w:val="20"/>
    </w:rPr>
  </w:style>
  <w:style w:type="character" w:customStyle="1" w:styleId="HR-10">
    <w:name w:val="HR-10"/>
    <w:rsid w:val="00184FC2"/>
    <w:rPr>
      <w:rFonts w:ascii="Arial" w:hAnsi="Arial"/>
      <w:sz w:val="20"/>
    </w:rPr>
  </w:style>
  <w:style w:type="character" w:customStyle="1" w:styleId="ldef">
    <w:name w:val="ldef"/>
    <w:basedOn w:val="DefaultParagraphFont"/>
    <w:rsid w:val="00DA0CD5"/>
  </w:style>
  <w:style w:type="paragraph" w:customStyle="1" w:styleId="m">
    <w:name w:val="m"/>
    <w:basedOn w:val="Normal"/>
    <w:rsid w:val="00BE5BD0"/>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link w:val="Header"/>
    <w:uiPriority w:val="99"/>
    <w:rsid w:val="002B0767"/>
    <w:rPr>
      <w:rFonts w:ascii="Arial Unicode MS" w:hAnsi="Arial Unicode MS"/>
      <w:sz w:val="24"/>
      <w:szCs w:val="24"/>
      <w:lang w:val="bg-BG" w:eastAsia="bg-BG" w:bidi="ar-SA"/>
    </w:rPr>
  </w:style>
  <w:style w:type="character" w:customStyle="1" w:styleId="TitleChar">
    <w:name w:val="Title Char"/>
    <w:aliases w:val="Char Char Char1"/>
    <w:link w:val="Title"/>
    <w:uiPriority w:val="99"/>
    <w:locked/>
    <w:rsid w:val="00880DE0"/>
    <w:rPr>
      <w:rFonts w:ascii="HebarU" w:hAnsi="HebarU"/>
      <w:b/>
      <w:sz w:val="36"/>
      <w:lang w:val="bg-BG" w:eastAsia="bg-BG" w:bidi="ar-SA"/>
    </w:rPr>
  </w:style>
  <w:style w:type="paragraph" w:customStyle="1" w:styleId="text">
    <w:name w:val="text"/>
    <w:basedOn w:val="Normal"/>
    <w:link w:val="textChar"/>
    <w:qFormat/>
    <w:rsid w:val="00A25E5D"/>
    <w:pPr>
      <w:ind w:firstLine="0"/>
    </w:pPr>
    <w:rPr>
      <w:rFonts w:ascii="Times New Roman" w:eastAsia="MS Mincho" w:hAnsi="Times New Roman"/>
    </w:rPr>
  </w:style>
  <w:style w:type="character" w:customStyle="1" w:styleId="textChar">
    <w:name w:val="text Char"/>
    <w:link w:val="text"/>
    <w:rsid w:val="00A25E5D"/>
    <w:rPr>
      <w:rFonts w:eastAsia="MS Mincho"/>
      <w:sz w:val="24"/>
      <w:szCs w:val="24"/>
      <w:lang w:bidi="ar-SA"/>
    </w:rPr>
  </w:style>
  <w:style w:type="paragraph" w:styleId="BodyTextIndent">
    <w:name w:val="Body Text Indent"/>
    <w:basedOn w:val="Normal"/>
    <w:link w:val="BodyTextIndentChar"/>
    <w:rsid w:val="005712C1"/>
    <w:pPr>
      <w:spacing w:before="0" w:after="120"/>
      <w:ind w:left="283" w:firstLine="0"/>
      <w:jc w:val="left"/>
    </w:pPr>
    <w:rPr>
      <w:rFonts w:ascii="Times New Roman" w:eastAsia="MS Mincho" w:hAnsi="Times New Roman"/>
    </w:rPr>
  </w:style>
  <w:style w:type="character" w:customStyle="1" w:styleId="BodyTextIndentChar">
    <w:name w:val="Body Text Indent Char"/>
    <w:link w:val="BodyTextIndent"/>
    <w:rsid w:val="005712C1"/>
    <w:rPr>
      <w:rFonts w:eastAsia="MS Mincho"/>
      <w:sz w:val="24"/>
      <w:szCs w:val="24"/>
      <w:lang w:val="bg-BG" w:eastAsia="bg-BG" w:bidi="ar-SA"/>
    </w:rPr>
  </w:style>
  <w:style w:type="character" w:customStyle="1" w:styleId="timark">
    <w:name w:val="timark"/>
    <w:basedOn w:val="DefaultParagraphFont"/>
    <w:uiPriority w:val="99"/>
    <w:rsid w:val="00ED0B93"/>
  </w:style>
  <w:style w:type="paragraph" w:customStyle="1" w:styleId="NoSpacing1">
    <w:name w:val="No Spacing1"/>
    <w:link w:val="NoSpacingChar"/>
    <w:qFormat/>
    <w:rsid w:val="00CB54E8"/>
    <w:rPr>
      <w:rFonts w:ascii="Calibri" w:eastAsia="MS Mincho" w:hAnsi="Calibri"/>
      <w:sz w:val="22"/>
      <w:szCs w:val="22"/>
    </w:rPr>
  </w:style>
  <w:style w:type="character" w:customStyle="1" w:styleId="NoSpacingChar">
    <w:name w:val="No Spacing Char"/>
    <w:link w:val="NoSpacing1"/>
    <w:rsid w:val="00CB54E8"/>
    <w:rPr>
      <w:rFonts w:ascii="Calibri" w:eastAsia="MS Mincho" w:hAnsi="Calibri"/>
      <w:sz w:val="22"/>
      <w:szCs w:val="22"/>
      <w:lang w:val="en-US" w:eastAsia="en-US" w:bidi="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locked/>
    <w:rsid w:val="0025388A"/>
    <w:rPr>
      <w:rFonts w:ascii="Arial Unicode MS" w:eastAsia="Batang" w:hAnsi="Arial Unicode MS"/>
      <w:lang w:val="bg-BG" w:eastAsia="ko-KR" w:bidi="ar-SA"/>
    </w:rPr>
  </w:style>
  <w:style w:type="character" w:customStyle="1" w:styleId="TtChar">
    <w:name w:val="Tt Char"/>
    <w:link w:val="Tt"/>
    <w:locked/>
    <w:rsid w:val="000D3558"/>
    <w:rPr>
      <w:sz w:val="24"/>
      <w:szCs w:val="24"/>
      <w:lang w:val="ru-RU" w:bidi="ar-SA"/>
    </w:rPr>
  </w:style>
  <w:style w:type="paragraph" w:customStyle="1" w:styleId="Tt">
    <w:name w:val="Tt"/>
    <w:basedOn w:val="Normal"/>
    <w:link w:val="TtChar"/>
    <w:qFormat/>
    <w:rsid w:val="000D3558"/>
    <w:pPr>
      <w:spacing w:before="80"/>
      <w:ind w:firstLine="0"/>
    </w:pPr>
    <w:rPr>
      <w:rFonts w:ascii="Times New Roman" w:hAnsi="Times New Roman"/>
      <w:lang w:val="ru-RU"/>
    </w:rPr>
  </w:style>
  <w:style w:type="character" w:customStyle="1" w:styleId="buletChar">
    <w:name w:val="bulet Char"/>
    <w:link w:val="bulet"/>
    <w:locked/>
    <w:rsid w:val="00AD4DA9"/>
    <w:rPr>
      <w:rFonts w:eastAsia="Times New Roman"/>
      <w:sz w:val="24"/>
      <w:szCs w:val="24"/>
      <w:lang w:val="bg-BG" w:eastAsia="bg-BG"/>
    </w:rPr>
  </w:style>
  <w:style w:type="paragraph" w:customStyle="1" w:styleId="bulet">
    <w:name w:val="bulet"/>
    <w:basedOn w:val="Normal"/>
    <w:link w:val="buletChar"/>
    <w:qFormat/>
    <w:rsid w:val="00AD4DA9"/>
    <w:pPr>
      <w:numPr>
        <w:numId w:val="5"/>
      </w:numPr>
      <w:autoSpaceDE w:val="0"/>
      <w:autoSpaceDN w:val="0"/>
      <w:adjustRightInd w:val="0"/>
      <w:spacing w:before="80"/>
      <w:ind w:left="284" w:hanging="284"/>
    </w:pPr>
    <w:rPr>
      <w:rFonts w:ascii="Times New Roman" w:hAnsi="Times New Roman"/>
    </w:rPr>
  </w:style>
  <w:style w:type="paragraph" w:customStyle="1" w:styleId="11">
    <w:name w:val="1.1."/>
    <w:basedOn w:val="Normal"/>
    <w:link w:val="11Char"/>
    <w:qFormat/>
    <w:rsid w:val="00DA084A"/>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DA084A"/>
    <w:rPr>
      <w:rFonts w:eastAsia="MS Mincho"/>
      <w:b/>
      <w:sz w:val="24"/>
      <w:szCs w:val="22"/>
      <w:lang w:val="ru-RU" w:bidi="ar-SA"/>
    </w:rPr>
  </w:style>
  <w:style w:type="character" w:customStyle="1" w:styleId="ListParagraphChar">
    <w:name w:val="List Paragraph Char"/>
    <w:link w:val="ListParagraph"/>
    <w:uiPriority w:val="99"/>
    <w:locked/>
    <w:rsid w:val="00153953"/>
    <w:rPr>
      <w:rFonts w:ascii="Calibri" w:eastAsia="Calibri" w:hAnsi="Calibri"/>
      <w:sz w:val="22"/>
      <w:szCs w:val="22"/>
      <w:lang w:val="bg-BG" w:eastAsia="en-US" w:bidi="ar-SA"/>
    </w:rPr>
  </w:style>
  <w:style w:type="character" w:customStyle="1" w:styleId="IntestazioneintintestazioneChar">
    <w:name w:val="Intestazione.int.intestazione Char"/>
    <w:aliases w:val="Intestazione.int Char,Header Char Char1,Char1 Char Char,Body Text Indent 3 Char Char Char"/>
    <w:rsid w:val="00D428A8"/>
    <w:rPr>
      <w:sz w:val="24"/>
      <w:szCs w:val="24"/>
      <w:lang w:val="bg-BG" w:eastAsia="bg-BG" w:bidi="ar-SA"/>
    </w:rPr>
  </w:style>
  <w:style w:type="paragraph" w:customStyle="1" w:styleId="CharCharCharCharCharCharCharCharChar1Char">
    <w:name w:val="Char Char Char Char Char Char Char Char Char1 Char"/>
    <w:basedOn w:val="Normal"/>
    <w:rsid w:val="00697426"/>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697426"/>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4E111F"/>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390238"/>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B00AEC"/>
    <w:rPr>
      <w:rFonts w:ascii="Arial Unicode MS" w:eastAsia="Times New Roman" w:hAnsi="Arial Unicode MS"/>
      <w:sz w:val="24"/>
      <w:szCs w:val="24"/>
      <w:lang w:val="bg-BG" w:eastAsia="bg-BG"/>
    </w:rPr>
  </w:style>
  <w:style w:type="character" w:customStyle="1" w:styleId="Heading40">
    <w:name w:val="Heading #4"/>
    <w:rsid w:val="00CA7D22"/>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CA7D22"/>
    <w:rPr>
      <w:sz w:val="21"/>
      <w:szCs w:val="21"/>
      <w:shd w:val="clear" w:color="auto" w:fill="FFFFFF"/>
    </w:rPr>
  </w:style>
  <w:style w:type="paragraph" w:customStyle="1" w:styleId="BodyText8">
    <w:name w:val="Body Text8"/>
    <w:basedOn w:val="Normal"/>
    <w:link w:val="Bodytext0"/>
    <w:rsid w:val="00CA7D22"/>
    <w:pPr>
      <w:shd w:val="clear" w:color="auto" w:fill="FFFFFF"/>
      <w:spacing w:after="120" w:line="250" w:lineRule="exact"/>
      <w:ind w:hanging="480"/>
    </w:pPr>
    <w:rPr>
      <w:rFonts w:ascii="Times New Roman" w:eastAsia="Batang" w:hAnsi="Times New Roman"/>
      <w:sz w:val="21"/>
      <w:szCs w:val="21"/>
    </w:rPr>
  </w:style>
  <w:style w:type="character" w:customStyle="1" w:styleId="BodytextBold">
    <w:name w:val="Body text + Bold"/>
    <w:rsid w:val="00CA7D22"/>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180D7C"/>
    <w:pPr>
      <w:widowControl w:val="0"/>
    </w:pPr>
    <w:rPr>
      <w:rFonts w:eastAsia="Times New Roman"/>
    </w:rPr>
  </w:style>
  <w:style w:type="paragraph" w:customStyle="1" w:styleId="Aeeaoaeaa1">
    <w:name w:val="A?eeaoae?aa 1"/>
    <w:basedOn w:val="Aaoeeu"/>
    <w:next w:val="Aaoeeu"/>
    <w:rsid w:val="00180D7C"/>
    <w:pPr>
      <w:keepNext/>
      <w:jc w:val="right"/>
    </w:pPr>
    <w:rPr>
      <w:b/>
    </w:rPr>
  </w:style>
  <w:style w:type="paragraph" w:customStyle="1" w:styleId="Eaoaeaa">
    <w:name w:val="Eaoae?aa"/>
    <w:basedOn w:val="Aaoeeu"/>
    <w:rsid w:val="00180D7C"/>
    <w:pPr>
      <w:tabs>
        <w:tab w:val="center" w:pos="4153"/>
        <w:tab w:val="right" w:pos="8306"/>
      </w:tabs>
    </w:pPr>
  </w:style>
  <w:style w:type="paragraph" w:customStyle="1" w:styleId="OiaeaeiYiio2">
    <w:name w:val="O?ia eaeiYiio 2"/>
    <w:basedOn w:val="Aaoeeu"/>
    <w:rsid w:val="00180D7C"/>
    <w:pPr>
      <w:jc w:val="right"/>
    </w:pPr>
    <w:rPr>
      <w:i/>
      <w:sz w:val="16"/>
    </w:rPr>
  </w:style>
  <w:style w:type="paragraph" w:customStyle="1" w:styleId="Aeeaoaeaa2">
    <w:name w:val="A?eeaoae?aa 2"/>
    <w:basedOn w:val="Aaoeeu"/>
    <w:next w:val="Aaoeeu"/>
    <w:rsid w:val="00180D7C"/>
    <w:pPr>
      <w:keepNext/>
      <w:jc w:val="right"/>
    </w:pPr>
    <w:rPr>
      <w:i/>
    </w:rPr>
  </w:style>
  <w:style w:type="numbering" w:customStyle="1" w:styleId="NoList1">
    <w:name w:val="No List1"/>
    <w:next w:val="NoList"/>
    <w:uiPriority w:val="99"/>
    <w:semiHidden/>
    <w:unhideWhenUsed/>
    <w:rsid w:val="00952D2A"/>
  </w:style>
  <w:style w:type="paragraph" w:styleId="NoSpacing">
    <w:name w:val="No Spacing"/>
    <w:uiPriority w:val="1"/>
    <w:qFormat/>
    <w:rsid w:val="00F56C39"/>
    <w:pPr>
      <w:ind w:firstLine="709"/>
      <w:jc w:val="both"/>
    </w:pPr>
    <w:rPr>
      <w:rFonts w:ascii="Arial Unicode MS" w:eastAsia="Times New Roman" w:hAnsi="Arial Unicode MS"/>
      <w:sz w:val="24"/>
      <w:szCs w:val="24"/>
      <w:lang w:val="bg-BG" w:eastAsia="bg-BG"/>
    </w:rPr>
  </w:style>
  <w:style w:type="character" w:customStyle="1" w:styleId="hps">
    <w:name w:val="hps"/>
    <w:rsid w:val="000A3644"/>
  </w:style>
  <w:style w:type="character" w:customStyle="1" w:styleId="CommentTextChar">
    <w:name w:val="Comment Text Char"/>
    <w:link w:val="CommentText"/>
    <w:rsid w:val="00AA657C"/>
    <w:rPr>
      <w:rFonts w:ascii="Arial Unicode MS" w:eastAsia="Times New Roman" w:hAnsi="Arial Unicode MS"/>
      <w:lang w:val="bg-BG" w:eastAsia="bg-BG"/>
    </w:rPr>
  </w:style>
  <w:style w:type="character" w:customStyle="1" w:styleId="shorttext">
    <w:name w:val="short_text"/>
    <w:rsid w:val="00C50CC5"/>
  </w:style>
  <w:style w:type="paragraph" w:styleId="TOCHeading">
    <w:name w:val="TOC Heading"/>
    <w:basedOn w:val="Heading1"/>
    <w:next w:val="Normal"/>
    <w:uiPriority w:val="39"/>
    <w:unhideWhenUsed/>
    <w:qFormat/>
    <w:rsid w:val="002C5AE4"/>
    <w:pPr>
      <w:keepLines/>
      <w:pBdr>
        <w:top w:val="none" w:sz="0" w:space="0" w:color="auto"/>
        <w:left w:val="none" w:sz="0" w:space="0" w:color="auto"/>
      </w:pBdr>
      <w:shd w:val="clear" w:color="auto" w:fill="auto"/>
      <w:spacing w:after="0" w:line="259" w:lineRule="auto"/>
      <w:outlineLvl w:val="9"/>
    </w:pPr>
    <w:rPr>
      <w:rFonts w:ascii="Calibri Light" w:eastAsia="Batang" w:hAnsi="Calibri Light" w:cs="Times New Roman"/>
      <w:b w:val="0"/>
      <w:bCs w:val="0"/>
      <w:color w:val="2E74B5"/>
      <w:kern w:val="0"/>
      <w:lang w:val="en-US" w:eastAsia="en-US"/>
    </w:rPr>
  </w:style>
  <w:style w:type="character" w:customStyle="1" w:styleId="Heading4Char">
    <w:name w:val="Heading 4 Char"/>
    <w:link w:val="Heading4"/>
    <w:uiPriority w:val="9"/>
    <w:rsid w:val="00F12363"/>
    <w:rPr>
      <w:rFonts w:eastAsia="Times New Roman"/>
      <w:b/>
      <w:bCs/>
      <w:noProof/>
      <w:sz w:val="28"/>
      <w:szCs w:val="28"/>
    </w:rPr>
  </w:style>
  <w:style w:type="character" w:customStyle="1" w:styleId="Heading5Char">
    <w:name w:val="Heading 5 Char"/>
    <w:link w:val="Heading5"/>
    <w:uiPriority w:val="9"/>
    <w:rsid w:val="00F12363"/>
    <w:rPr>
      <w:rFonts w:ascii="Arial Unicode MS" w:eastAsia="Times New Roman" w:hAnsi="Arial Unicode MS"/>
      <w:b/>
      <w:bCs/>
      <w:i/>
      <w:iCs/>
      <w:sz w:val="26"/>
      <w:szCs w:val="26"/>
    </w:rPr>
  </w:style>
  <w:style w:type="character" w:customStyle="1" w:styleId="FooterChar">
    <w:name w:val="Footer Char"/>
    <w:link w:val="Footer"/>
    <w:uiPriority w:val="99"/>
    <w:rsid w:val="00F12363"/>
    <w:rPr>
      <w:rFonts w:ascii="Arial Unicode MS" w:eastAsia="Times New Roman" w:hAnsi="Arial Unicode MS"/>
      <w:sz w:val="24"/>
      <w:szCs w:val="24"/>
    </w:rPr>
  </w:style>
  <w:style w:type="character" w:customStyle="1" w:styleId="BodyTextChar">
    <w:name w:val="Body Text Char"/>
    <w:link w:val="BodyText"/>
    <w:uiPriority w:val="99"/>
    <w:rsid w:val="00F12363"/>
    <w:rPr>
      <w:rFonts w:ascii="Arial Unicode MS" w:eastAsia="Times New Roman" w:hAnsi="Arial Unicode MS"/>
      <w:b/>
      <w:sz w:val="28"/>
      <w:lang w:eastAsia="en-US"/>
    </w:rPr>
  </w:style>
  <w:style w:type="character" w:customStyle="1" w:styleId="BalloonTextChar">
    <w:name w:val="Balloon Text Char"/>
    <w:link w:val="BalloonText"/>
    <w:rsid w:val="00F12363"/>
    <w:rPr>
      <w:rFonts w:ascii="Tahoma" w:eastAsia="Times New Roman" w:hAnsi="Tahoma" w:cs="Tahoma"/>
      <w:sz w:val="16"/>
      <w:szCs w:val="16"/>
    </w:rPr>
  </w:style>
  <w:style w:type="paragraph" w:customStyle="1" w:styleId="CharCharCharCharCharCharCharCharCharChar0">
    <w:name w:val="Char Char Char Char Char Char Char Char Char Char"/>
    <w:basedOn w:val="Normal"/>
    <w:semiHidden/>
    <w:rsid w:val="00F12363"/>
    <w:pPr>
      <w:tabs>
        <w:tab w:val="left" w:pos="709"/>
      </w:tabs>
    </w:pPr>
    <w:rPr>
      <w:rFonts w:ascii="Futura Bk" w:hAnsi="Futura Bk"/>
      <w:lang w:val="pl-PL" w:eastAsia="pl-PL"/>
    </w:rPr>
  </w:style>
  <w:style w:type="table" w:customStyle="1" w:styleId="21">
    <w:name w:val="Уеб таблица 21"/>
    <w:basedOn w:val="TableNormal"/>
    <w:next w:val="TableWeb2"/>
    <w:rsid w:val="00F12363"/>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F123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F123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0">
    <w:name w:val="Char Char Char1 Char Char Char1 Char Char Char Char Char Char Char"/>
    <w:basedOn w:val="Normal"/>
    <w:rsid w:val="00F12363"/>
    <w:pPr>
      <w:tabs>
        <w:tab w:val="left" w:pos="709"/>
      </w:tabs>
    </w:pPr>
    <w:rPr>
      <w:rFonts w:ascii="Tahoma" w:hAnsi="Tahoma"/>
      <w:lang w:val="pl-PL" w:eastAsia="pl-PL"/>
    </w:rPr>
  </w:style>
  <w:style w:type="character" w:customStyle="1" w:styleId="DocumentMapChar">
    <w:name w:val="Document Map Char"/>
    <w:link w:val="DocumentMap"/>
    <w:uiPriority w:val="99"/>
    <w:semiHidden/>
    <w:rsid w:val="00F12363"/>
    <w:rPr>
      <w:rFonts w:ascii="Tahoma" w:eastAsia="Times New Roman" w:hAnsi="Tahoma" w:cs="Tahoma"/>
      <w:shd w:val="clear" w:color="auto" w:fill="000080"/>
    </w:rPr>
  </w:style>
  <w:style w:type="character" w:customStyle="1" w:styleId="BodyTextIndent2Char">
    <w:name w:val="Body Text Indent 2 Char"/>
    <w:link w:val="BodyTextIndent2"/>
    <w:uiPriority w:val="99"/>
    <w:rsid w:val="00F12363"/>
    <w:rPr>
      <w:rFonts w:eastAsia="Times New Roman"/>
      <w:noProof/>
      <w:sz w:val="24"/>
      <w:szCs w:val="24"/>
    </w:rPr>
  </w:style>
  <w:style w:type="paragraph" w:customStyle="1" w:styleId="10">
    <w:name w:val="Знак Знак1"/>
    <w:basedOn w:val="Normal"/>
    <w:uiPriority w:val="99"/>
    <w:rsid w:val="00F12363"/>
    <w:pPr>
      <w:tabs>
        <w:tab w:val="left" w:pos="709"/>
      </w:tabs>
      <w:spacing w:before="0"/>
      <w:ind w:firstLine="0"/>
      <w:jc w:val="left"/>
    </w:pPr>
    <w:rPr>
      <w:rFonts w:ascii="Futura Bk" w:hAnsi="Futura Bk"/>
      <w:sz w:val="20"/>
      <w:lang w:val="pl-PL" w:eastAsia="pl-PL"/>
    </w:rPr>
  </w:style>
  <w:style w:type="character" w:customStyle="1" w:styleId="BodyTextIndent3Char1">
    <w:name w:val="Body Text Indent 3 Char1"/>
    <w:link w:val="BodyTextIndent3"/>
    <w:rsid w:val="00F12363"/>
    <w:rPr>
      <w:rFonts w:eastAsia="Times New Roman"/>
      <w:noProof/>
      <w:sz w:val="16"/>
      <w:szCs w:val="16"/>
    </w:rPr>
  </w:style>
  <w:style w:type="character" w:customStyle="1" w:styleId="CommentSubjectChar">
    <w:name w:val="Comment Subject Char"/>
    <w:link w:val="CommentSubject"/>
    <w:rsid w:val="00F12363"/>
    <w:rPr>
      <w:rFonts w:ascii="Arial Unicode MS" w:eastAsia="Times New Roman" w:hAnsi="Arial Unicode MS"/>
      <w:b/>
      <w:bCs/>
    </w:rPr>
  </w:style>
  <w:style w:type="character" w:customStyle="1" w:styleId="BodyText3Char">
    <w:name w:val="Body Text 3 Char"/>
    <w:link w:val="BodyText3"/>
    <w:rsid w:val="00F12363"/>
    <w:rPr>
      <w:rFonts w:eastAsia="Times New Roman"/>
      <w:noProof/>
      <w:sz w:val="16"/>
      <w:szCs w:val="16"/>
    </w:rPr>
  </w:style>
  <w:style w:type="character" w:customStyle="1" w:styleId="BodyText2Char">
    <w:name w:val="Body Text 2 Char"/>
    <w:link w:val="BodyText2"/>
    <w:uiPriority w:val="99"/>
    <w:rsid w:val="00F12363"/>
    <w:rPr>
      <w:rFonts w:eastAsia="Times New Roman"/>
      <w:noProof/>
      <w:sz w:val="24"/>
      <w:szCs w:val="24"/>
    </w:rPr>
  </w:style>
  <w:style w:type="paragraph" w:customStyle="1" w:styleId="CharCharCharCharCharCharCharCharChar1Char0">
    <w:name w:val="Char Char Char Char Char Char Char Char Char1 Char"/>
    <w:basedOn w:val="Normal"/>
    <w:rsid w:val="00F12363"/>
    <w:pPr>
      <w:tabs>
        <w:tab w:val="left" w:pos="709"/>
      </w:tabs>
      <w:spacing w:before="0"/>
      <w:ind w:firstLine="0"/>
      <w:jc w:val="left"/>
    </w:pPr>
    <w:rPr>
      <w:rFonts w:ascii="Tahoma" w:hAnsi="Tahoma"/>
      <w:lang w:val="pl-PL" w:eastAsia="pl-PL"/>
    </w:rPr>
  </w:style>
  <w:style w:type="paragraph" w:customStyle="1" w:styleId="Char12CharCharCharCharChar0">
    <w:name w:val="Char12 Char Char Char Char Char"/>
    <w:basedOn w:val="Normal"/>
    <w:rsid w:val="00F12363"/>
    <w:pPr>
      <w:tabs>
        <w:tab w:val="left" w:pos="709"/>
      </w:tabs>
      <w:spacing w:before="0"/>
      <w:ind w:firstLine="0"/>
      <w:jc w:val="left"/>
    </w:pPr>
    <w:rPr>
      <w:rFonts w:ascii="Tahoma" w:hAnsi="Tahoma"/>
      <w:lang w:val="pl-PL" w:eastAsia="pl-PL"/>
    </w:rPr>
  </w:style>
  <w:style w:type="paragraph" w:customStyle="1" w:styleId="Style11">
    <w:name w:val="Style11"/>
    <w:basedOn w:val="Normal"/>
    <w:uiPriority w:val="99"/>
    <w:rsid w:val="00F12363"/>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F12363"/>
    <w:rPr>
      <w:i/>
    </w:rPr>
  </w:style>
  <w:style w:type="paragraph" w:customStyle="1" w:styleId="ListParagraph1">
    <w:name w:val="List Paragraph1"/>
    <w:basedOn w:val="Normal"/>
    <w:uiPriority w:val="99"/>
    <w:qFormat/>
    <w:rsid w:val="00F12363"/>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2">
    <w:name w:val="Без списък1"/>
    <w:next w:val="NoList"/>
    <w:uiPriority w:val="99"/>
    <w:semiHidden/>
    <w:unhideWhenUsed/>
    <w:rsid w:val="00F12363"/>
  </w:style>
  <w:style w:type="numbering" w:customStyle="1" w:styleId="111">
    <w:name w:val="Без списък11"/>
    <w:next w:val="NoList"/>
    <w:semiHidden/>
    <w:rsid w:val="00F12363"/>
  </w:style>
  <w:style w:type="table" w:customStyle="1" w:styleId="13">
    <w:name w:val="Мрежа в таблица1"/>
    <w:basedOn w:val="TableNormal"/>
    <w:next w:val="TableGrid"/>
    <w:rsid w:val="00F12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F12363"/>
  </w:style>
  <w:style w:type="character" w:customStyle="1" w:styleId="apple-converted-space">
    <w:name w:val="apple-converted-space"/>
    <w:rsid w:val="00F12363"/>
  </w:style>
  <w:style w:type="character" w:styleId="IntenseReference">
    <w:name w:val="Intense Reference"/>
    <w:uiPriority w:val="32"/>
    <w:qFormat/>
    <w:rsid w:val="00F12363"/>
    <w:rPr>
      <w:b/>
      <w:bCs/>
      <w:smallCaps/>
      <w:color w:val="5B9BD5"/>
      <w:spacing w:val="5"/>
    </w:rPr>
  </w:style>
  <w:style w:type="character" w:customStyle="1" w:styleId="st1">
    <w:name w:val="st1"/>
    <w:rsid w:val="00F12363"/>
  </w:style>
  <w:style w:type="table" w:customStyle="1" w:styleId="22">
    <w:name w:val="Уеб таблица 22"/>
    <w:basedOn w:val="TableNormal"/>
    <w:next w:val="TableWeb2"/>
    <w:rsid w:val="00CC51C2"/>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CC51C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CC51C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3F622D"/>
    <w:pPr>
      <w:numPr>
        <w:numId w:val="8"/>
      </w:numPr>
      <w:tabs>
        <w:tab w:val="clear" w:pos="926"/>
        <w:tab w:val="num" w:pos="360"/>
      </w:tabs>
      <w:spacing w:before="0"/>
      <w:ind w:left="360"/>
      <w:jc w:val="left"/>
    </w:pPr>
    <w:rPr>
      <w:rFonts w:ascii="Times New Roman" w:hAnsi="Times New Roman"/>
      <w:lang w:val="en-US" w:eastAsia="en-US"/>
    </w:rPr>
  </w:style>
  <w:style w:type="character" w:customStyle="1" w:styleId="Heading6Char">
    <w:name w:val="Heading 6 Char"/>
    <w:aliases w:val="Под-параграф Char"/>
    <w:basedOn w:val="DefaultParagraphFont"/>
    <w:link w:val="Heading6"/>
    <w:rsid w:val="003F622D"/>
    <w:rPr>
      <w:rFonts w:ascii="Calibri" w:eastAsia="Times New Roman" w:hAnsi="Calibri"/>
      <w:b/>
      <w:bCs/>
      <w:sz w:val="22"/>
      <w:szCs w:val="22"/>
    </w:rPr>
  </w:style>
  <w:style w:type="character" w:customStyle="1" w:styleId="Heading7Char">
    <w:name w:val="Heading 7 Char"/>
    <w:basedOn w:val="DefaultParagraphFont"/>
    <w:link w:val="Heading7"/>
    <w:uiPriority w:val="99"/>
    <w:rsid w:val="003F622D"/>
    <w:rPr>
      <w:rFonts w:ascii="Cambria" w:eastAsia="Times New Roman" w:hAnsi="Cambria"/>
      <w:i/>
      <w:iCs/>
      <w:color w:val="404040"/>
      <w:sz w:val="22"/>
      <w:szCs w:val="22"/>
      <w:lang w:val="bg-BG" w:eastAsia="bg-BG"/>
    </w:rPr>
  </w:style>
  <w:style w:type="paragraph" w:customStyle="1" w:styleId="a">
    <w:name w:val="Знак Знак"/>
    <w:basedOn w:val="Normal"/>
    <w:uiPriority w:val="99"/>
    <w:semiHidden/>
    <w:rsid w:val="003F622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3F622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3F622D"/>
    <w:rPr>
      <w:color w:val="8B0000"/>
      <w:u w:val="single"/>
    </w:rPr>
  </w:style>
  <w:style w:type="character" w:customStyle="1" w:styleId="newdocreference1">
    <w:name w:val="newdocreference1"/>
    <w:uiPriority w:val="99"/>
    <w:rsid w:val="003F622D"/>
    <w:rPr>
      <w:color w:val="0000FF"/>
      <w:u w:val="single"/>
    </w:rPr>
  </w:style>
  <w:style w:type="paragraph" w:customStyle="1" w:styleId="p14">
    <w:name w:val="p14"/>
    <w:basedOn w:val="Normal"/>
    <w:uiPriority w:val="99"/>
    <w:rsid w:val="003F622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3F622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uiPriority w:val="99"/>
    <w:rsid w:val="003F622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FR2">
    <w:name w:val="FR2"/>
    <w:uiPriority w:val="99"/>
    <w:rsid w:val="003F622D"/>
    <w:pPr>
      <w:widowControl w:val="0"/>
      <w:jc w:val="right"/>
    </w:pPr>
    <w:rPr>
      <w:rFonts w:ascii="Arial" w:eastAsia="Times New Roman" w:hAnsi="Arial"/>
      <w:sz w:val="24"/>
      <w:lang w:val="bg-BG"/>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3F622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3F622D"/>
    <w:pPr>
      <w:tabs>
        <w:tab w:val="left" w:pos="709"/>
      </w:tabs>
      <w:spacing w:before="0"/>
      <w:ind w:firstLine="0"/>
      <w:jc w:val="left"/>
    </w:pPr>
    <w:rPr>
      <w:rFonts w:ascii="Tahoma" w:hAnsi="Tahoma"/>
      <w:lang w:val="pl-PL" w:eastAsia="pl-PL"/>
    </w:rPr>
  </w:style>
  <w:style w:type="paragraph" w:customStyle="1" w:styleId="14">
    <w:name w:val="Знак1 Знак Знак Знак"/>
    <w:basedOn w:val="Normal"/>
    <w:uiPriority w:val="99"/>
    <w:rsid w:val="003F622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3F622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3F622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rsid w:val="003F622D"/>
    <w:rPr>
      <w:rFonts w:cs="Times New Roman"/>
    </w:rPr>
  </w:style>
  <w:style w:type="paragraph" w:styleId="List3">
    <w:name w:val="List 3"/>
    <w:basedOn w:val="Normal"/>
    <w:uiPriority w:val="99"/>
    <w:rsid w:val="003F622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3F622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3F622D"/>
    <w:pPr>
      <w:numPr>
        <w:numId w:val="9"/>
      </w:numPr>
    </w:pPr>
    <w:rPr>
      <w:rFonts w:ascii="Arial" w:hAnsi="Arial"/>
      <w:szCs w:val="20"/>
      <w:lang w:val="en-GB" w:eastAsia="en-US"/>
    </w:rPr>
  </w:style>
  <w:style w:type="character" w:customStyle="1" w:styleId="BuletsChar">
    <w:name w:val="Bulets Char"/>
    <w:link w:val="Bulets"/>
    <w:uiPriority w:val="99"/>
    <w:locked/>
    <w:rsid w:val="003F622D"/>
    <w:rPr>
      <w:rFonts w:ascii="Arial" w:eastAsia="Times New Roman" w:hAnsi="Arial"/>
      <w:sz w:val="24"/>
      <w:lang w:val="en-GB"/>
    </w:rPr>
  </w:style>
  <w:style w:type="paragraph" w:customStyle="1" w:styleId="3CharChar">
    <w:name w:val="Знак Знак3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4">
    <w:name w:val="Знак Знак4"/>
    <w:basedOn w:val="Normal"/>
    <w:uiPriority w:val="99"/>
    <w:rsid w:val="003F622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rsid w:val="003F622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3F622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3F622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3F622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3F622D"/>
    <w:rPr>
      <w:rFonts w:cs="Times New Roman"/>
    </w:rPr>
  </w:style>
  <w:style w:type="character" w:styleId="Strong">
    <w:name w:val="Strong"/>
    <w:basedOn w:val="DefaultParagraphFont"/>
    <w:uiPriority w:val="99"/>
    <w:qFormat/>
    <w:rsid w:val="003F622D"/>
    <w:rPr>
      <w:rFonts w:cs="Times New Roman"/>
      <w:b/>
    </w:rPr>
  </w:style>
  <w:style w:type="paragraph" w:customStyle="1" w:styleId="titre4">
    <w:name w:val="titre4"/>
    <w:basedOn w:val="Normal"/>
    <w:uiPriority w:val="99"/>
    <w:rsid w:val="003F622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0">
    <w:name w:val="Основен текст + Удебелен"/>
    <w:uiPriority w:val="99"/>
    <w:rsid w:val="003F622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3F622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locked/>
    <w:rsid w:val="003F622D"/>
    <w:rPr>
      <w:b/>
      <w:spacing w:val="-3"/>
      <w:sz w:val="23"/>
      <w:shd w:val="clear" w:color="auto" w:fill="FFFFFF"/>
    </w:rPr>
  </w:style>
  <w:style w:type="paragraph" w:customStyle="1" w:styleId="23">
    <w:name w:val="Основен текст (2)"/>
    <w:basedOn w:val="Normal"/>
    <w:link w:val="20"/>
    <w:rsid w:val="003F622D"/>
    <w:pPr>
      <w:widowControl w:val="0"/>
      <w:shd w:val="clear" w:color="auto" w:fill="FFFFFF"/>
      <w:spacing w:before="0" w:after="300" w:line="240" w:lineRule="atLeast"/>
      <w:ind w:firstLine="560"/>
    </w:pPr>
    <w:rPr>
      <w:rFonts w:ascii="Times New Roman" w:eastAsia="Batang" w:hAnsi="Times New Roman"/>
      <w:b/>
      <w:spacing w:val="-3"/>
      <w:sz w:val="23"/>
      <w:szCs w:val="20"/>
      <w:lang w:val="en-US" w:eastAsia="en-US"/>
    </w:rPr>
  </w:style>
  <w:style w:type="character" w:customStyle="1" w:styleId="15">
    <w:name w:val="Заглавие #1_"/>
    <w:link w:val="16"/>
    <w:locked/>
    <w:rsid w:val="003F622D"/>
    <w:rPr>
      <w:b/>
      <w:spacing w:val="-3"/>
      <w:sz w:val="23"/>
      <w:shd w:val="clear" w:color="auto" w:fill="FFFFFF"/>
    </w:rPr>
  </w:style>
  <w:style w:type="paragraph" w:customStyle="1" w:styleId="16">
    <w:name w:val="Заглавие #1"/>
    <w:basedOn w:val="Normal"/>
    <w:link w:val="15"/>
    <w:rsid w:val="003F622D"/>
    <w:pPr>
      <w:widowControl w:val="0"/>
      <w:shd w:val="clear" w:color="auto" w:fill="FFFFFF"/>
      <w:spacing w:before="0" w:line="413" w:lineRule="exact"/>
      <w:ind w:firstLine="560"/>
      <w:outlineLvl w:val="0"/>
    </w:pPr>
    <w:rPr>
      <w:rFonts w:ascii="Times New Roman" w:eastAsia="Batang" w:hAnsi="Times New Roman"/>
      <w:b/>
      <w:spacing w:val="-3"/>
      <w:sz w:val="23"/>
      <w:szCs w:val="20"/>
      <w:lang w:val="en-US" w:eastAsia="en-US"/>
    </w:rPr>
  </w:style>
  <w:style w:type="numbering" w:customStyle="1" w:styleId="WW8Num10">
    <w:name w:val="WW8Num10"/>
    <w:rsid w:val="003F622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B364EA"/>
    <w:rPr>
      <w:sz w:val="20"/>
      <w:szCs w:val="20"/>
    </w:rPr>
  </w:style>
  <w:style w:type="character" w:customStyle="1" w:styleId="a1">
    <w:name w:val="Текст под линия Знак"/>
    <w:basedOn w:val="DefaultParagraphFont"/>
    <w:uiPriority w:val="99"/>
    <w:semiHidden/>
    <w:rsid w:val="00B364EA"/>
    <w:rPr>
      <w:rFonts w:cs="Times New Roman"/>
      <w:sz w:val="20"/>
      <w:szCs w:val="20"/>
    </w:rPr>
  </w:style>
  <w:style w:type="paragraph" w:customStyle="1" w:styleId="TAB">
    <w:name w:val="TAB"/>
    <w:basedOn w:val="BodyText"/>
    <w:rsid w:val="00B364EA"/>
    <w:pPr>
      <w:numPr>
        <w:numId w:val="12"/>
      </w:numPr>
      <w:spacing w:before="60" w:after="60" w:line="180" w:lineRule="exact"/>
    </w:pPr>
    <w:rPr>
      <w:rFonts w:ascii="Times New Roman" w:hAnsi="Times New Roman"/>
      <w:b w:val="0"/>
      <w:iCs/>
      <w:sz w:val="18"/>
      <w:szCs w:val="18"/>
      <w:lang w:val="fr-FR" w:eastAsia="fr-FR"/>
    </w:rPr>
  </w:style>
  <w:style w:type="character" w:customStyle="1" w:styleId="a2">
    <w:name w:val="Основной текст_"/>
    <w:link w:val="17"/>
    <w:uiPriority w:val="99"/>
    <w:locked/>
    <w:rsid w:val="00B364EA"/>
    <w:rPr>
      <w:sz w:val="23"/>
      <w:shd w:val="clear" w:color="auto" w:fill="FFFFFF"/>
    </w:rPr>
  </w:style>
  <w:style w:type="paragraph" w:customStyle="1" w:styleId="17">
    <w:name w:val="Основной текст1"/>
    <w:basedOn w:val="Normal"/>
    <w:link w:val="a2"/>
    <w:uiPriority w:val="99"/>
    <w:rsid w:val="00B364EA"/>
    <w:pPr>
      <w:widowControl w:val="0"/>
      <w:shd w:val="clear" w:color="auto" w:fill="FFFFFF"/>
      <w:spacing w:before="1020" w:line="394" w:lineRule="exact"/>
      <w:ind w:hanging="380"/>
      <w:jc w:val="left"/>
    </w:pPr>
    <w:rPr>
      <w:rFonts w:ascii="Times New Roman" w:eastAsia="Batang" w:hAnsi="Times New Roman"/>
      <w:sz w:val="23"/>
      <w:szCs w:val="20"/>
      <w:lang w:val="en-US" w:eastAsia="en-US"/>
    </w:rPr>
  </w:style>
  <w:style w:type="character" w:customStyle="1" w:styleId="FontStyle17">
    <w:name w:val="Font Style17"/>
    <w:rsid w:val="00B364EA"/>
    <w:rPr>
      <w:rFonts w:ascii="Times New Roman" w:hAnsi="Times New Roman"/>
      <w:i/>
      <w:sz w:val="16"/>
    </w:rPr>
  </w:style>
  <w:style w:type="character" w:customStyle="1" w:styleId="18">
    <w:name w:val="Горен колонтитул Знак1"/>
    <w:uiPriority w:val="99"/>
    <w:locked/>
    <w:rsid w:val="00B364EA"/>
    <w:rPr>
      <w:sz w:val="24"/>
    </w:rPr>
  </w:style>
  <w:style w:type="paragraph" w:customStyle="1" w:styleId="CharCharCharCharCharCharCharCharCharCharChar1CharCharChar">
    <w:name w:val="Char Char Char Знак Знак Char Char Char Char Char Char Char Char1 Char Char Char Знак Знак"/>
    <w:basedOn w:val="Normal"/>
    <w:rsid w:val="00B364EA"/>
    <w:pPr>
      <w:tabs>
        <w:tab w:val="left" w:pos="709"/>
      </w:tabs>
      <w:ind w:firstLine="0"/>
    </w:pPr>
    <w:rPr>
      <w:rFonts w:ascii="Tahoma" w:hAnsi="Tahoma"/>
      <w:lang w:val="pl-PL" w:eastAsia="pl-PL"/>
    </w:rPr>
  </w:style>
  <w:style w:type="character" w:customStyle="1" w:styleId="dannum">
    <w:name w:val="dan_num"/>
    <w:basedOn w:val="DefaultParagraphFont"/>
    <w:rsid w:val="00B364EA"/>
    <w:rPr>
      <w:rFonts w:cs="Times New Roman"/>
    </w:rPr>
  </w:style>
  <w:style w:type="character" w:customStyle="1" w:styleId="s8">
    <w:name w:val="s8"/>
    <w:basedOn w:val="DefaultParagraphFont"/>
    <w:rsid w:val="00B364EA"/>
    <w:rPr>
      <w:rFonts w:cs="Times New Roman"/>
    </w:rPr>
  </w:style>
  <w:style w:type="character" w:customStyle="1" w:styleId="s3">
    <w:name w:val="s3"/>
    <w:basedOn w:val="DefaultParagraphFont"/>
    <w:rsid w:val="00B364EA"/>
    <w:rPr>
      <w:rFonts w:cs="Times New Roman"/>
    </w:rPr>
  </w:style>
  <w:style w:type="character" w:customStyle="1" w:styleId="s4">
    <w:name w:val="s4"/>
    <w:basedOn w:val="DefaultParagraphFont"/>
    <w:rsid w:val="00B364EA"/>
    <w:rPr>
      <w:rFonts w:cs="Times New Roman"/>
    </w:rPr>
  </w:style>
  <w:style w:type="paragraph" w:customStyle="1" w:styleId="24">
    <w:name w:val="Знак Знак2"/>
    <w:basedOn w:val="Normal"/>
    <w:rsid w:val="00B364EA"/>
    <w:pPr>
      <w:tabs>
        <w:tab w:val="left" w:pos="709"/>
      </w:tabs>
      <w:spacing w:before="0"/>
      <w:ind w:firstLine="0"/>
      <w:jc w:val="left"/>
    </w:pPr>
    <w:rPr>
      <w:rFonts w:ascii="Tahoma" w:hAnsi="Tahoma"/>
      <w:lang w:val="pl-PL" w:eastAsia="pl-PL"/>
    </w:rPr>
  </w:style>
  <w:style w:type="character" w:customStyle="1" w:styleId="Heading8Char">
    <w:name w:val="Heading 8 Char"/>
    <w:basedOn w:val="DefaultParagraphFont"/>
    <w:link w:val="Heading8"/>
    <w:rsid w:val="00CC12AB"/>
    <w:rPr>
      <w:rFonts w:eastAsia="Times New Roman"/>
      <w:b/>
      <w:sz w:val="24"/>
      <w:lang w:val="bg-BG"/>
    </w:rPr>
  </w:style>
  <w:style w:type="character" w:customStyle="1" w:styleId="Heading9Char">
    <w:name w:val="Heading 9 Char"/>
    <w:basedOn w:val="DefaultParagraphFont"/>
    <w:link w:val="Heading9"/>
    <w:rsid w:val="00CC12AB"/>
    <w:rPr>
      <w:rFonts w:eastAsia="Times New Roman"/>
      <w:b/>
      <w:caps/>
      <w:color w:val="008000"/>
      <w:sz w:val="28"/>
      <w:lang w:val="bg-BG"/>
    </w:rPr>
  </w:style>
  <w:style w:type="character" w:customStyle="1" w:styleId="title10">
    <w:name w:val="title1"/>
    <w:rsid w:val="00CC12AB"/>
    <w:rPr>
      <w:b/>
      <w:bCs/>
      <w:sz w:val="18"/>
      <w:szCs w:val="18"/>
    </w:rPr>
  </w:style>
  <w:style w:type="paragraph" w:styleId="BlockText">
    <w:name w:val="Block Text"/>
    <w:basedOn w:val="Normal"/>
    <w:rsid w:val="00CC12AB"/>
    <w:pPr>
      <w:spacing w:before="0"/>
      <w:ind w:left="426" w:right="-376" w:firstLine="0"/>
      <w:jc w:val="left"/>
    </w:pPr>
    <w:rPr>
      <w:rFonts w:ascii="Times New Roman" w:hAnsi="Times New Roman"/>
      <w:bCs/>
      <w:szCs w:val="20"/>
      <w:lang w:eastAsia="en-US"/>
    </w:rPr>
  </w:style>
  <w:style w:type="paragraph" w:styleId="PlainText">
    <w:name w:val="Plain Text"/>
    <w:basedOn w:val="Normal"/>
    <w:link w:val="PlainTextChar"/>
    <w:rsid w:val="00CC12AB"/>
    <w:pPr>
      <w:spacing w:before="0"/>
      <w:ind w:firstLine="0"/>
      <w:jc w:val="left"/>
    </w:pPr>
    <w:rPr>
      <w:rFonts w:ascii="Courier New" w:hAnsi="Courier New" w:cs="Monotype Sorts"/>
      <w:sz w:val="20"/>
      <w:szCs w:val="20"/>
      <w:lang w:val="en-US" w:eastAsia="en-US"/>
    </w:rPr>
  </w:style>
  <w:style w:type="character" w:customStyle="1" w:styleId="PlainTextChar">
    <w:name w:val="Plain Text Char"/>
    <w:basedOn w:val="DefaultParagraphFont"/>
    <w:link w:val="PlainText"/>
    <w:rsid w:val="00CC12AB"/>
    <w:rPr>
      <w:rFonts w:ascii="Courier New" w:eastAsia="Times New Roman" w:hAnsi="Courier New" w:cs="Monotype Sorts"/>
    </w:rPr>
  </w:style>
  <w:style w:type="paragraph" w:customStyle="1" w:styleId="text-3mezera">
    <w:name w:val="text - 3 mezera"/>
    <w:basedOn w:val="Normal"/>
    <w:rsid w:val="00CC12AB"/>
    <w:pPr>
      <w:widowControl w:val="0"/>
      <w:spacing w:before="60" w:line="240" w:lineRule="exact"/>
      <w:ind w:firstLine="0"/>
    </w:pPr>
    <w:rPr>
      <w:rFonts w:ascii="Arial" w:hAnsi="Arial" w:cs="Arial"/>
      <w:lang w:val="cs-CZ" w:eastAsia="en-US"/>
    </w:rPr>
  </w:style>
  <w:style w:type="paragraph" w:customStyle="1" w:styleId="oddl-nadpis">
    <w:name w:val="oddíl-nadpis"/>
    <w:basedOn w:val="Normal"/>
    <w:rsid w:val="00CC12AB"/>
    <w:pPr>
      <w:keepNext/>
      <w:widowControl w:val="0"/>
      <w:tabs>
        <w:tab w:val="left" w:pos="567"/>
      </w:tabs>
      <w:spacing w:before="240" w:line="240" w:lineRule="exact"/>
      <w:ind w:firstLine="0"/>
      <w:jc w:val="left"/>
    </w:pPr>
    <w:rPr>
      <w:rFonts w:ascii="Arial" w:hAnsi="Arial" w:cs="Arial"/>
      <w:b/>
      <w:bCs/>
      <w:lang w:val="cs-CZ" w:eastAsia="en-US"/>
    </w:rPr>
  </w:style>
  <w:style w:type="paragraph" w:customStyle="1" w:styleId="Title3">
    <w:name w:val="Title 3"/>
    <w:basedOn w:val="Heading3"/>
    <w:rsid w:val="00CC12AB"/>
    <w:pPr>
      <w:numPr>
        <w:numId w:val="14"/>
      </w:numPr>
      <w:pBdr>
        <w:top w:val="none" w:sz="0" w:space="0" w:color="auto"/>
        <w:left w:val="none" w:sz="0" w:space="0" w:color="auto"/>
      </w:pBdr>
      <w:spacing w:after="0"/>
      <w:jc w:val="both"/>
    </w:pPr>
    <w:rPr>
      <w:rFonts w:ascii="Times New Roman" w:hAnsi="Times New Roman" w:cs="Times New Roman"/>
      <w:bCs w:val="0"/>
      <w:sz w:val="28"/>
      <w:szCs w:val="24"/>
      <w:lang w:eastAsia="en-US"/>
    </w:rPr>
  </w:style>
  <w:style w:type="paragraph" w:customStyle="1" w:styleId="Blockquote">
    <w:name w:val="Blockquote"/>
    <w:basedOn w:val="Normal"/>
    <w:rsid w:val="00CC12AB"/>
    <w:pPr>
      <w:widowControl w:val="0"/>
      <w:spacing w:before="100" w:after="100"/>
      <w:ind w:left="360" w:right="360" w:firstLine="0"/>
      <w:jc w:val="left"/>
    </w:pPr>
    <w:rPr>
      <w:rFonts w:ascii="Times New Roman" w:hAnsi="Times New Roman"/>
      <w:snapToGrid w:val="0"/>
      <w:szCs w:val="20"/>
      <w:lang w:val="en-US" w:eastAsia="en-US"/>
    </w:rPr>
  </w:style>
  <w:style w:type="paragraph" w:styleId="NormalIndent">
    <w:name w:val="Normal Indent"/>
    <w:basedOn w:val="Normal"/>
    <w:rsid w:val="00CC12AB"/>
    <w:pPr>
      <w:spacing w:before="0" w:after="240"/>
      <w:ind w:left="720" w:firstLine="0"/>
    </w:pPr>
    <w:rPr>
      <w:rFonts w:ascii="Arial" w:hAnsi="Arial" w:cs="Arial"/>
      <w:sz w:val="20"/>
      <w:szCs w:val="20"/>
      <w:lang w:val="en-GB" w:eastAsia="en-US"/>
    </w:rPr>
  </w:style>
  <w:style w:type="paragraph" w:customStyle="1" w:styleId="RamBullet2">
    <w:name w:val="Ram Bullet 2"/>
    <w:basedOn w:val="Normal"/>
    <w:rsid w:val="00CC12AB"/>
    <w:pPr>
      <w:tabs>
        <w:tab w:val="num" w:pos="4820"/>
      </w:tabs>
      <w:spacing w:before="0" w:line="280" w:lineRule="atLeast"/>
      <w:ind w:left="4820" w:hanging="425"/>
      <w:jc w:val="left"/>
    </w:pPr>
    <w:rPr>
      <w:rFonts w:ascii="Times New Roman" w:hAnsi="Times New Roman"/>
      <w:sz w:val="23"/>
      <w:szCs w:val="20"/>
      <w:lang w:val="en-GB" w:eastAsia="en-US"/>
    </w:rPr>
  </w:style>
  <w:style w:type="paragraph" w:customStyle="1" w:styleId="RamBullet3">
    <w:name w:val="Ram Bullet 3"/>
    <w:basedOn w:val="Normal"/>
    <w:rsid w:val="00CC12AB"/>
    <w:pPr>
      <w:tabs>
        <w:tab w:val="num" w:pos="2696"/>
      </w:tabs>
      <w:spacing w:before="0" w:line="280" w:lineRule="atLeast"/>
      <w:ind w:left="2696" w:hanging="426"/>
      <w:jc w:val="left"/>
    </w:pPr>
    <w:rPr>
      <w:rFonts w:ascii="Times New Roman" w:hAnsi="Times New Roman"/>
      <w:sz w:val="23"/>
      <w:szCs w:val="20"/>
      <w:lang w:val="en-GB" w:eastAsia="en-US"/>
    </w:rPr>
  </w:style>
  <w:style w:type="paragraph" w:customStyle="1" w:styleId="RamBullet4">
    <w:name w:val="Ram Bullet 4"/>
    <w:basedOn w:val="Normal"/>
    <w:rsid w:val="00CC12AB"/>
    <w:pPr>
      <w:tabs>
        <w:tab w:val="num" w:pos="3121"/>
      </w:tabs>
      <w:spacing w:before="0" w:line="280" w:lineRule="atLeast"/>
      <w:ind w:left="3121" w:hanging="425"/>
      <w:jc w:val="left"/>
    </w:pPr>
    <w:rPr>
      <w:rFonts w:ascii="Times New Roman" w:hAnsi="Times New Roman"/>
      <w:sz w:val="23"/>
      <w:szCs w:val="20"/>
      <w:lang w:val="en-GB" w:eastAsia="en-US"/>
    </w:rPr>
  </w:style>
  <w:style w:type="paragraph" w:customStyle="1" w:styleId="RamBullet5">
    <w:name w:val="Ram Bullet 5"/>
    <w:basedOn w:val="Normal"/>
    <w:rsid w:val="00CC12AB"/>
    <w:pPr>
      <w:tabs>
        <w:tab w:val="num" w:pos="3546"/>
      </w:tabs>
      <w:spacing w:before="0" w:line="280" w:lineRule="atLeast"/>
      <w:ind w:left="3546" w:hanging="425"/>
      <w:jc w:val="left"/>
    </w:pPr>
    <w:rPr>
      <w:rFonts w:ascii="Times New Roman" w:hAnsi="Times New Roman"/>
      <w:sz w:val="23"/>
      <w:szCs w:val="20"/>
      <w:lang w:val="en-GB" w:eastAsia="en-US"/>
    </w:rPr>
  </w:style>
  <w:style w:type="paragraph" w:customStyle="1" w:styleId="RamBullet6">
    <w:name w:val="Ram Bullet 6"/>
    <w:basedOn w:val="Normal"/>
    <w:rsid w:val="00CC12AB"/>
    <w:pPr>
      <w:tabs>
        <w:tab w:val="num" w:pos="3971"/>
      </w:tabs>
      <w:spacing w:before="0" w:line="280" w:lineRule="atLeast"/>
      <w:ind w:left="3971" w:hanging="425"/>
      <w:jc w:val="left"/>
    </w:pPr>
    <w:rPr>
      <w:rFonts w:ascii="Times New Roman" w:hAnsi="Times New Roman"/>
      <w:sz w:val="23"/>
      <w:szCs w:val="20"/>
      <w:lang w:val="en-GB" w:eastAsia="en-US"/>
    </w:rPr>
  </w:style>
  <w:style w:type="paragraph" w:customStyle="1" w:styleId="RamBullet7">
    <w:name w:val="Ram Bullet 7"/>
    <w:basedOn w:val="Normal"/>
    <w:rsid w:val="00CC12AB"/>
    <w:pPr>
      <w:tabs>
        <w:tab w:val="num" w:pos="4396"/>
      </w:tabs>
      <w:spacing w:before="0" w:line="280" w:lineRule="atLeast"/>
      <w:ind w:left="4396" w:hanging="425"/>
      <w:jc w:val="left"/>
    </w:pPr>
    <w:rPr>
      <w:rFonts w:ascii="Times New Roman" w:hAnsi="Times New Roman"/>
      <w:sz w:val="23"/>
      <w:szCs w:val="20"/>
      <w:lang w:val="en-GB" w:eastAsia="en-US"/>
    </w:rPr>
  </w:style>
  <w:style w:type="paragraph" w:customStyle="1" w:styleId="RamBullet8">
    <w:name w:val="Ram Bullet 8"/>
    <w:basedOn w:val="Normal"/>
    <w:rsid w:val="00CC12AB"/>
    <w:pPr>
      <w:tabs>
        <w:tab w:val="num" w:pos="4822"/>
      </w:tabs>
      <w:spacing w:before="0" w:line="280" w:lineRule="atLeast"/>
      <w:ind w:left="4822" w:hanging="426"/>
      <w:jc w:val="left"/>
    </w:pPr>
    <w:rPr>
      <w:rFonts w:ascii="Times New Roman" w:hAnsi="Times New Roman"/>
      <w:sz w:val="23"/>
      <w:szCs w:val="20"/>
      <w:lang w:val="en-GB" w:eastAsia="en-US"/>
    </w:rPr>
  </w:style>
  <w:style w:type="paragraph" w:customStyle="1" w:styleId="RamBullet9">
    <w:name w:val="Ram Bullet 9"/>
    <w:basedOn w:val="Normal"/>
    <w:rsid w:val="00CC12AB"/>
    <w:pPr>
      <w:tabs>
        <w:tab w:val="num" w:pos="5247"/>
      </w:tabs>
      <w:spacing w:before="0" w:line="280" w:lineRule="atLeast"/>
      <w:ind w:left="5247" w:hanging="425"/>
      <w:jc w:val="left"/>
    </w:pPr>
    <w:rPr>
      <w:rFonts w:ascii="Times New Roman" w:hAnsi="Times New Roman"/>
      <w:sz w:val="23"/>
      <w:szCs w:val="20"/>
      <w:lang w:val="en-GB" w:eastAsia="en-US"/>
    </w:rPr>
  </w:style>
  <w:style w:type="paragraph" w:customStyle="1" w:styleId="bullet10">
    <w:name w:val="bullet1"/>
    <w:basedOn w:val="Normal"/>
    <w:rsid w:val="00CC12AB"/>
    <w:pPr>
      <w:numPr>
        <w:numId w:val="15"/>
      </w:numPr>
      <w:spacing w:before="0" w:after="120"/>
    </w:pPr>
    <w:rPr>
      <w:rFonts w:ascii="Arial" w:hAnsi="Arial" w:cs="Arial"/>
      <w:sz w:val="20"/>
      <w:szCs w:val="20"/>
      <w:lang w:val="en-GB" w:eastAsia="en-US"/>
    </w:rPr>
  </w:style>
  <w:style w:type="paragraph" w:customStyle="1" w:styleId="RamNumber1">
    <w:name w:val="Ram Number 1"/>
    <w:basedOn w:val="Normal"/>
    <w:rsid w:val="00CC12AB"/>
    <w:pPr>
      <w:numPr>
        <w:numId w:val="16"/>
      </w:numPr>
      <w:spacing w:before="0" w:line="280" w:lineRule="atLeast"/>
      <w:jc w:val="left"/>
    </w:pPr>
    <w:rPr>
      <w:rFonts w:ascii="Times New Roman" w:hAnsi="Times New Roman"/>
      <w:sz w:val="23"/>
      <w:szCs w:val="20"/>
      <w:lang w:val="en-GB" w:eastAsia="en-US"/>
    </w:rPr>
  </w:style>
  <w:style w:type="paragraph" w:customStyle="1" w:styleId="RamNumber2">
    <w:name w:val="Ram Number 2"/>
    <w:basedOn w:val="Normal"/>
    <w:rsid w:val="00CC12AB"/>
    <w:pPr>
      <w:numPr>
        <w:ilvl w:val="1"/>
        <w:numId w:val="16"/>
      </w:numPr>
      <w:spacing w:before="0" w:line="280" w:lineRule="atLeast"/>
      <w:jc w:val="left"/>
    </w:pPr>
    <w:rPr>
      <w:rFonts w:ascii="Times New Roman" w:hAnsi="Times New Roman"/>
      <w:sz w:val="23"/>
      <w:szCs w:val="20"/>
      <w:lang w:val="en-GB" w:eastAsia="en-US"/>
    </w:rPr>
  </w:style>
  <w:style w:type="paragraph" w:customStyle="1" w:styleId="RamNumber3">
    <w:name w:val="Ram Number 3"/>
    <w:basedOn w:val="Normal"/>
    <w:rsid w:val="00CC12AB"/>
    <w:pPr>
      <w:numPr>
        <w:ilvl w:val="2"/>
        <w:numId w:val="16"/>
      </w:numPr>
      <w:spacing w:before="0" w:line="280" w:lineRule="atLeast"/>
      <w:jc w:val="left"/>
    </w:pPr>
    <w:rPr>
      <w:rFonts w:ascii="Times New Roman" w:hAnsi="Times New Roman"/>
      <w:sz w:val="23"/>
      <w:szCs w:val="20"/>
      <w:lang w:val="en-GB" w:eastAsia="en-US"/>
    </w:rPr>
  </w:style>
  <w:style w:type="paragraph" w:customStyle="1" w:styleId="RamNumber4">
    <w:name w:val="Ram Number 4"/>
    <w:basedOn w:val="Normal"/>
    <w:rsid w:val="00CC12AB"/>
    <w:pPr>
      <w:numPr>
        <w:ilvl w:val="3"/>
        <w:numId w:val="16"/>
      </w:numPr>
      <w:spacing w:before="0" w:line="280" w:lineRule="atLeast"/>
      <w:jc w:val="left"/>
    </w:pPr>
    <w:rPr>
      <w:rFonts w:ascii="Times New Roman" w:hAnsi="Times New Roman"/>
      <w:sz w:val="23"/>
      <w:szCs w:val="20"/>
      <w:lang w:val="en-GB" w:eastAsia="en-US"/>
    </w:rPr>
  </w:style>
  <w:style w:type="paragraph" w:customStyle="1" w:styleId="RamNumber5">
    <w:name w:val="Ram Number 5"/>
    <w:basedOn w:val="Normal"/>
    <w:rsid w:val="00CC12AB"/>
    <w:pPr>
      <w:numPr>
        <w:ilvl w:val="4"/>
        <w:numId w:val="16"/>
      </w:numPr>
      <w:spacing w:before="0" w:line="280" w:lineRule="atLeast"/>
      <w:jc w:val="left"/>
    </w:pPr>
    <w:rPr>
      <w:rFonts w:ascii="Times New Roman" w:hAnsi="Times New Roman"/>
      <w:sz w:val="23"/>
      <w:szCs w:val="20"/>
      <w:lang w:val="en-GB" w:eastAsia="en-US"/>
    </w:rPr>
  </w:style>
  <w:style w:type="paragraph" w:customStyle="1" w:styleId="RamNumber6">
    <w:name w:val="Ram Number 6"/>
    <w:basedOn w:val="Normal"/>
    <w:rsid w:val="00CC12AB"/>
    <w:pPr>
      <w:numPr>
        <w:ilvl w:val="5"/>
        <w:numId w:val="16"/>
      </w:numPr>
      <w:spacing w:before="0" w:line="280" w:lineRule="atLeast"/>
      <w:jc w:val="left"/>
    </w:pPr>
    <w:rPr>
      <w:rFonts w:ascii="Times New Roman" w:hAnsi="Times New Roman"/>
      <w:sz w:val="23"/>
      <w:szCs w:val="20"/>
      <w:lang w:val="en-GB" w:eastAsia="en-US"/>
    </w:rPr>
  </w:style>
  <w:style w:type="paragraph" w:customStyle="1" w:styleId="RamNumber7">
    <w:name w:val="Ram Number 7"/>
    <w:basedOn w:val="Normal"/>
    <w:rsid w:val="00CC12AB"/>
    <w:pPr>
      <w:numPr>
        <w:ilvl w:val="6"/>
        <w:numId w:val="16"/>
      </w:numPr>
      <w:spacing w:before="0" w:line="280" w:lineRule="atLeast"/>
      <w:jc w:val="left"/>
    </w:pPr>
    <w:rPr>
      <w:rFonts w:ascii="Times New Roman" w:hAnsi="Times New Roman"/>
      <w:sz w:val="23"/>
      <w:szCs w:val="20"/>
      <w:lang w:val="en-GB" w:eastAsia="en-US"/>
    </w:rPr>
  </w:style>
  <w:style w:type="paragraph" w:customStyle="1" w:styleId="RamNumber8">
    <w:name w:val="Ram Number 8"/>
    <w:basedOn w:val="Normal"/>
    <w:rsid w:val="00CC12AB"/>
    <w:pPr>
      <w:numPr>
        <w:ilvl w:val="7"/>
        <w:numId w:val="16"/>
      </w:numPr>
      <w:spacing w:before="0" w:line="280" w:lineRule="atLeast"/>
      <w:jc w:val="left"/>
    </w:pPr>
    <w:rPr>
      <w:rFonts w:ascii="Times New Roman" w:hAnsi="Times New Roman"/>
      <w:sz w:val="23"/>
      <w:szCs w:val="20"/>
      <w:lang w:val="en-GB" w:eastAsia="en-US"/>
    </w:rPr>
  </w:style>
  <w:style w:type="paragraph" w:customStyle="1" w:styleId="RamNumber9">
    <w:name w:val="Ram Number 9"/>
    <w:basedOn w:val="Normal"/>
    <w:rsid w:val="00CC12AB"/>
    <w:pPr>
      <w:numPr>
        <w:ilvl w:val="8"/>
        <w:numId w:val="16"/>
      </w:numPr>
      <w:spacing w:before="0" w:line="280" w:lineRule="atLeast"/>
      <w:jc w:val="left"/>
    </w:pPr>
    <w:rPr>
      <w:rFonts w:ascii="Times New Roman" w:hAnsi="Times New Roman"/>
      <w:sz w:val="23"/>
      <w:szCs w:val="20"/>
      <w:lang w:val="en-GB"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1">
    <w:name w:val="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CC12AB"/>
    <w:pPr>
      <w:tabs>
        <w:tab w:val="left" w:pos="709"/>
      </w:tabs>
      <w:spacing w:before="0"/>
      <w:ind w:firstLine="0"/>
      <w:jc w:val="left"/>
    </w:pPr>
    <w:rPr>
      <w:rFonts w:ascii="Tahoma" w:hAnsi="Tahoma"/>
      <w:lang w:val="pl-PL" w:eastAsia="pl-PL"/>
    </w:rPr>
  </w:style>
  <w:style w:type="paragraph" w:customStyle="1" w:styleId="Text1">
    <w:name w:val="Text 1"/>
    <w:basedOn w:val="Normal"/>
    <w:rsid w:val="00CC12AB"/>
    <w:pPr>
      <w:spacing w:before="60" w:after="120"/>
      <w:ind w:left="1701" w:firstLine="0"/>
    </w:pPr>
    <w:rPr>
      <w:rFonts w:ascii="Arial" w:hAnsi="Arial"/>
      <w:snapToGrid w:val="0"/>
      <w:sz w:val="22"/>
      <w:szCs w:val="20"/>
      <w:lang w:val="en-GB" w:eastAsia="en-US"/>
    </w:rPr>
  </w:style>
  <w:style w:type="paragraph" w:customStyle="1" w:styleId="Bullet27">
    <w:name w:val="Bullet27"/>
    <w:basedOn w:val="Text1"/>
    <w:rsid w:val="00CC12AB"/>
    <w:pPr>
      <w:spacing w:after="0"/>
      <w:ind w:left="0"/>
    </w:pPr>
  </w:style>
  <w:style w:type="paragraph" w:customStyle="1" w:styleId="CharChar">
    <w:name w:val="Char Char"/>
    <w:basedOn w:val="Normal"/>
    <w:rsid w:val="00CC12AB"/>
    <w:pPr>
      <w:tabs>
        <w:tab w:val="left" w:pos="709"/>
      </w:tabs>
      <w:spacing w:before="0"/>
      <w:ind w:firstLine="0"/>
      <w:jc w:val="left"/>
    </w:pPr>
    <w:rPr>
      <w:rFonts w:ascii="Tahoma" w:hAnsi="Tahoma"/>
      <w:lang w:val="pl-PL" w:eastAsia="pl-PL"/>
    </w:rPr>
  </w:style>
  <w:style w:type="paragraph" w:customStyle="1" w:styleId="A3">
    <w:name w:val="A"/>
    <w:basedOn w:val="Normal"/>
    <w:rsid w:val="00CC12AB"/>
    <w:pPr>
      <w:numPr>
        <w:ilvl w:val="12"/>
      </w:numPr>
      <w:spacing w:before="0" w:after="120"/>
      <w:ind w:left="567" w:firstLine="709"/>
    </w:pPr>
    <w:rPr>
      <w:rFonts w:ascii="Arial" w:hAnsi="Arial"/>
      <w:sz w:val="22"/>
    </w:rPr>
  </w:style>
  <w:style w:type="paragraph" w:customStyle="1" w:styleId="CharCharChar">
    <w:name w:val="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styleId="ListContinue3">
    <w:name w:val="List Continue 3"/>
    <w:basedOn w:val="Normal"/>
    <w:rsid w:val="00CC12AB"/>
    <w:pPr>
      <w:numPr>
        <w:numId w:val="17"/>
      </w:numPr>
      <w:tabs>
        <w:tab w:val="clear" w:pos="1209"/>
      </w:tabs>
      <w:spacing w:before="0" w:after="120"/>
      <w:ind w:left="849" w:firstLine="0"/>
    </w:pPr>
    <w:rPr>
      <w:rFonts w:ascii="Arial" w:hAnsi="Arial" w:cs="Arial"/>
      <w:sz w:val="20"/>
      <w:szCs w:val="20"/>
      <w:lang w:val="en-GB" w:eastAsia="en-US"/>
    </w:rPr>
  </w:style>
  <w:style w:type="paragraph" w:customStyle="1" w:styleId="xl81">
    <w:name w:val="xl81"/>
    <w:basedOn w:val="Normal"/>
    <w:rsid w:val="00CC12AB"/>
    <w:pPr>
      <w:pBdr>
        <w:left w:val="single" w:sz="4" w:space="0" w:color="auto"/>
        <w:right w:val="single" w:sz="4" w:space="0" w:color="auto"/>
      </w:pBdr>
      <w:spacing w:before="100" w:beforeAutospacing="1" w:after="100" w:afterAutospacing="1"/>
      <w:ind w:firstLine="0"/>
      <w:jc w:val="right"/>
      <w:textAlignment w:val="center"/>
    </w:pPr>
    <w:rPr>
      <w:rFonts w:ascii="Times New Roman" w:hAnsi="Times New Roman"/>
      <w:lang w:val="en-GB" w:eastAsia="en-US"/>
    </w:rPr>
  </w:style>
  <w:style w:type="paragraph" w:customStyle="1" w:styleId="CharCharCharCharCharCharCharChar">
    <w:name w:val="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xl26">
    <w:name w:val="xl26"/>
    <w:basedOn w:val="Normal"/>
    <w:rsid w:val="00CC12AB"/>
    <w:pPr>
      <w:spacing w:before="100" w:beforeAutospacing="1" w:after="100" w:afterAutospacing="1"/>
      <w:ind w:firstLine="0"/>
      <w:jc w:val="left"/>
    </w:pPr>
    <w:rPr>
      <w:rFonts w:ascii="Arial" w:hAnsi="Arial" w:cs="Arial"/>
      <w:b/>
      <w:bCs/>
      <w:sz w:val="22"/>
      <w:szCs w:val="22"/>
      <w:lang w:val="en-GB" w:eastAsia="en-US"/>
    </w:rPr>
  </w:style>
  <w:style w:type="paragraph" w:customStyle="1" w:styleId="CharChar1Char">
    <w:name w:val="Char Char1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0">
    <w:name w:val="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CC12AB"/>
    <w:pPr>
      <w:tabs>
        <w:tab w:val="left" w:pos="709"/>
      </w:tabs>
      <w:spacing w:before="0"/>
      <w:ind w:firstLine="0"/>
      <w:jc w:val="left"/>
    </w:pPr>
    <w:rPr>
      <w:rFonts w:ascii="Tahoma" w:hAnsi="Tahoma"/>
      <w:lang w:val="pl-PL" w:eastAsia="pl-PL"/>
    </w:rPr>
  </w:style>
  <w:style w:type="paragraph" w:customStyle="1" w:styleId="1CharCharChar1CharCharCharCharCharCharCharCharCharCharChar">
    <w:name w:val="1 Char Char Char1 Char Char Char Знак Char Char Char Знак Char Char Char Char Char Знак"/>
    <w:basedOn w:val="Normal"/>
    <w:rsid w:val="00CC12AB"/>
    <w:pPr>
      <w:tabs>
        <w:tab w:val="left" w:pos="709"/>
      </w:tabs>
      <w:spacing w:before="0"/>
      <w:ind w:firstLine="0"/>
      <w:jc w:val="left"/>
    </w:pPr>
    <w:rPr>
      <w:rFonts w:ascii="Tahoma" w:hAnsi="Tahoma"/>
      <w:lang w:val="pl-PL" w:eastAsia="pl-PL"/>
    </w:rPr>
  </w:style>
  <w:style w:type="paragraph" w:customStyle="1" w:styleId="Char0">
    <w:name w:val="Char"/>
    <w:basedOn w:val="Normal"/>
    <w:rsid w:val="00CC12AB"/>
    <w:pPr>
      <w:tabs>
        <w:tab w:val="left" w:pos="709"/>
      </w:tabs>
      <w:spacing w:before="0"/>
      <w:ind w:firstLine="0"/>
      <w:jc w:val="left"/>
    </w:pPr>
    <w:rPr>
      <w:rFonts w:ascii="Tahoma" w:hAnsi="Tahoma"/>
      <w:lang w:val="pl-PL" w:eastAsia="pl-PL"/>
    </w:rPr>
  </w:style>
  <w:style w:type="paragraph" w:customStyle="1" w:styleId="Text3">
    <w:name w:val="Text 3"/>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Text2">
    <w:name w:val="Text 2"/>
    <w:basedOn w:val="Normal"/>
    <w:rsid w:val="00CC12AB"/>
    <w:pPr>
      <w:tabs>
        <w:tab w:val="left" w:pos="2302"/>
      </w:tabs>
      <w:spacing w:before="0" w:after="240"/>
      <w:ind w:left="1202" w:firstLine="0"/>
    </w:pPr>
    <w:rPr>
      <w:rFonts w:ascii="Times New Roman" w:hAnsi="Times New Roman"/>
      <w:szCs w:val="20"/>
      <w:lang w:val="en-GB" w:eastAsia="en-US"/>
    </w:rPr>
  </w:style>
  <w:style w:type="paragraph" w:customStyle="1" w:styleId="Char1">
    <w:name w:val="Char Знак"/>
    <w:basedOn w:val="Normal"/>
    <w:rsid w:val="00CC12AB"/>
    <w:pPr>
      <w:tabs>
        <w:tab w:val="left" w:pos="709"/>
      </w:tabs>
      <w:spacing w:before="0"/>
      <w:ind w:firstLine="0"/>
      <w:jc w:val="left"/>
    </w:pPr>
    <w:rPr>
      <w:rFonts w:ascii="Tahoma" w:hAnsi="Tahoma"/>
      <w:lang w:val="pl-PL" w:eastAsia="pl-PL"/>
    </w:rPr>
  </w:style>
  <w:style w:type="character" w:customStyle="1" w:styleId="alt">
    <w:name w:val="al_t"/>
    <w:rsid w:val="00CC12AB"/>
  </w:style>
  <w:style w:type="character" w:customStyle="1" w:styleId="3">
    <w:name w:val="Основен текст (3)_"/>
    <w:link w:val="30"/>
    <w:rsid w:val="00CC12AB"/>
    <w:rPr>
      <w:b/>
      <w:bCs/>
      <w:sz w:val="23"/>
      <w:szCs w:val="23"/>
      <w:shd w:val="clear" w:color="auto" w:fill="FFFFFF"/>
    </w:rPr>
  </w:style>
  <w:style w:type="paragraph" w:customStyle="1" w:styleId="30">
    <w:name w:val="Основен текст (3)"/>
    <w:basedOn w:val="Normal"/>
    <w:link w:val="3"/>
    <w:rsid w:val="00CC12AB"/>
    <w:pPr>
      <w:widowControl w:val="0"/>
      <w:shd w:val="clear" w:color="auto" w:fill="FFFFFF"/>
      <w:spacing w:before="0" w:line="0" w:lineRule="atLeast"/>
      <w:ind w:firstLine="0"/>
    </w:pPr>
    <w:rPr>
      <w:rFonts w:ascii="Times New Roman" w:eastAsia="Batang" w:hAnsi="Times New Roman"/>
      <w:b/>
      <w:bCs/>
      <w:sz w:val="23"/>
      <w:szCs w:val="23"/>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mphasis">
    <w:name w:val="WW8Num10"/>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3691">
      <w:bodyDiv w:val="1"/>
      <w:marLeft w:val="0"/>
      <w:marRight w:val="0"/>
      <w:marTop w:val="0"/>
      <w:marBottom w:val="0"/>
      <w:divBdr>
        <w:top w:val="none" w:sz="0" w:space="0" w:color="auto"/>
        <w:left w:val="none" w:sz="0" w:space="0" w:color="auto"/>
        <w:bottom w:val="none" w:sz="0" w:space="0" w:color="auto"/>
        <w:right w:val="none" w:sz="0" w:space="0" w:color="auto"/>
      </w:divBdr>
    </w:div>
    <w:div w:id="71398085">
      <w:bodyDiv w:val="1"/>
      <w:marLeft w:val="0"/>
      <w:marRight w:val="0"/>
      <w:marTop w:val="0"/>
      <w:marBottom w:val="0"/>
      <w:divBdr>
        <w:top w:val="none" w:sz="0" w:space="0" w:color="auto"/>
        <w:left w:val="none" w:sz="0" w:space="0" w:color="auto"/>
        <w:bottom w:val="none" w:sz="0" w:space="0" w:color="auto"/>
        <w:right w:val="none" w:sz="0" w:space="0" w:color="auto"/>
      </w:divBdr>
      <w:divsChild>
        <w:div w:id="860817892">
          <w:marLeft w:val="0"/>
          <w:marRight w:val="0"/>
          <w:marTop w:val="0"/>
          <w:marBottom w:val="0"/>
          <w:divBdr>
            <w:top w:val="none" w:sz="0" w:space="0" w:color="auto"/>
            <w:left w:val="none" w:sz="0" w:space="0" w:color="auto"/>
            <w:bottom w:val="none" w:sz="0" w:space="0" w:color="auto"/>
            <w:right w:val="none" w:sz="0" w:space="0" w:color="auto"/>
          </w:divBdr>
          <w:divsChild>
            <w:div w:id="1745377871">
              <w:marLeft w:val="3030"/>
              <w:marRight w:val="225"/>
              <w:marTop w:val="0"/>
              <w:marBottom w:val="300"/>
              <w:divBdr>
                <w:top w:val="none" w:sz="0" w:space="0" w:color="auto"/>
                <w:left w:val="none" w:sz="0" w:space="0" w:color="auto"/>
                <w:bottom w:val="none" w:sz="0" w:space="0" w:color="auto"/>
                <w:right w:val="none" w:sz="0" w:space="0" w:color="auto"/>
              </w:divBdr>
              <w:divsChild>
                <w:div w:id="1064334197">
                  <w:marLeft w:val="0"/>
                  <w:marRight w:val="0"/>
                  <w:marTop w:val="0"/>
                  <w:marBottom w:val="0"/>
                  <w:divBdr>
                    <w:top w:val="none" w:sz="0" w:space="0" w:color="auto"/>
                    <w:left w:val="single" w:sz="6" w:space="0" w:color="000000"/>
                    <w:bottom w:val="single" w:sz="6" w:space="0" w:color="000000"/>
                    <w:right w:val="single" w:sz="6" w:space="0" w:color="000000"/>
                  </w:divBdr>
                  <w:divsChild>
                    <w:div w:id="402530695">
                      <w:marLeft w:val="0"/>
                      <w:marRight w:val="0"/>
                      <w:marTop w:val="0"/>
                      <w:marBottom w:val="300"/>
                      <w:divBdr>
                        <w:top w:val="none" w:sz="0" w:space="0" w:color="auto"/>
                        <w:left w:val="none" w:sz="0" w:space="0" w:color="auto"/>
                        <w:bottom w:val="none" w:sz="0" w:space="0" w:color="auto"/>
                        <w:right w:val="none" w:sz="0" w:space="0" w:color="auto"/>
                      </w:divBdr>
                      <w:divsChild>
                        <w:div w:id="732384776">
                          <w:marLeft w:val="0"/>
                          <w:marRight w:val="0"/>
                          <w:marTop w:val="0"/>
                          <w:marBottom w:val="0"/>
                          <w:divBdr>
                            <w:top w:val="none" w:sz="0" w:space="0" w:color="auto"/>
                            <w:left w:val="none" w:sz="0" w:space="0" w:color="auto"/>
                            <w:bottom w:val="none" w:sz="0" w:space="0" w:color="auto"/>
                            <w:right w:val="none" w:sz="0" w:space="0" w:color="auto"/>
                          </w:divBdr>
                          <w:divsChild>
                            <w:div w:id="1059474709">
                              <w:marLeft w:val="0"/>
                              <w:marRight w:val="0"/>
                              <w:marTop w:val="0"/>
                              <w:marBottom w:val="0"/>
                              <w:divBdr>
                                <w:top w:val="none" w:sz="0" w:space="0" w:color="auto"/>
                                <w:left w:val="none" w:sz="0" w:space="0" w:color="auto"/>
                                <w:bottom w:val="none" w:sz="0" w:space="0" w:color="auto"/>
                                <w:right w:val="none" w:sz="0" w:space="0" w:color="auto"/>
                              </w:divBdr>
                              <w:divsChild>
                                <w:div w:id="1527018539">
                                  <w:marLeft w:val="0"/>
                                  <w:marRight w:val="0"/>
                                  <w:marTop w:val="0"/>
                                  <w:marBottom w:val="0"/>
                                  <w:divBdr>
                                    <w:top w:val="none" w:sz="0" w:space="0" w:color="auto"/>
                                    <w:left w:val="none" w:sz="0" w:space="0" w:color="auto"/>
                                    <w:bottom w:val="none" w:sz="0" w:space="0" w:color="auto"/>
                                    <w:right w:val="none" w:sz="0" w:space="0" w:color="auto"/>
                                  </w:divBdr>
                                  <w:divsChild>
                                    <w:div w:id="217521580">
                                      <w:marLeft w:val="0"/>
                                      <w:marRight w:val="0"/>
                                      <w:marTop w:val="150"/>
                                      <w:marBottom w:val="150"/>
                                      <w:divBdr>
                                        <w:top w:val="none" w:sz="0" w:space="0" w:color="auto"/>
                                        <w:left w:val="none" w:sz="0" w:space="0" w:color="auto"/>
                                        <w:bottom w:val="none" w:sz="0" w:space="0" w:color="auto"/>
                                        <w:right w:val="none" w:sz="0" w:space="0" w:color="auto"/>
                                      </w:divBdr>
                                      <w:divsChild>
                                        <w:div w:id="26227392">
                                          <w:marLeft w:val="300"/>
                                          <w:marRight w:val="0"/>
                                          <w:marTop w:val="75"/>
                                          <w:marBottom w:val="0"/>
                                          <w:divBdr>
                                            <w:top w:val="none" w:sz="0" w:space="0" w:color="auto"/>
                                            <w:left w:val="none" w:sz="0" w:space="0" w:color="auto"/>
                                            <w:bottom w:val="none" w:sz="0" w:space="0" w:color="auto"/>
                                            <w:right w:val="none" w:sz="0" w:space="0" w:color="auto"/>
                                          </w:divBdr>
                                        </w:div>
                                        <w:div w:id="332807506">
                                          <w:marLeft w:val="300"/>
                                          <w:marRight w:val="0"/>
                                          <w:marTop w:val="75"/>
                                          <w:marBottom w:val="0"/>
                                          <w:divBdr>
                                            <w:top w:val="none" w:sz="0" w:space="0" w:color="auto"/>
                                            <w:left w:val="none" w:sz="0" w:space="0" w:color="auto"/>
                                            <w:bottom w:val="none" w:sz="0" w:space="0" w:color="auto"/>
                                            <w:right w:val="none" w:sz="0" w:space="0" w:color="auto"/>
                                          </w:divBdr>
                                          <w:divsChild>
                                            <w:div w:id="142622324">
                                              <w:marLeft w:val="750"/>
                                              <w:marRight w:val="0"/>
                                              <w:marTop w:val="0"/>
                                              <w:marBottom w:val="0"/>
                                              <w:divBdr>
                                                <w:top w:val="none" w:sz="0" w:space="0" w:color="auto"/>
                                                <w:left w:val="none" w:sz="0" w:space="0" w:color="auto"/>
                                                <w:bottom w:val="none" w:sz="0" w:space="0" w:color="auto"/>
                                                <w:right w:val="none" w:sz="0" w:space="0" w:color="auto"/>
                                              </w:divBdr>
                                            </w:div>
                                          </w:divsChild>
                                        </w:div>
                                        <w:div w:id="548685539">
                                          <w:marLeft w:val="300"/>
                                          <w:marRight w:val="0"/>
                                          <w:marTop w:val="75"/>
                                          <w:marBottom w:val="0"/>
                                          <w:divBdr>
                                            <w:top w:val="none" w:sz="0" w:space="0" w:color="auto"/>
                                            <w:left w:val="none" w:sz="0" w:space="0" w:color="auto"/>
                                            <w:bottom w:val="none" w:sz="0" w:space="0" w:color="auto"/>
                                            <w:right w:val="none" w:sz="0" w:space="0" w:color="auto"/>
                                          </w:divBdr>
                                          <w:divsChild>
                                            <w:div w:id="19360643">
                                              <w:marLeft w:val="750"/>
                                              <w:marRight w:val="0"/>
                                              <w:marTop w:val="0"/>
                                              <w:marBottom w:val="0"/>
                                              <w:divBdr>
                                                <w:top w:val="none" w:sz="0" w:space="0" w:color="auto"/>
                                                <w:left w:val="none" w:sz="0" w:space="0" w:color="auto"/>
                                                <w:bottom w:val="none" w:sz="0" w:space="0" w:color="auto"/>
                                                <w:right w:val="none" w:sz="0" w:space="0" w:color="auto"/>
                                              </w:divBdr>
                                            </w:div>
                                          </w:divsChild>
                                        </w:div>
                                        <w:div w:id="1253316393">
                                          <w:marLeft w:val="300"/>
                                          <w:marRight w:val="0"/>
                                          <w:marTop w:val="75"/>
                                          <w:marBottom w:val="0"/>
                                          <w:divBdr>
                                            <w:top w:val="none" w:sz="0" w:space="0" w:color="auto"/>
                                            <w:left w:val="none" w:sz="0" w:space="0" w:color="auto"/>
                                            <w:bottom w:val="none" w:sz="0" w:space="0" w:color="auto"/>
                                            <w:right w:val="none" w:sz="0" w:space="0" w:color="auto"/>
                                          </w:divBdr>
                                          <w:divsChild>
                                            <w:div w:id="34093501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921839931">
                                      <w:marLeft w:val="0"/>
                                      <w:marRight w:val="0"/>
                                      <w:marTop w:val="150"/>
                                      <w:marBottom w:val="150"/>
                                      <w:divBdr>
                                        <w:top w:val="none" w:sz="0" w:space="0" w:color="auto"/>
                                        <w:left w:val="none" w:sz="0" w:space="0" w:color="auto"/>
                                        <w:bottom w:val="none" w:sz="0" w:space="0" w:color="auto"/>
                                        <w:right w:val="none" w:sz="0" w:space="0" w:color="auto"/>
                                      </w:divBdr>
                                      <w:divsChild>
                                        <w:div w:id="615867951">
                                          <w:marLeft w:val="300"/>
                                          <w:marRight w:val="0"/>
                                          <w:marTop w:val="75"/>
                                          <w:marBottom w:val="0"/>
                                          <w:divBdr>
                                            <w:top w:val="none" w:sz="0" w:space="0" w:color="auto"/>
                                            <w:left w:val="none" w:sz="0" w:space="0" w:color="auto"/>
                                            <w:bottom w:val="none" w:sz="0" w:space="0" w:color="auto"/>
                                            <w:right w:val="none" w:sz="0" w:space="0" w:color="auto"/>
                                          </w:divBdr>
                                        </w:div>
                                        <w:div w:id="1001740889">
                                          <w:marLeft w:val="300"/>
                                          <w:marRight w:val="0"/>
                                          <w:marTop w:val="75"/>
                                          <w:marBottom w:val="0"/>
                                          <w:divBdr>
                                            <w:top w:val="none" w:sz="0" w:space="0" w:color="auto"/>
                                            <w:left w:val="none" w:sz="0" w:space="0" w:color="auto"/>
                                            <w:bottom w:val="none" w:sz="0" w:space="0" w:color="auto"/>
                                            <w:right w:val="none" w:sz="0" w:space="0" w:color="auto"/>
                                          </w:divBdr>
                                          <w:divsChild>
                                            <w:div w:id="902523923">
                                              <w:marLeft w:val="750"/>
                                              <w:marRight w:val="0"/>
                                              <w:marTop w:val="0"/>
                                              <w:marBottom w:val="0"/>
                                              <w:divBdr>
                                                <w:top w:val="none" w:sz="0" w:space="0" w:color="auto"/>
                                                <w:left w:val="none" w:sz="0" w:space="0" w:color="auto"/>
                                                <w:bottom w:val="none" w:sz="0" w:space="0" w:color="auto"/>
                                                <w:right w:val="none" w:sz="0" w:space="0" w:color="auto"/>
                                              </w:divBdr>
                                            </w:div>
                                          </w:divsChild>
                                        </w:div>
                                        <w:div w:id="1444493232">
                                          <w:marLeft w:val="300"/>
                                          <w:marRight w:val="0"/>
                                          <w:marTop w:val="75"/>
                                          <w:marBottom w:val="0"/>
                                          <w:divBdr>
                                            <w:top w:val="none" w:sz="0" w:space="0" w:color="auto"/>
                                            <w:left w:val="none" w:sz="0" w:space="0" w:color="auto"/>
                                            <w:bottom w:val="none" w:sz="0" w:space="0" w:color="auto"/>
                                            <w:right w:val="none" w:sz="0" w:space="0" w:color="auto"/>
                                          </w:divBdr>
                                          <w:divsChild>
                                            <w:div w:id="1312174906">
                                              <w:marLeft w:val="750"/>
                                              <w:marRight w:val="0"/>
                                              <w:marTop w:val="0"/>
                                              <w:marBottom w:val="0"/>
                                              <w:divBdr>
                                                <w:top w:val="none" w:sz="0" w:space="0" w:color="auto"/>
                                                <w:left w:val="none" w:sz="0" w:space="0" w:color="auto"/>
                                                <w:bottom w:val="none" w:sz="0" w:space="0" w:color="auto"/>
                                                <w:right w:val="none" w:sz="0" w:space="0" w:color="auto"/>
                                              </w:divBdr>
                                            </w:div>
                                          </w:divsChild>
                                        </w:div>
                                        <w:div w:id="2142533592">
                                          <w:marLeft w:val="300"/>
                                          <w:marRight w:val="0"/>
                                          <w:marTop w:val="75"/>
                                          <w:marBottom w:val="0"/>
                                          <w:divBdr>
                                            <w:top w:val="none" w:sz="0" w:space="0" w:color="auto"/>
                                            <w:left w:val="none" w:sz="0" w:space="0" w:color="auto"/>
                                            <w:bottom w:val="none" w:sz="0" w:space="0" w:color="auto"/>
                                            <w:right w:val="none" w:sz="0" w:space="0" w:color="auto"/>
                                          </w:divBdr>
                                          <w:divsChild>
                                            <w:div w:id="188922006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68457319">
                                      <w:marLeft w:val="0"/>
                                      <w:marRight w:val="0"/>
                                      <w:marTop w:val="150"/>
                                      <w:marBottom w:val="150"/>
                                      <w:divBdr>
                                        <w:top w:val="none" w:sz="0" w:space="0" w:color="auto"/>
                                        <w:left w:val="none" w:sz="0" w:space="0" w:color="auto"/>
                                        <w:bottom w:val="none" w:sz="0" w:space="0" w:color="auto"/>
                                        <w:right w:val="none" w:sz="0" w:space="0" w:color="auto"/>
                                      </w:divBdr>
                                      <w:divsChild>
                                        <w:div w:id="20011530">
                                          <w:marLeft w:val="300"/>
                                          <w:marRight w:val="0"/>
                                          <w:marTop w:val="75"/>
                                          <w:marBottom w:val="0"/>
                                          <w:divBdr>
                                            <w:top w:val="none" w:sz="0" w:space="0" w:color="auto"/>
                                            <w:left w:val="none" w:sz="0" w:space="0" w:color="auto"/>
                                            <w:bottom w:val="none" w:sz="0" w:space="0" w:color="auto"/>
                                            <w:right w:val="none" w:sz="0" w:space="0" w:color="auto"/>
                                          </w:divBdr>
                                          <w:divsChild>
                                            <w:div w:id="1834372205">
                                              <w:marLeft w:val="750"/>
                                              <w:marRight w:val="0"/>
                                              <w:marTop w:val="0"/>
                                              <w:marBottom w:val="0"/>
                                              <w:divBdr>
                                                <w:top w:val="none" w:sz="0" w:space="0" w:color="auto"/>
                                                <w:left w:val="none" w:sz="0" w:space="0" w:color="auto"/>
                                                <w:bottom w:val="none" w:sz="0" w:space="0" w:color="auto"/>
                                                <w:right w:val="none" w:sz="0" w:space="0" w:color="auto"/>
                                              </w:divBdr>
                                            </w:div>
                                          </w:divsChild>
                                        </w:div>
                                        <w:div w:id="324557355">
                                          <w:marLeft w:val="300"/>
                                          <w:marRight w:val="0"/>
                                          <w:marTop w:val="75"/>
                                          <w:marBottom w:val="0"/>
                                          <w:divBdr>
                                            <w:top w:val="none" w:sz="0" w:space="0" w:color="auto"/>
                                            <w:left w:val="none" w:sz="0" w:space="0" w:color="auto"/>
                                            <w:bottom w:val="none" w:sz="0" w:space="0" w:color="auto"/>
                                            <w:right w:val="none" w:sz="0" w:space="0" w:color="auto"/>
                                          </w:divBdr>
                                        </w:div>
                                        <w:div w:id="866017774">
                                          <w:marLeft w:val="300"/>
                                          <w:marRight w:val="0"/>
                                          <w:marTop w:val="75"/>
                                          <w:marBottom w:val="0"/>
                                          <w:divBdr>
                                            <w:top w:val="none" w:sz="0" w:space="0" w:color="auto"/>
                                            <w:left w:val="none" w:sz="0" w:space="0" w:color="auto"/>
                                            <w:bottom w:val="none" w:sz="0" w:space="0" w:color="auto"/>
                                            <w:right w:val="none" w:sz="0" w:space="0" w:color="auto"/>
                                          </w:divBdr>
                                          <w:divsChild>
                                            <w:div w:id="2106074780">
                                              <w:marLeft w:val="750"/>
                                              <w:marRight w:val="0"/>
                                              <w:marTop w:val="0"/>
                                              <w:marBottom w:val="0"/>
                                              <w:divBdr>
                                                <w:top w:val="none" w:sz="0" w:space="0" w:color="auto"/>
                                                <w:left w:val="none" w:sz="0" w:space="0" w:color="auto"/>
                                                <w:bottom w:val="none" w:sz="0" w:space="0" w:color="auto"/>
                                                <w:right w:val="none" w:sz="0" w:space="0" w:color="auto"/>
                                              </w:divBdr>
                                            </w:div>
                                          </w:divsChild>
                                        </w:div>
                                        <w:div w:id="1707488186">
                                          <w:marLeft w:val="300"/>
                                          <w:marRight w:val="0"/>
                                          <w:marTop w:val="75"/>
                                          <w:marBottom w:val="0"/>
                                          <w:divBdr>
                                            <w:top w:val="none" w:sz="0" w:space="0" w:color="auto"/>
                                            <w:left w:val="none" w:sz="0" w:space="0" w:color="auto"/>
                                            <w:bottom w:val="none" w:sz="0" w:space="0" w:color="auto"/>
                                            <w:right w:val="none" w:sz="0" w:space="0" w:color="auto"/>
                                          </w:divBdr>
                                          <w:divsChild>
                                            <w:div w:id="160749549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636805">
                                      <w:marLeft w:val="0"/>
                                      <w:marRight w:val="0"/>
                                      <w:marTop w:val="150"/>
                                      <w:marBottom w:val="150"/>
                                      <w:divBdr>
                                        <w:top w:val="none" w:sz="0" w:space="0" w:color="auto"/>
                                        <w:left w:val="none" w:sz="0" w:space="0" w:color="auto"/>
                                        <w:bottom w:val="none" w:sz="0" w:space="0" w:color="auto"/>
                                        <w:right w:val="none" w:sz="0" w:space="0" w:color="auto"/>
                                      </w:divBdr>
                                      <w:divsChild>
                                        <w:div w:id="844978007">
                                          <w:marLeft w:val="300"/>
                                          <w:marRight w:val="0"/>
                                          <w:marTop w:val="75"/>
                                          <w:marBottom w:val="0"/>
                                          <w:divBdr>
                                            <w:top w:val="none" w:sz="0" w:space="0" w:color="auto"/>
                                            <w:left w:val="none" w:sz="0" w:space="0" w:color="auto"/>
                                            <w:bottom w:val="none" w:sz="0" w:space="0" w:color="auto"/>
                                            <w:right w:val="none" w:sz="0" w:space="0" w:color="auto"/>
                                          </w:divBdr>
                                        </w:div>
                                        <w:div w:id="1055738420">
                                          <w:marLeft w:val="300"/>
                                          <w:marRight w:val="0"/>
                                          <w:marTop w:val="75"/>
                                          <w:marBottom w:val="0"/>
                                          <w:divBdr>
                                            <w:top w:val="none" w:sz="0" w:space="0" w:color="auto"/>
                                            <w:left w:val="none" w:sz="0" w:space="0" w:color="auto"/>
                                            <w:bottom w:val="none" w:sz="0" w:space="0" w:color="auto"/>
                                            <w:right w:val="none" w:sz="0" w:space="0" w:color="auto"/>
                                          </w:divBdr>
                                          <w:divsChild>
                                            <w:div w:id="1120607726">
                                              <w:marLeft w:val="750"/>
                                              <w:marRight w:val="0"/>
                                              <w:marTop w:val="0"/>
                                              <w:marBottom w:val="0"/>
                                              <w:divBdr>
                                                <w:top w:val="none" w:sz="0" w:space="0" w:color="auto"/>
                                                <w:left w:val="none" w:sz="0" w:space="0" w:color="auto"/>
                                                <w:bottom w:val="none" w:sz="0" w:space="0" w:color="auto"/>
                                                <w:right w:val="none" w:sz="0" w:space="0" w:color="auto"/>
                                              </w:divBdr>
                                            </w:div>
                                          </w:divsChild>
                                        </w:div>
                                        <w:div w:id="1872766557">
                                          <w:marLeft w:val="300"/>
                                          <w:marRight w:val="0"/>
                                          <w:marTop w:val="75"/>
                                          <w:marBottom w:val="0"/>
                                          <w:divBdr>
                                            <w:top w:val="none" w:sz="0" w:space="0" w:color="auto"/>
                                            <w:left w:val="none" w:sz="0" w:space="0" w:color="auto"/>
                                            <w:bottom w:val="none" w:sz="0" w:space="0" w:color="auto"/>
                                            <w:right w:val="none" w:sz="0" w:space="0" w:color="auto"/>
                                          </w:divBdr>
                                          <w:divsChild>
                                            <w:div w:id="1356811512">
                                              <w:marLeft w:val="750"/>
                                              <w:marRight w:val="0"/>
                                              <w:marTop w:val="0"/>
                                              <w:marBottom w:val="0"/>
                                              <w:divBdr>
                                                <w:top w:val="none" w:sz="0" w:space="0" w:color="auto"/>
                                                <w:left w:val="none" w:sz="0" w:space="0" w:color="auto"/>
                                                <w:bottom w:val="none" w:sz="0" w:space="0" w:color="auto"/>
                                                <w:right w:val="none" w:sz="0" w:space="0" w:color="auto"/>
                                              </w:divBdr>
                                            </w:div>
                                          </w:divsChild>
                                        </w:div>
                                        <w:div w:id="2017224245">
                                          <w:marLeft w:val="300"/>
                                          <w:marRight w:val="0"/>
                                          <w:marTop w:val="75"/>
                                          <w:marBottom w:val="0"/>
                                          <w:divBdr>
                                            <w:top w:val="none" w:sz="0" w:space="0" w:color="auto"/>
                                            <w:left w:val="none" w:sz="0" w:space="0" w:color="auto"/>
                                            <w:bottom w:val="none" w:sz="0" w:space="0" w:color="auto"/>
                                            <w:right w:val="none" w:sz="0" w:space="0" w:color="auto"/>
                                          </w:divBdr>
                                          <w:divsChild>
                                            <w:div w:id="11535651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775594246">
                                      <w:marLeft w:val="0"/>
                                      <w:marRight w:val="0"/>
                                      <w:marTop w:val="150"/>
                                      <w:marBottom w:val="150"/>
                                      <w:divBdr>
                                        <w:top w:val="none" w:sz="0" w:space="0" w:color="auto"/>
                                        <w:left w:val="none" w:sz="0" w:space="0" w:color="auto"/>
                                        <w:bottom w:val="none" w:sz="0" w:space="0" w:color="auto"/>
                                        <w:right w:val="none" w:sz="0" w:space="0" w:color="auto"/>
                                      </w:divBdr>
                                      <w:divsChild>
                                        <w:div w:id="455174407">
                                          <w:marLeft w:val="300"/>
                                          <w:marRight w:val="0"/>
                                          <w:marTop w:val="75"/>
                                          <w:marBottom w:val="0"/>
                                          <w:divBdr>
                                            <w:top w:val="none" w:sz="0" w:space="0" w:color="auto"/>
                                            <w:left w:val="none" w:sz="0" w:space="0" w:color="auto"/>
                                            <w:bottom w:val="none" w:sz="0" w:space="0" w:color="auto"/>
                                            <w:right w:val="none" w:sz="0" w:space="0" w:color="auto"/>
                                          </w:divBdr>
                                        </w:div>
                                        <w:div w:id="788285667">
                                          <w:marLeft w:val="300"/>
                                          <w:marRight w:val="0"/>
                                          <w:marTop w:val="75"/>
                                          <w:marBottom w:val="0"/>
                                          <w:divBdr>
                                            <w:top w:val="none" w:sz="0" w:space="0" w:color="auto"/>
                                            <w:left w:val="none" w:sz="0" w:space="0" w:color="auto"/>
                                            <w:bottom w:val="none" w:sz="0" w:space="0" w:color="auto"/>
                                            <w:right w:val="none" w:sz="0" w:space="0" w:color="auto"/>
                                          </w:divBdr>
                                          <w:divsChild>
                                            <w:div w:id="438334420">
                                              <w:marLeft w:val="750"/>
                                              <w:marRight w:val="0"/>
                                              <w:marTop w:val="0"/>
                                              <w:marBottom w:val="0"/>
                                              <w:divBdr>
                                                <w:top w:val="none" w:sz="0" w:space="0" w:color="auto"/>
                                                <w:left w:val="none" w:sz="0" w:space="0" w:color="auto"/>
                                                <w:bottom w:val="none" w:sz="0" w:space="0" w:color="auto"/>
                                                <w:right w:val="none" w:sz="0" w:space="0" w:color="auto"/>
                                              </w:divBdr>
                                            </w:div>
                                          </w:divsChild>
                                        </w:div>
                                        <w:div w:id="1441988809">
                                          <w:marLeft w:val="300"/>
                                          <w:marRight w:val="0"/>
                                          <w:marTop w:val="75"/>
                                          <w:marBottom w:val="0"/>
                                          <w:divBdr>
                                            <w:top w:val="none" w:sz="0" w:space="0" w:color="auto"/>
                                            <w:left w:val="none" w:sz="0" w:space="0" w:color="auto"/>
                                            <w:bottom w:val="none" w:sz="0" w:space="0" w:color="auto"/>
                                            <w:right w:val="none" w:sz="0" w:space="0" w:color="auto"/>
                                          </w:divBdr>
                                          <w:divsChild>
                                            <w:div w:id="1066876274">
                                              <w:marLeft w:val="750"/>
                                              <w:marRight w:val="0"/>
                                              <w:marTop w:val="0"/>
                                              <w:marBottom w:val="0"/>
                                              <w:divBdr>
                                                <w:top w:val="none" w:sz="0" w:space="0" w:color="auto"/>
                                                <w:left w:val="none" w:sz="0" w:space="0" w:color="auto"/>
                                                <w:bottom w:val="none" w:sz="0" w:space="0" w:color="auto"/>
                                                <w:right w:val="none" w:sz="0" w:space="0" w:color="auto"/>
                                              </w:divBdr>
                                            </w:div>
                                          </w:divsChild>
                                        </w:div>
                                        <w:div w:id="1879735549">
                                          <w:marLeft w:val="300"/>
                                          <w:marRight w:val="0"/>
                                          <w:marTop w:val="75"/>
                                          <w:marBottom w:val="0"/>
                                          <w:divBdr>
                                            <w:top w:val="none" w:sz="0" w:space="0" w:color="auto"/>
                                            <w:left w:val="none" w:sz="0" w:space="0" w:color="auto"/>
                                            <w:bottom w:val="none" w:sz="0" w:space="0" w:color="auto"/>
                                            <w:right w:val="none" w:sz="0" w:space="0" w:color="auto"/>
                                          </w:divBdr>
                                          <w:divsChild>
                                            <w:div w:id="144515421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28340442">
                                      <w:marLeft w:val="0"/>
                                      <w:marRight w:val="0"/>
                                      <w:marTop w:val="150"/>
                                      <w:marBottom w:val="150"/>
                                      <w:divBdr>
                                        <w:top w:val="none" w:sz="0" w:space="0" w:color="auto"/>
                                        <w:left w:val="none" w:sz="0" w:space="0" w:color="auto"/>
                                        <w:bottom w:val="none" w:sz="0" w:space="0" w:color="auto"/>
                                        <w:right w:val="none" w:sz="0" w:space="0" w:color="auto"/>
                                      </w:divBdr>
                                      <w:divsChild>
                                        <w:div w:id="362486867">
                                          <w:marLeft w:val="300"/>
                                          <w:marRight w:val="0"/>
                                          <w:marTop w:val="75"/>
                                          <w:marBottom w:val="0"/>
                                          <w:divBdr>
                                            <w:top w:val="none" w:sz="0" w:space="0" w:color="auto"/>
                                            <w:left w:val="none" w:sz="0" w:space="0" w:color="auto"/>
                                            <w:bottom w:val="none" w:sz="0" w:space="0" w:color="auto"/>
                                            <w:right w:val="none" w:sz="0" w:space="0" w:color="auto"/>
                                          </w:divBdr>
                                          <w:divsChild>
                                            <w:div w:id="2064868680">
                                              <w:marLeft w:val="750"/>
                                              <w:marRight w:val="0"/>
                                              <w:marTop w:val="0"/>
                                              <w:marBottom w:val="0"/>
                                              <w:divBdr>
                                                <w:top w:val="none" w:sz="0" w:space="0" w:color="auto"/>
                                                <w:left w:val="none" w:sz="0" w:space="0" w:color="auto"/>
                                                <w:bottom w:val="none" w:sz="0" w:space="0" w:color="auto"/>
                                                <w:right w:val="none" w:sz="0" w:space="0" w:color="auto"/>
                                              </w:divBdr>
                                            </w:div>
                                          </w:divsChild>
                                        </w:div>
                                        <w:div w:id="899168957">
                                          <w:marLeft w:val="300"/>
                                          <w:marRight w:val="0"/>
                                          <w:marTop w:val="75"/>
                                          <w:marBottom w:val="0"/>
                                          <w:divBdr>
                                            <w:top w:val="none" w:sz="0" w:space="0" w:color="auto"/>
                                            <w:left w:val="none" w:sz="0" w:space="0" w:color="auto"/>
                                            <w:bottom w:val="none" w:sz="0" w:space="0" w:color="auto"/>
                                            <w:right w:val="none" w:sz="0" w:space="0" w:color="auto"/>
                                          </w:divBdr>
                                        </w:div>
                                        <w:div w:id="963194740">
                                          <w:marLeft w:val="300"/>
                                          <w:marRight w:val="0"/>
                                          <w:marTop w:val="75"/>
                                          <w:marBottom w:val="0"/>
                                          <w:divBdr>
                                            <w:top w:val="none" w:sz="0" w:space="0" w:color="auto"/>
                                            <w:left w:val="none" w:sz="0" w:space="0" w:color="auto"/>
                                            <w:bottom w:val="none" w:sz="0" w:space="0" w:color="auto"/>
                                            <w:right w:val="none" w:sz="0" w:space="0" w:color="auto"/>
                                          </w:divBdr>
                                          <w:divsChild>
                                            <w:div w:id="215162046">
                                              <w:marLeft w:val="750"/>
                                              <w:marRight w:val="0"/>
                                              <w:marTop w:val="0"/>
                                              <w:marBottom w:val="0"/>
                                              <w:divBdr>
                                                <w:top w:val="none" w:sz="0" w:space="0" w:color="auto"/>
                                                <w:left w:val="none" w:sz="0" w:space="0" w:color="auto"/>
                                                <w:bottom w:val="none" w:sz="0" w:space="0" w:color="auto"/>
                                                <w:right w:val="none" w:sz="0" w:space="0" w:color="auto"/>
                                              </w:divBdr>
                                            </w:div>
                                          </w:divsChild>
                                        </w:div>
                                        <w:div w:id="2012180231">
                                          <w:marLeft w:val="300"/>
                                          <w:marRight w:val="0"/>
                                          <w:marTop w:val="75"/>
                                          <w:marBottom w:val="0"/>
                                          <w:divBdr>
                                            <w:top w:val="none" w:sz="0" w:space="0" w:color="auto"/>
                                            <w:left w:val="none" w:sz="0" w:space="0" w:color="auto"/>
                                            <w:bottom w:val="none" w:sz="0" w:space="0" w:color="auto"/>
                                            <w:right w:val="none" w:sz="0" w:space="0" w:color="auto"/>
                                          </w:divBdr>
                                          <w:divsChild>
                                            <w:div w:id="10932072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055099">
      <w:bodyDiv w:val="1"/>
      <w:marLeft w:val="0"/>
      <w:marRight w:val="0"/>
      <w:marTop w:val="0"/>
      <w:marBottom w:val="0"/>
      <w:divBdr>
        <w:top w:val="none" w:sz="0" w:space="0" w:color="auto"/>
        <w:left w:val="none" w:sz="0" w:space="0" w:color="auto"/>
        <w:bottom w:val="none" w:sz="0" w:space="0" w:color="auto"/>
        <w:right w:val="none" w:sz="0" w:space="0" w:color="auto"/>
      </w:divBdr>
    </w:div>
    <w:div w:id="164710421">
      <w:bodyDiv w:val="1"/>
      <w:marLeft w:val="0"/>
      <w:marRight w:val="0"/>
      <w:marTop w:val="0"/>
      <w:marBottom w:val="0"/>
      <w:divBdr>
        <w:top w:val="none" w:sz="0" w:space="0" w:color="auto"/>
        <w:left w:val="none" w:sz="0" w:space="0" w:color="auto"/>
        <w:bottom w:val="none" w:sz="0" w:space="0" w:color="auto"/>
        <w:right w:val="none" w:sz="0" w:space="0" w:color="auto"/>
      </w:divBdr>
      <w:divsChild>
        <w:div w:id="574441287">
          <w:marLeft w:val="0"/>
          <w:marRight w:val="0"/>
          <w:marTop w:val="0"/>
          <w:marBottom w:val="0"/>
          <w:divBdr>
            <w:top w:val="none" w:sz="0" w:space="0" w:color="auto"/>
            <w:left w:val="none" w:sz="0" w:space="0" w:color="auto"/>
            <w:bottom w:val="none" w:sz="0" w:space="0" w:color="auto"/>
            <w:right w:val="none" w:sz="0" w:space="0" w:color="auto"/>
          </w:divBdr>
          <w:divsChild>
            <w:div w:id="2117408257">
              <w:marLeft w:val="3030"/>
              <w:marRight w:val="225"/>
              <w:marTop w:val="0"/>
              <w:marBottom w:val="300"/>
              <w:divBdr>
                <w:top w:val="none" w:sz="0" w:space="0" w:color="auto"/>
                <w:left w:val="none" w:sz="0" w:space="0" w:color="auto"/>
                <w:bottom w:val="none" w:sz="0" w:space="0" w:color="auto"/>
                <w:right w:val="none" w:sz="0" w:space="0" w:color="auto"/>
              </w:divBdr>
              <w:divsChild>
                <w:div w:id="1324236421">
                  <w:marLeft w:val="0"/>
                  <w:marRight w:val="0"/>
                  <w:marTop w:val="0"/>
                  <w:marBottom w:val="0"/>
                  <w:divBdr>
                    <w:top w:val="none" w:sz="0" w:space="0" w:color="auto"/>
                    <w:left w:val="single" w:sz="6" w:space="0" w:color="000000"/>
                    <w:bottom w:val="single" w:sz="6" w:space="0" w:color="000000"/>
                    <w:right w:val="single" w:sz="6" w:space="0" w:color="000000"/>
                  </w:divBdr>
                  <w:divsChild>
                    <w:div w:id="618806715">
                      <w:marLeft w:val="0"/>
                      <w:marRight w:val="0"/>
                      <w:marTop w:val="0"/>
                      <w:marBottom w:val="300"/>
                      <w:divBdr>
                        <w:top w:val="none" w:sz="0" w:space="0" w:color="auto"/>
                        <w:left w:val="none" w:sz="0" w:space="0" w:color="auto"/>
                        <w:bottom w:val="none" w:sz="0" w:space="0" w:color="auto"/>
                        <w:right w:val="none" w:sz="0" w:space="0" w:color="auto"/>
                      </w:divBdr>
                      <w:divsChild>
                        <w:div w:id="1275672084">
                          <w:marLeft w:val="0"/>
                          <w:marRight w:val="0"/>
                          <w:marTop w:val="0"/>
                          <w:marBottom w:val="0"/>
                          <w:divBdr>
                            <w:top w:val="none" w:sz="0" w:space="0" w:color="auto"/>
                            <w:left w:val="none" w:sz="0" w:space="0" w:color="auto"/>
                            <w:bottom w:val="none" w:sz="0" w:space="0" w:color="auto"/>
                            <w:right w:val="none" w:sz="0" w:space="0" w:color="auto"/>
                          </w:divBdr>
                          <w:divsChild>
                            <w:div w:id="1026558655">
                              <w:marLeft w:val="0"/>
                              <w:marRight w:val="0"/>
                              <w:marTop w:val="0"/>
                              <w:marBottom w:val="0"/>
                              <w:divBdr>
                                <w:top w:val="none" w:sz="0" w:space="0" w:color="auto"/>
                                <w:left w:val="none" w:sz="0" w:space="0" w:color="auto"/>
                                <w:bottom w:val="none" w:sz="0" w:space="0" w:color="auto"/>
                                <w:right w:val="none" w:sz="0" w:space="0" w:color="auto"/>
                              </w:divBdr>
                              <w:divsChild>
                                <w:div w:id="494959626">
                                  <w:marLeft w:val="0"/>
                                  <w:marRight w:val="0"/>
                                  <w:marTop w:val="0"/>
                                  <w:marBottom w:val="0"/>
                                  <w:divBdr>
                                    <w:top w:val="none" w:sz="0" w:space="0" w:color="auto"/>
                                    <w:left w:val="none" w:sz="0" w:space="0" w:color="auto"/>
                                    <w:bottom w:val="none" w:sz="0" w:space="0" w:color="auto"/>
                                    <w:right w:val="none" w:sz="0" w:space="0" w:color="auto"/>
                                  </w:divBdr>
                                  <w:divsChild>
                                    <w:div w:id="401371925">
                                      <w:marLeft w:val="0"/>
                                      <w:marRight w:val="0"/>
                                      <w:marTop w:val="150"/>
                                      <w:marBottom w:val="150"/>
                                      <w:divBdr>
                                        <w:top w:val="none" w:sz="0" w:space="0" w:color="auto"/>
                                        <w:left w:val="none" w:sz="0" w:space="0" w:color="auto"/>
                                        <w:bottom w:val="none" w:sz="0" w:space="0" w:color="auto"/>
                                        <w:right w:val="none" w:sz="0" w:space="0" w:color="auto"/>
                                      </w:divBdr>
                                      <w:divsChild>
                                        <w:div w:id="209802120">
                                          <w:marLeft w:val="300"/>
                                          <w:marRight w:val="0"/>
                                          <w:marTop w:val="75"/>
                                          <w:marBottom w:val="0"/>
                                          <w:divBdr>
                                            <w:top w:val="none" w:sz="0" w:space="0" w:color="auto"/>
                                            <w:left w:val="none" w:sz="0" w:space="0" w:color="auto"/>
                                            <w:bottom w:val="none" w:sz="0" w:space="0" w:color="auto"/>
                                            <w:right w:val="none" w:sz="0" w:space="0" w:color="auto"/>
                                          </w:divBdr>
                                        </w:div>
                                        <w:div w:id="635067157">
                                          <w:marLeft w:val="300"/>
                                          <w:marRight w:val="0"/>
                                          <w:marTop w:val="75"/>
                                          <w:marBottom w:val="0"/>
                                          <w:divBdr>
                                            <w:top w:val="none" w:sz="0" w:space="0" w:color="auto"/>
                                            <w:left w:val="none" w:sz="0" w:space="0" w:color="auto"/>
                                            <w:bottom w:val="none" w:sz="0" w:space="0" w:color="auto"/>
                                            <w:right w:val="none" w:sz="0" w:space="0" w:color="auto"/>
                                          </w:divBdr>
                                          <w:divsChild>
                                            <w:div w:id="1779593175">
                                              <w:marLeft w:val="750"/>
                                              <w:marRight w:val="0"/>
                                              <w:marTop w:val="0"/>
                                              <w:marBottom w:val="0"/>
                                              <w:divBdr>
                                                <w:top w:val="none" w:sz="0" w:space="0" w:color="auto"/>
                                                <w:left w:val="none" w:sz="0" w:space="0" w:color="auto"/>
                                                <w:bottom w:val="none" w:sz="0" w:space="0" w:color="auto"/>
                                                <w:right w:val="none" w:sz="0" w:space="0" w:color="auto"/>
                                              </w:divBdr>
                                            </w:div>
                                          </w:divsChild>
                                        </w:div>
                                        <w:div w:id="1173110834">
                                          <w:marLeft w:val="300"/>
                                          <w:marRight w:val="0"/>
                                          <w:marTop w:val="75"/>
                                          <w:marBottom w:val="0"/>
                                          <w:divBdr>
                                            <w:top w:val="none" w:sz="0" w:space="0" w:color="auto"/>
                                            <w:left w:val="none" w:sz="0" w:space="0" w:color="auto"/>
                                            <w:bottom w:val="none" w:sz="0" w:space="0" w:color="auto"/>
                                            <w:right w:val="none" w:sz="0" w:space="0" w:color="auto"/>
                                          </w:divBdr>
                                          <w:divsChild>
                                            <w:div w:id="523130614">
                                              <w:marLeft w:val="750"/>
                                              <w:marRight w:val="0"/>
                                              <w:marTop w:val="0"/>
                                              <w:marBottom w:val="0"/>
                                              <w:divBdr>
                                                <w:top w:val="none" w:sz="0" w:space="0" w:color="auto"/>
                                                <w:left w:val="none" w:sz="0" w:space="0" w:color="auto"/>
                                                <w:bottom w:val="none" w:sz="0" w:space="0" w:color="auto"/>
                                                <w:right w:val="none" w:sz="0" w:space="0" w:color="auto"/>
                                              </w:divBdr>
                                            </w:div>
                                          </w:divsChild>
                                        </w:div>
                                        <w:div w:id="1867596471">
                                          <w:marLeft w:val="300"/>
                                          <w:marRight w:val="0"/>
                                          <w:marTop w:val="75"/>
                                          <w:marBottom w:val="0"/>
                                          <w:divBdr>
                                            <w:top w:val="none" w:sz="0" w:space="0" w:color="auto"/>
                                            <w:left w:val="none" w:sz="0" w:space="0" w:color="auto"/>
                                            <w:bottom w:val="none" w:sz="0" w:space="0" w:color="auto"/>
                                            <w:right w:val="none" w:sz="0" w:space="0" w:color="auto"/>
                                          </w:divBdr>
                                          <w:divsChild>
                                            <w:div w:id="125856282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30690111">
                                      <w:marLeft w:val="0"/>
                                      <w:marRight w:val="0"/>
                                      <w:marTop w:val="150"/>
                                      <w:marBottom w:val="150"/>
                                      <w:divBdr>
                                        <w:top w:val="none" w:sz="0" w:space="0" w:color="auto"/>
                                        <w:left w:val="none" w:sz="0" w:space="0" w:color="auto"/>
                                        <w:bottom w:val="none" w:sz="0" w:space="0" w:color="auto"/>
                                        <w:right w:val="none" w:sz="0" w:space="0" w:color="auto"/>
                                      </w:divBdr>
                                      <w:divsChild>
                                        <w:div w:id="571547493">
                                          <w:marLeft w:val="300"/>
                                          <w:marRight w:val="0"/>
                                          <w:marTop w:val="75"/>
                                          <w:marBottom w:val="0"/>
                                          <w:divBdr>
                                            <w:top w:val="none" w:sz="0" w:space="0" w:color="auto"/>
                                            <w:left w:val="none" w:sz="0" w:space="0" w:color="auto"/>
                                            <w:bottom w:val="none" w:sz="0" w:space="0" w:color="auto"/>
                                            <w:right w:val="none" w:sz="0" w:space="0" w:color="auto"/>
                                          </w:divBdr>
                                          <w:divsChild>
                                            <w:div w:id="2020541154">
                                              <w:marLeft w:val="750"/>
                                              <w:marRight w:val="0"/>
                                              <w:marTop w:val="0"/>
                                              <w:marBottom w:val="0"/>
                                              <w:divBdr>
                                                <w:top w:val="none" w:sz="0" w:space="0" w:color="auto"/>
                                                <w:left w:val="none" w:sz="0" w:space="0" w:color="auto"/>
                                                <w:bottom w:val="none" w:sz="0" w:space="0" w:color="auto"/>
                                                <w:right w:val="none" w:sz="0" w:space="0" w:color="auto"/>
                                              </w:divBdr>
                                            </w:div>
                                          </w:divsChild>
                                        </w:div>
                                        <w:div w:id="629166173">
                                          <w:marLeft w:val="300"/>
                                          <w:marRight w:val="0"/>
                                          <w:marTop w:val="75"/>
                                          <w:marBottom w:val="0"/>
                                          <w:divBdr>
                                            <w:top w:val="none" w:sz="0" w:space="0" w:color="auto"/>
                                            <w:left w:val="none" w:sz="0" w:space="0" w:color="auto"/>
                                            <w:bottom w:val="none" w:sz="0" w:space="0" w:color="auto"/>
                                            <w:right w:val="none" w:sz="0" w:space="0" w:color="auto"/>
                                          </w:divBdr>
                                          <w:divsChild>
                                            <w:div w:id="1090393501">
                                              <w:marLeft w:val="750"/>
                                              <w:marRight w:val="0"/>
                                              <w:marTop w:val="0"/>
                                              <w:marBottom w:val="0"/>
                                              <w:divBdr>
                                                <w:top w:val="none" w:sz="0" w:space="0" w:color="auto"/>
                                                <w:left w:val="none" w:sz="0" w:space="0" w:color="auto"/>
                                                <w:bottom w:val="none" w:sz="0" w:space="0" w:color="auto"/>
                                                <w:right w:val="none" w:sz="0" w:space="0" w:color="auto"/>
                                              </w:divBdr>
                                            </w:div>
                                          </w:divsChild>
                                        </w:div>
                                        <w:div w:id="1157116324">
                                          <w:marLeft w:val="300"/>
                                          <w:marRight w:val="0"/>
                                          <w:marTop w:val="75"/>
                                          <w:marBottom w:val="0"/>
                                          <w:divBdr>
                                            <w:top w:val="none" w:sz="0" w:space="0" w:color="auto"/>
                                            <w:left w:val="none" w:sz="0" w:space="0" w:color="auto"/>
                                            <w:bottom w:val="none" w:sz="0" w:space="0" w:color="auto"/>
                                            <w:right w:val="none" w:sz="0" w:space="0" w:color="auto"/>
                                          </w:divBdr>
                                          <w:divsChild>
                                            <w:div w:id="575743154">
                                              <w:marLeft w:val="750"/>
                                              <w:marRight w:val="0"/>
                                              <w:marTop w:val="0"/>
                                              <w:marBottom w:val="0"/>
                                              <w:divBdr>
                                                <w:top w:val="none" w:sz="0" w:space="0" w:color="auto"/>
                                                <w:left w:val="none" w:sz="0" w:space="0" w:color="auto"/>
                                                <w:bottom w:val="none" w:sz="0" w:space="0" w:color="auto"/>
                                                <w:right w:val="none" w:sz="0" w:space="0" w:color="auto"/>
                                              </w:divBdr>
                                            </w:div>
                                          </w:divsChild>
                                        </w:div>
                                        <w:div w:id="1844004730">
                                          <w:marLeft w:val="300"/>
                                          <w:marRight w:val="0"/>
                                          <w:marTop w:val="75"/>
                                          <w:marBottom w:val="0"/>
                                          <w:divBdr>
                                            <w:top w:val="none" w:sz="0" w:space="0" w:color="auto"/>
                                            <w:left w:val="none" w:sz="0" w:space="0" w:color="auto"/>
                                            <w:bottom w:val="none" w:sz="0" w:space="0" w:color="auto"/>
                                            <w:right w:val="none" w:sz="0" w:space="0" w:color="auto"/>
                                          </w:divBdr>
                                        </w:div>
                                      </w:divsChild>
                                    </w:div>
                                    <w:div w:id="788205279">
                                      <w:marLeft w:val="0"/>
                                      <w:marRight w:val="0"/>
                                      <w:marTop w:val="150"/>
                                      <w:marBottom w:val="150"/>
                                      <w:divBdr>
                                        <w:top w:val="none" w:sz="0" w:space="0" w:color="auto"/>
                                        <w:left w:val="none" w:sz="0" w:space="0" w:color="auto"/>
                                        <w:bottom w:val="none" w:sz="0" w:space="0" w:color="auto"/>
                                        <w:right w:val="none" w:sz="0" w:space="0" w:color="auto"/>
                                      </w:divBdr>
                                      <w:divsChild>
                                        <w:div w:id="35391513">
                                          <w:marLeft w:val="300"/>
                                          <w:marRight w:val="0"/>
                                          <w:marTop w:val="75"/>
                                          <w:marBottom w:val="0"/>
                                          <w:divBdr>
                                            <w:top w:val="none" w:sz="0" w:space="0" w:color="auto"/>
                                            <w:left w:val="none" w:sz="0" w:space="0" w:color="auto"/>
                                            <w:bottom w:val="none" w:sz="0" w:space="0" w:color="auto"/>
                                            <w:right w:val="none" w:sz="0" w:space="0" w:color="auto"/>
                                          </w:divBdr>
                                          <w:divsChild>
                                            <w:div w:id="182911837">
                                              <w:marLeft w:val="750"/>
                                              <w:marRight w:val="0"/>
                                              <w:marTop w:val="0"/>
                                              <w:marBottom w:val="0"/>
                                              <w:divBdr>
                                                <w:top w:val="none" w:sz="0" w:space="0" w:color="auto"/>
                                                <w:left w:val="none" w:sz="0" w:space="0" w:color="auto"/>
                                                <w:bottom w:val="none" w:sz="0" w:space="0" w:color="auto"/>
                                                <w:right w:val="none" w:sz="0" w:space="0" w:color="auto"/>
                                              </w:divBdr>
                                            </w:div>
                                          </w:divsChild>
                                        </w:div>
                                        <w:div w:id="283779142">
                                          <w:marLeft w:val="300"/>
                                          <w:marRight w:val="0"/>
                                          <w:marTop w:val="75"/>
                                          <w:marBottom w:val="0"/>
                                          <w:divBdr>
                                            <w:top w:val="none" w:sz="0" w:space="0" w:color="auto"/>
                                            <w:left w:val="none" w:sz="0" w:space="0" w:color="auto"/>
                                            <w:bottom w:val="none" w:sz="0" w:space="0" w:color="auto"/>
                                            <w:right w:val="none" w:sz="0" w:space="0" w:color="auto"/>
                                          </w:divBdr>
                                          <w:divsChild>
                                            <w:div w:id="615598849">
                                              <w:marLeft w:val="750"/>
                                              <w:marRight w:val="0"/>
                                              <w:marTop w:val="0"/>
                                              <w:marBottom w:val="0"/>
                                              <w:divBdr>
                                                <w:top w:val="none" w:sz="0" w:space="0" w:color="auto"/>
                                                <w:left w:val="none" w:sz="0" w:space="0" w:color="auto"/>
                                                <w:bottom w:val="none" w:sz="0" w:space="0" w:color="auto"/>
                                                <w:right w:val="none" w:sz="0" w:space="0" w:color="auto"/>
                                              </w:divBdr>
                                            </w:div>
                                          </w:divsChild>
                                        </w:div>
                                        <w:div w:id="990447264">
                                          <w:marLeft w:val="300"/>
                                          <w:marRight w:val="0"/>
                                          <w:marTop w:val="75"/>
                                          <w:marBottom w:val="0"/>
                                          <w:divBdr>
                                            <w:top w:val="none" w:sz="0" w:space="0" w:color="auto"/>
                                            <w:left w:val="none" w:sz="0" w:space="0" w:color="auto"/>
                                            <w:bottom w:val="none" w:sz="0" w:space="0" w:color="auto"/>
                                            <w:right w:val="none" w:sz="0" w:space="0" w:color="auto"/>
                                          </w:divBdr>
                                        </w:div>
                                        <w:div w:id="1091195233">
                                          <w:marLeft w:val="300"/>
                                          <w:marRight w:val="0"/>
                                          <w:marTop w:val="75"/>
                                          <w:marBottom w:val="0"/>
                                          <w:divBdr>
                                            <w:top w:val="none" w:sz="0" w:space="0" w:color="auto"/>
                                            <w:left w:val="none" w:sz="0" w:space="0" w:color="auto"/>
                                            <w:bottom w:val="none" w:sz="0" w:space="0" w:color="auto"/>
                                            <w:right w:val="none" w:sz="0" w:space="0" w:color="auto"/>
                                          </w:divBdr>
                                          <w:divsChild>
                                            <w:div w:id="66270167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386683468">
                                      <w:marLeft w:val="0"/>
                                      <w:marRight w:val="0"/>
                                      <w:marTop w:val="150"/>
                                      <w:marBottom w:val="150"/>
                                      <w:divBdr>
                                        <w:top w:val="none" w:sz="0" w:space="0" w:color="auto"/>
                                        <w:left w:val="none" w:sz="0" w:space="0" w:color="auto"/>
                                        <w:bottom w:val="none" w:sz="0" w:space="0" w:color="auto"/>
                                        <w:right w:val="none" w:sz="0" w:space="0" w:color="auto"/>
                                      </w:divBdr>
                                      <w:divsChild>
                                        <w:div w:id="223418643">
                                          <w:marLeft w:val="300"/>
                                          <w:marRight w:val="0"/>
                                          <w:marTop w:val="75"/>
                                          <w:marBottom w:val="0"/>
                                          <w:divBdr>
                                            <w:top w:val="none" w:sz="0" w:space="0" w:color="auto"/>
                                            <w:left w:val="none" w:sz="0" w:space="0" w:color="auto"/>
                                            <w:bottom w:val="none" w:sz="0" w:space="0" w:color="auto"/>
                                            <w:right w:val="none" w:sz="0" w:space="0" w:color="auto"/>
                                          </w:divBdr>
                                          <w:divsChild>
                                            <w:div w:id="115343740">
                                              <w:marLeft w:val="750"/>
                                              <w:marRight w:val="0"/>
                                              <w:marTop w:val="0"/>
                                              <w:marBottom w:val="0"/>
                                              <w:divBdr>
                                                <w:top w:val="none" w:sz="0" w:space="0" w:color="auto"/>
                                                <w:left w:val="none" w:sz="0" w:space="0" w:color="auto"/>
                                                <w:bottom w:val="none" w:sz="0" w:space="0" w:color="auto"/>
                                                <w:right w:val="none" w:sz="0" w:space="0" w:color="auto"/>
                                              </w:divBdr>
                                            </w:div>
                                          </w:divsChild>
                                        </w:div>
                                        <w:div w:id="691609581">
                                          <w:marLeft w:val="300"/>
                                          <w:marRight w:val="0"/>
                                          <w:marTop w:val="75"/>
                                          <w:marBottom w:val="0"/>
                                          <w:divBdr>
                                            <w:top w:val="none" w:sz="0" w:space="0" w:color="auto"/>
                                            <w:left w:val="none" w:sz="0" w:space="0" w:color="auto"/>
                                            <w:bottom w:val="none" w:sz="0" w:space="0" w:color="auto"/>
                                            <w:right w:val="none" w:sz="0" w:space="0" w:color="auto"/>
                                          </w:divBdr>
                                        </w:div>
                                        <w:div w:id="1038824231">
                                          <w:marLeft w:val="300"/>
                                          <w:marRight w:val="0"/>
                                          <w:marTop w:val="75"/>
                                          <w:marBottom w:val="0"/>
                                          <w:divBdr>
                                            <w:top w:val="none" w:sz="0" w:space="0" w:color="auto"/>
                                            <w:left w:val="none" w:sz="0" w:space="0" w:color="auto"/>
                                            <w:bottom w:val="none" w:sz="0" w:space="0" w:color="auto"/>
                                            <w:right w:val="none" w:sz="0" w:space="0" w:color="auto"/>
                                          </w:divBdr>
                                          <w:divsChild>
                                            <w:div w:id="151604845">
                                              <w:marLeft w:val="750"/>
                                              <w:marRight w:val="0"/>
                                              <w:marTop w:val="0"/>
                                              <w:marBottom w:val="0"/>
                                              <w:divBdr>
                                                <w:top w:val="none" w:sz="0" w:space="0" w:color="auto"/>
                                                <w:left w:val="none" w:sz="0" w:space="0" w:color="auto"/>
                                                <w:bottom w:val="none" w:sz="0" w:space="0" w:color="auto"/>
                                                <w:right w:val="none" w:sz="0" w:space="0" w:color="auto"/>
                                              </w:divBdr>
                                            </w:div>
                                          </w:divsChild>
                                        </w:div>
                                        <w:div w:id="1115707809">
                                          <w:marLeft w:val="300"/>
                                          <w:marRight w:val="0"/>
                                          <w:marTop w:val="75"/>
                                          <w:marBottom w:val="0"/>
                                          <w:divBdr>
                                            <w:top w:val="none" w:sz="0" w:space="0" w:color="auto"/>
                                            <w:left w:val="none" w:sz="0" w:space="0" w:color="auto"/>
                                            <w:bottom w:val="none" w:sz="0" w:space="0" w:color="auto"/>
                                            <w:right w:val="none" w:sz="0" w:space="0" w:color="auto"/>
                                          </w:divBdr>
                                          <w:divsChild>
                                            <w:div w:id="202127351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61869855">
                                      <w:marLeft w:val="0"/>
                                      <w:marRight w:val="0"/>
                                      <w:marTop w:val="150"/>
                                      <w:marBottom w:val="150"/>
                                      <w:divBdr>
                                        <w:top w:val="none" w:sz="0" w:space="0" w:color="auto"/>
                                        <w:left w:val="none" w:sz="0" w:space="0" w:color="auto"/>
                                        <w:bottom w:val="none" w:sz="0" w:space="0" w:color="auto"/>
                                        <w:right w:val="none" w:sz="0" w:space="0" w:color="auto"/>
                                      </w:divBdr>
                                      <w:divsChild>
                                        <w:div w:id="303586936">
                                          <w:marLeft w:val="300"/>
                                          <w:marRight w:val="0"/>
                                          <w:marTop w:val="75"/>
                                          <w:marBottom w:val="0"/>
                                          <w:divBdr>
                                            <w:top w:val="none" w:sz="0" w:space="0" w:color="auto"/>
                                            <w:left w:val="none" w:sz="0" w:space="0" w:color="auto"/>
                                            <w:bottom w:val="none" w:sz="0" w:space="0" w:color="auto"/>
                                            <w:right w:val="none" w:sz="0" w:space="0" w:color="auto"/>
                                          </w:divBdr>
                                          <w:divsChild>
                                            <w:div w:id="174999057">
                                              <w:marLeft w:val="750"/>
                                              <w:marRight w:val="0"/>
                                              <w:marTop w:val="0"/>
                                              <w:marBottom w:val="0"/>
                                              <w:divBdr>
                                                <w:top w:val="none" w:sz="0" w:space="0" w:color="auto"/>
                                                <w:left w:val="none" w:sz="0" w:space="0" w:color="auto"/>
                                                <w:bottom w:val="none" w:sz="0" w:space="0" w:color="auto"/>
                                                <w:right w:val="none" w:sz="0" w:space="0" w:color="auto"/>
                                              </w:divBdr>
                                            </w:div>
                                          </w:divsChild>
                                        </w:div>
                                        <w:div w:id="893347866">
                                          <w:marLeft w:val="300"/>
                                          <w:marRight w:val="0"/>
                                          <w:marTop w:val="75"/>
                                          <w:marBottom w:val="0"/>
                                          <w:divBdr>
                                            <w:top w:val="none" w:sz="0" w:space="0" w:color="auto"/>
                                            <w:left w:val="none" w:sz="0" w:space="0" w:color="auto"/>
                                            <w:bottom w:val="none" w:sz="0" w:space="0" w:color="auto"/>
                                            <w:right w:val="none" w:sz="0" w:space="0" w:color="auto"/>
                                          </w:divBdr>
                                          <w:divsChild>
                                            <w:div w:id="1073773141">
                                              <w:marLeft w:val="750"/>
                                              <w:marRight w:val="0"/>
                                              <w:marTop w:val="0"/>
                                              <w:marBottom w:val="0"/>
                                              <w:divBdr>
                                                <w:top w:val="none" w:sz="0" w:space="0" w:color="auto"/>
                                                <w:left w:val="none" w:sz="0" w:space="0" w:color="auto"/>
                                                <w:bottom w:val="none" w:sz="0" w:space="0" w:color="auto"/>
                                                <w:right w:val="none" w:sz="0" w:space="0" w:color="auto"/>
                                              </w:divBdr>
                                            </w:div>
                                          </w:divsChild>
                                        </w:div>
                                        <w:div w:id="1334918243">
                                          <w:marLeft w:val="300"/>
                                          <w:marRight w:val="0"/>
                                          <w:marTop w:val="75"/>
                                          <w:marBottom w:val="0"/>
                                          <w:divBdr>
                                            <w:top w:val="none" w:sz="0" w:space="0" w:color="auto"/>
                                            <w:left w:val="none" w:sz="0" w:space="0" w:color="auto"/>
                                            <w:bottom w:val="none" w:sz="0" w:space="0" w:color="auto"/>
                                            <w:right w:val="none" w:sz="0" w:space="0" w:color="auto"/>
                                          </w:divBdr>
                                          <w:divsChild>
                                            <w:div w:id="946616860">
                                              <w:marLeft w:val="750"/>
                                              <w:marRight w:val="0"/>
                                              <w:marTop w:val="0"/>
                                              <w:marBottom w:val="0"/>
                                              <w:divBdr>
                                                <w:top w:val="none" w:sz="0" w:space="0" w:color="auto"/>
                                                <w:left w:val="none" w:sz="0" w:space="0" w:color="auto"/>
                                                <w:bottom w:val="none" w:sz="0" w:space="0" w:color="auto"/>
                                                <w:right w:val="none" w:sz="0" w:space="0" w:color="auto"/>
                                              </w:divBdr>
                                            </w:div>
                                          </w:divsChild>
                                        </w:div>
                                        <w:div w:id="1655522054">
                                          <w:marLeft w:val="300"/>
                                          <w:marRight w:val="0"/>
                                          <w:marTop w:val="75"/>
                                          <w:marBottom w:val="0"/>
                                          <w:divBdr>
                                            <w:top w:val="none" w:sz="0" w:space="0" w:color="auto"/>
                                            <w:left w:val="none" w:sz="0" w:space="0" w:color="auto"/>
                                            <w:bottom w:val="none" w:sz="0" w:space="0" w:color="auto"/>
                                            <w:right w:val="none" w:sz="0" w:space="0" w:color="auto"/>
                                          </w:divBdr>
                                        </w:div>
                                      </w:divsChild>
                                    </w:div>
                                    <w:div w:id="1705907370">
                                      <w:marLeft w:val="0"/>
                                      <w:marRight w:val="0"/>
                                      <w:marTop w:val="150"/>
                                      <w:marBottom w:val="150"/>
                                      <w:divBdr>
                                        <w:top w:val="none" w:sz="0" w:space="0" w:color="auto"/>
                                        <w:left w:val="none" w:sz="0" w:space="0" w:color="auto"/>
                                        <w:bottom w:val="none" w:sz="0" w:space="0" w:color="auto"/>
                                        <w:right w:val="none" w:sz="0" w:space="0" w:color="auto"/>
                                      </w:divBdr>
                                      <w:divsChild>
                                        <w:div w:id="220942968">
                                          <w:marLeft w:val="300"/>
                                          <w:marRight w:val="0"/>
                                          <w:marTop w:val="75"/>
                                          <w:marBottom w:val="0"/>
                                          <w:divBdr>
                                            <w:top w:val="none" w:sz="0" w:space="0" w:color="auto"/>
                                            <w:left w:val="none" w:sz="0" w:space="0" w:color="auto"/>
                                            <w:bottom w:val="none" w:sz="0" w:space="0" w:color="auto"/>
                                            <w:right w:val="none" w:sz="0" w:space="0" w:color="auto"/>
                                          </w:divBdr>
                                          <w:divsChild>
                                            <w:div w:id="370764681">
                                              <w:marLeft w:val="750"/>
                                              <w:marRight w:val="0"/>
                                              <w:marTop w:val="0"/>
                                              <w:marBottom w:val="0"/>
                                              <w:divBdr>
                                                <w:top w:val="none" w:sz="0" w:space="0" w:color="auto"/>
                                                <w:left w:val="none" w:sz="0" w:space="0" w:color="auto"/>
                                                <w:bottom w:val="none" w:sz="0" w:space="0" w:color="auto"/>
                                                <w:right w:val="none" w:sz="0" w:space="0" w:color="auto"/>
                                              </w:divBdr>
                                            </w:div>
                                          </w:divsChild>
                                        </w:div>
                                        <w:div w:id="560871779">
                                          <w:marLeft w:val="300"/>
                                          <w:marRight w:val="0"/>
                                          <w:marTop w:val="75"/>
                                          <w:marBottom w:val="0"/>
                                          <w:divBdr>
                                            <w:top w:val="none" w:sz="0" w:space="0" w:color="auto"/>
                                            <w:left w:val="none" w:sz="0" w:space="0" w:color="auto"/>
                                            <w:bottom w:val="none" w:sz="0" w:space="0" w:color="auto"/>
                                            <w:right w:val="none" w:sz="0" w:space="0" w:color="auto"/>
                                          </w:divBdr>
                                          <w:divsChild>
                                            <w:div w:id="1627851547">
                                              <w:marLeft w:val="750"/>
                                              <w:marRight w:val="0"/>
                                              <w:marTop w:val="0"/>
                                              <w:marBottom w:val="0"/>
                                              <w:divBdr>
                                                <w:top w:val="none" w:sz="0" w:space="0" w:color="auto"/>
                                                <w:left w:val="none" w:sz="0" w:space="0" w:color="auto"/>
                                                <w:bottom w:val="none" w:sz="0" w:space="0" w:color="auto"/>
                                                <w:right w:val="none" w:sz="0" w:space="0" w:color="auto"/>
                                              </w:divBdr>
                                            </w:div>
                                          </w:divsChild>
                                        </w:div>
                                        <w:div w:id="1554272658">
                                          <w:marLeft w:val="300"/>
                                          <w:marRight w:val="0"/>
                                          <w:marTop w:val="75"/>
                                          <w:marBottom w:val="0"/>
                                          <w:divBdr>
                                            <w:top w:val="none" w:sz="0" w:space="0" w:color="auto"/>
                                            <w:left w:val="none" w:sz="0" w:space="0" w:color="auto"/>
                                            <w:bottom w:val="none" w:sz="0" w:space="0" w:color="auto"/>
                                            <w:right w:val="none" w:sz="0" w:space="0" w:color="auto"/>
                                          </w:divBdr>
                                        </w:div>
                                        <w:div w:id="1678069398">
                                          <w:marLeft w:val="300"/>
                                          <w:marRight w:val="0"/>
                                          <w:marTop w:val="75"/>
                                          <w:marBottom w:val="0"/>
                                          <w:divBdr>
                                            <w:top w:val="none" w:sz="0" w:space="0" w:color="auto"/>
                                            <w:left w:val="none" w:sz="0" w:space="0" w:color="auto"/>
                                            <w:bottom w:val="none" w:sz="0" w:space="0" w:color="auto"/>
                                            <w:right w:val="none" w:sz="0" w:space="0" w:color="auto"/>
                                          </w:divBdr>
                                          <w:divsChild>
                                            <w:div w:id="1297681588">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5285828">
      <w:bodyDiv w:val="1"/>
      <w:marLeft w:val="0"/>
      <w:marRight w:val="0"/>
      <w:marTop w:val="0"/>
      <w:marBottom w:val="0"/>
      <w:divBdr>
        <w:top w:val="none" w:sz="0" w:space="0" w:color="auto"/>
        <w:left w:val="none" w:sz="0" w:space="0" w:color="auto"/>
        <w:bottom w:val="none" w:sz="0" w:space="0" w:color="auto"/>
        <w:right w:val="none" w:sz="0" w:space="0" w:color="auto"/>
      </w:divBdr>
    </w:div>
    <w:div w:id="225603487">
      <w:bodyDiv w:val="1"/>
      <w:marLeft w:val="0"/>
      <w:marRight w:val="0"/>
      <w:marTop w:val="0"/>
      <w:marBottom w:val="0"/>
      <w:divBdr>
        <w:top w:val="none" w:sz="0" w:space="0" w:color="auto"/>
        <w:left w:val="none" w:sz="0" w:space="0" w:color="auto"/>
        <w:bottom w:val="none" w:sz="0" w:space="0" w:color="auto"/>
        <w:right w:val="none" w:sz="0" w:space="0" w:color="auto"/>
      </w:divBdr>
    </w:div>
    <w:div w:id="276177228">
      <w:bodyDiv w:val="1"/>
      <w:marLeft w:val="0"/>
      <w:marRight w:val="0"/>
      <w:marTop w:val="0"/>
      <w:marBottom w:val="0"/>
      <w:divBdr>
        <w:top w:val="none" w:sz="0" w:space="0" w:color="auto"/>
        <w:left w:val="none" w:sz="0" w:space="0" w:color="auto"/>
        <w:bottom w:val="none" w:sz="0" w:space="0" w:color="auto"/>
        <w:right w:val="none" w:sz="0" w:space="0" w:color="auto"/>
      </w:divBdr>
    </w:div>
    <w:div w:id="338432712">
      <w:bodyDiv w:val="1"/>
      <w:marLeft w:val="0"/>
      <w:marRight w:val="0"/>
      <w:marTop w:val="0"/>
      <w:marBottom w:val="0"/>
      <w:divBdr>
        <w:top w:val="none" w:sz="0" w:space="0" w:color="auto"/>
        <w:left w:val="none" w:sz="0" w:space="0" w:color="auto"/>
        <w:bottom w:val="none" w:sz="0" w:space="0" w:color="auto"/>
        <w:right w:val="none" w:sz="0" w:space="0" w:color="auto"/>
      </w:divBdr>
      <w:divsChild>
        <w:div w:id="521551590">
          <w:marLeft w:val="0"/>
          <w:marRight w:val="0"/>
          <w:marTop w:val="0"/>
          <w:marBottom w:val="0"/>
          <w:divBdr>
            <w:top w:val="none" w:sz="0" w:space="0" w:color="auto"/>
            <w:left w:val="none" w:sz="0" w:space="0" w:color="auto"/>
            <w:bottom w:val="none" w:sz="0" w:space="0" w:color="auto"/>
            <w:right w:val="none" w:sz="0" w:space="0" w:color="auto"/>
          </w:divBdr>
          <w:divsChild>
            <w:div w:id="657226021">
              <w:marLeft w:val="0"/>
              <w:marRight w:val="0"/>
              <w:marTop w:val="0"/>
              <w:marBottom w:val="0"/>
              <w:divBdr>
                <w:top w:val="none" w:sz="0" w:space="0" w:color="auto"/>
                <w:left w:val="none" w:sz="0" w:space="0" w:color="auto"/>
                <w:bottom w:val="none" w:sz="0" w:space="0" w:color="auto"/>
                <w:right w:val="none" w:sz="0" w:space="0" w:color="auto"/>
              </w:divBdr>
              <w:divsChild>
                <w:div w:id="372653118">
                  <w:marLeft w:val="0"/>
                  <w:marRight w:val="0"/>
                  <w:marTop w:val="0"/>
                  <w:marBottom w:val="0"/>
                  <w:divBdr>
                    <w:top w:val="none" w:sz="0" w:space="0" w:color="auto"/>
                    <w:left w:val="none" w:sz="0" w:space="0" w:color="auto"/>
                    <w:bottom w:val="none" w:sz="0" w:space="0" w:color="auto"/>
                    <w:right w:val="none" w:sz="0" w:space="0" w:color="auto"/>
                  </w:divBdr>
                  <w:divsChild>
                    <w:div w:id="1523738815">
                      <w:marLeft w:val="0"/>
                      <w:marRight w:val="0"/>
                      <w:marTop w:val="0"/>
                      <w:marBottom w:val="0"/>
                      <w:divBdr>
                        <w:top w:val="none" w:sz="0" w:space="0" w:color="auto"/>
                        <w:left w:val="none" w:sz="0" w:space="0" w:color="auto"/>
                        <w:bottom w:val="none" w:sz="0" w:space="0" w:color="auto"/>
                        <w:right w:val="none" w:sz="0" w:space="0" w:color="auto"/>
                      </w:divBdr>
                      <w:divsChild>
                        <w:div w:id="854032375">
                          <w:marLeft w:val="0"/>
                          <w:marRight w:val="0"/>
                          <w:marTop w:val="0"/>
                          <w:marBottom w:val="0"/>
                          <w:divBdr>
                            <w:top w:val="none" w:sz="0" w:space="0" w:color="auto"/>
                            <w:left w:val="none" w:sz="0" w:space="0" w:color="auto"/>
                            <w:bottom w:val="none" w:sz="0" w:space="0" w:color="auto"/>
                            <w:right w:val="none" w:sz="0" w:space="0" w:color="auto"/>
                          </w:divBdr>
                          <w:divsChild>
                            <w:div w:id="1964536441">
                              <w:marLeft w:val="0"/>
                              <w:marRight w:val="0"/>
                              <w:marTop w:val="0"/>
                              <w:marBottom w:val="0"/>
                              <w:divBdr>
                                <w:top w:val="none" w:sz="0" w:space="0" w:color="auto"/>
                                <w:left w:val="none" w:sz="0" w:space="0" w:color="auto"/>
                                <w:bottom w:val="none" w:sz="0" w:space="0" w:color="auto"/>
                                <w:right w:val="none" w:sz="0" w:space="0" w:color="auto"/>
                              </w:divBdr>
                              <w:divsChild>
                                <w:div w:id="1449818050">
                                  <w:marLeft w:val="0"/>
                                  <w:marRight w:val="0"/>
                                  <w:marTop w:val="0"/>
                                  <w:marBottom w:val="0"/>
                                  <w:divBdr>
                                    <w:top w:val="none" w:sz="0" w:space="0" w:color="auto"/>
                                    <w:left w:val="none" w:sz="0" w:space="0" w:color="auto"/>
                                    <w:bottom w:val="none" w:sz="0" w:space="0" w:color="auto"/>
                                    <w:right w:val="none" w:sz="0" w:space="0" w:color="auto"/>
                                  </w:divBdr>
                                  <w:divsChild>
                                    <w:div w:id="808933708">
                                      <w:marLeft w:val="0"/>
                                      <w:marRight w:val="0"/>
                                      <w:marTop w:val="0"/>
                                      <w:marBottom w:val="0"/>
                                      <w:divBdr>
                                        <w:top w:val="none" w:sz="0" w:space="0" w:color="auto"/>
                                        <w:left w:val="none" w:sz="0" w:space="0" w:color="auto"/>
                                        <w:bottom w:val="none" w:sz="0" w:space="0" w:color="auto"/>
                                        <w:right w:val="none" w:sz="0" w:space="0" w:color="auto"/>
                                      </w:divBdr>
                                      <w:divsChild>
                                        <w:div w:id="2034844698">
                                          <w:marLeft w:val="0"/>
                                          <w:marRight w:val="0"/>
                                          <w:marTop w:val="0"/>
                                          <w:marBottom w:val="0"/>
                                          <w:divBdr>
                                            <w:top w:val="none" w:sz="0" w:space="0" w:color="auto"/>
                                            <w:left w:val="none" w:sz="0" w:space="0" w:color="auto"/>
                                            <w:bottom w:val="none" w:sz="0" w:space="0" w:color="auto"/>
                                            <w:right w:val="none" w:sz="0" w:space="0" w:color="auto"/>
                                          </w:divBdr>
                                          <w:divsChild>
                                            <w:div w:id="51539590">
                                              <w:marLeft w:val="0"/>
                                              <w:marRight w:val="0"/>
                                              <w:marTop w:val="0"/>
                                              <w:marBottom w:val="0"/>
                                              <w:divBdr>
                                                <w:top w:val="none" w:sz="0" w:space="0" w:color="auto"/>
                                                <w:left w:val="none" w:sz="0" w:space="0" w:color="auto"/>
                                                <w:bottom w:val="none" w:sz="0" w:space="0" w:color="auto"/>
                                                <w:right w:val="none" w:sz="0" w:space="0" w:color="auto"/>
                                              </w:divBdr>
                                            </w:div>
                                            <w:div w:id="823279190">
                                              <w:marLeft w:val="0"/>
                                              <w:marRight w:val="0"/>
                                              <w:marTop w:val="0"/>
                                              <w:marBottom w:val="0"/>
                                              <w:divBdr>
                                                <w:top w:val="none" w:sz="0" w:space="0" w:color="auto"/>
                                                <w:left w:val="none" w:sz="0" w:space="0" w:color="auto"/>
                                                <w:bottom w:val="none" w:sz="0" w:space="0" w:color="auto"/>
                                                <w:right w:val="none" w:sz="0" w:space="0" w:color="auto"/>
                                              </w:divBdr>
                                            </w:div>
                                            <w:div w:id="949438035">
                                              <w:marLeft w:val="0"/>
                                              <w:marRight w:val="0"/>
                                              <w:marTop w:val="0"/>
                                              <w:marBottom w:val="0"/>
                                              <w:divBdr>
                                                <w:top w:val="none" w:sz="0" w:space="0" w:color="auto"/>
                                                <w:left w:val="none" w:sz="0" w:space="0" w:color="auto"/>
                                                <w:bottom w:val="none" w:sz="0" w:space="0" w:color="auto"/>
                                                <w:right w:val="none" w:sz="0" w:space="0" w:color="auto"/>
                                              </w:divBdr>
                                            </w:div>
                                            <w:div w:id="1126700371">
                                              <w:marLeft w:val="0"/>
                                              <w:marRight w:val="0"/>
                                              <w:marTop w:val="0"/>
                                              <w:marBottom w:val="0"/>
                                              <w:divBdr>
                                                <w:top w:val="none" w:sz="0" w:space="0" w:color="auto"/>
                                                <w:left w:val="none" w:sz="0" w:space="0" w:color="auto"/>
                                                <w:bottom w:val="none" w:sz="0" w:space="0" w:color="auto"/>
                                                <w:right w:val="none" w:sz="0" w:space="0" w:color="auto"/>
                                              </w:divBdr>
                                            </w:div>
                                            <w:div w:id="1637056409">
                                              <w:marLeft w:val="0"/>
                                              <w:marRight w:val="0"/>
                                              <w:marTop w:val="0"/>
                                              <w:marBottom w:val="0"/>
                                              <w:divBdr>
                                                <w:top w:val="none" w:sz="0" w:space="0" w:color="auto"/>
                                                <w:left w:val="none" w:sz="0" w:space="0" w:color="auto"/>
                                                <w:bottom w:val="none" w:sz="0" w:space="0" w:color="auto"/>
                                                <w:right w:val="none" w:sz="0" w:space="0" w:color="auto"/>
                                              </w:divBdr>
                                            </w:div>
                                            <w:div w:id="1900707775">
                                              <w:marLeft w:val="0"/>
                                              <w:marRight w:val="0"/>
                                              <w:marTop w:val="0"/>
                                              <w:marBottom w:val="0"/>
                                              <w:divBdr>
                                                <w:top w:val="none" w:sz="0" w:space="0" w:color="auto"/>
                                                <w:left w:val="none" w:sz="0" w:space="0" w:color="auto"/>
                                                <w:bottom w:val="none" w:sz="0" w:space="0" w:color="auto"/>
                                                <w:right w:val="none" w:sz="0" w:space="0" w:color="auto"/>
                                              </w:divBdr>
                                            </w:div>
                                            <w:div w:id="19098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055680">
      <w:bodyDiv w:val="1"/>
      <w:marLeft w:val="0"/>
      <w:marRight w:val="0"/>
      <w:marTop w:val="0"/>
      <w:marBottom w:val="0"/>
      <w:divBdr>
        <w:top w:val="none" w:sz="0" w:space="0" w:color="auto"/>
        <w:left w:val="none" w:sz="0" w:space="0" w:color="auto"/>
        <w:bottom w:val="none" w:sz="0" w:space="0" w:color="auto"/>
        <w:right w:val="none" w:sz="0" w:space="0" w:color="auto"/>
      </w:divBdr>
    </w:div>
    <w:div w:id="368072269">
      <w:bodyDiv w:val="1"/>
      <w:marLeft w:val="0"/>
      <w:marRight w:val="0"/>
      <w:marTop w:val="0"/>
      <w:marBottom w:val="0"/>
      <w:divBdr>
        <w:top w:val="none" w:sz="0" w:space="0" w:color="auto"/>
        <w:left w:val="none" w:sz="0" w:space="0" w:color="auto"/>
        <w:bottom w:val="none" w:sz="0" w:space="0" w:color="auto"/>
        <w:right w:val="none" w:sz="0" w:space="0" w:color="auto"/>
      </w:divBdr>
    </w:div>
    <w:div w:id="373584160">
      <w:bodyDiv w:val="1"/>
      <w:marLeft w:val="0"/>
      <w:marRight w:val="0"/>
      <w:marTop w:val="0"/>
      <w:marBottom w:val="0"/>
      <w:divBdr>
        <w:top w:val="none" w:sz="0" w:space="0" w:color="auto"/>
        <w:left w:val="none" w:sz="0" w:space="0" w:color="auto"/>
        <w:bottom w:val="none" w:sz="0" w:space="0" w:color="auto"/>
        <w:right w:val="none" w:sz="0" w:space="0" w:color="auto"/>
      </w:divBdr>
    </w:div>
    <w:div w:id="412822262">
      <w:bodyDiv w:val="1"/>
      <w:marLeft w:val="0"/>
      <w:marRight w:val="0"/>
      <w:marTop w:val="0"/>
      <w:marBottom w:val="0"/>
      <w:divBdr>
        <w:top w:val="none" w:sz="0" w:space="0" w:color="auto"/>
        <w:left w:val="none" w:sz="0" w:space="0" w:color="auto"/>
        <w:bottom w:val="none" w:sz="0" w:space="0" w:color="auto"/>
        <w:right w:val="none" w:sz="0" w:space="0" w:color="auto"/>
      </w:divBdr>
    </w:div>
    <w:div w:id="432944367">
      <w:bodyDiv w:val="1"/>
      <w:marLeft w:val="0"/>
      <w:marRight w:val="0"/>
      <w:marTop w:val="0"/>
      <w:marBottom w:val="0"/>
      <w:divBdr>
        <w:top w:val="none" w:sz="0" w:space="0" w:color="auto"/>
        <w:left w:val="none" w:sz="0" w:space="0" w:color="auto"/>
        <w:bottom w:val="none" w:sz="0" w:space="0" w:color="auto"/>
        <w:right w:val="none" w:sz="0" w:space="0" w:color="auto"/>
      </w:divBdr>
      <w:divsChild>
        <w:div w:id="1155101615">
          <w:marLeft w:val="0"/>
          <w:marRight w:val="0"/>
          <w:marTop w:val="0"/>
          <w:marBottom w:val="0"/>
          <w:divBdr>
            <w:top w:val="none" w:sz="0" w:space="0" w:color="auto"/>
            <w:left w:val="none" w:sz="0" w:space="0" w:color="auto"/>
            <w:bottom w:val="none" w:sz="0" w:space="0" w:color="auto"/>
            <w:right w:val="none" w:sz="0" w:space="0" w:color="auto"/>
          </w:divBdr>
          <w:divsChild>
            <w:div w:id="874079801">
              <w:marLeft w:val="0"/>
              <w:marRight w:val="0"/>
              <w:marTop w:val="0"/>
              <w:marBottom w:val="0"/>
              <w:divBdr>
                <w:top w:val="none" w:sz="0" w:space="0" w:color="auto"/>
                <w:left w:val="none" w:sz="0" w:space="0" w:color="auto"/>
                <w:bottom w:val="none" w:sz="0" w:space="0" w:color="auto"/>
                <w:right w:val="none" w:sz="0" w:space="0" w:color="auto"/>
              </w:divBdr>
              <w:divsChild>
                <w:div w:id="1386756865">
                  <w:marLeft w:val="0"/>
                  <w:marRight w:val="0"/>
                  <w:marTop w:val="0"/>
                  <w:marBottom w:val="0"/>
                  <w:divBdr>
                    <w:top w:val="none" w:sz="0" w:space="0" w:color="auto"/>
                    <w:left w:val="none" w:sz="0" w:space="0" w:color="auto"/>
                    <w:bottom w:val="none" w:sz="0" w:space="0" w:color="auto"/>
                    <w:right w:val="none" w:sz="0" w:space="0" w:color="auto"/>
                  </w:divBdr>
                  <w:divsChild>
                    <w:div w:id="267275808">
                      <w:marLeft w:val="0"/>
                      <w:marRight w:val="0"/>
                      <w:marTop w:val="0"/>
                      <w:marBottom w:val="0"/>
                      <w:divBdr>
                        <w:top w:val="none" w:sz="0" w:space="0" w:color="auto"/>
                        <w:left w:val="none" w:sz="0" w:space="0" w:color="auto"/>
                        <w:bottom w:val="none" w:sz="0" w:space="0" w:color="auto"/>
                        <w:right w:val="none" w:sz="0" w:space="0" w:color="auto"/>
                      </w:divBdr>
                      <w:divsChild>
                        <w:div w:id="884409912">
                          <w:marLeft w:val="0"/>
                          <w:marRight w:val="0"/>
                          <w:marTop w:val="0"/>
                          <w:marBottom w:val="0"/>
                          <w:divBdr>
                            <w:top w:val="none" w:sz="0" w:space="0" w:color="auto"/>
                            <w:left w:val="none" w:sz="0" w:space="0" w:color="auto"/>
                            <w:bottom w:val="none" w:sz="0" w:space="0" w:color="auto"/>
                            <w:right w:val="none" w:sz="0" w:space="0" w:color="auto"/>
                          </w:divBdr>
                          <w:divsChild>
                            <w:div w:id="185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818996">
      <w:bodyDiv w:val="1"/>
      <w:marLeft w:val="0"/>
      <w:marRight w:val="0"/>
      <w:marTop w:val="0"/>
      <w:marBottom w:val="0"/>
      <w:divBdr>
        <w:top w:val="none" w:sz="0" w:space="0" w:color="auto"/>
        <w:left w:val="none" w:sz="0" w:space="0" w:color="auto"/>
        <w:bottom w:val="none" w:sz="0" w:space="0" w:color="auto"/>
        <w:right w:val="none" w:sz="0" w:space="0" w:color="auto"/>
      </w:divBdr>
    </w:div>
    <w:div w:id="621157584">
      <w:bodyDiv w:val="1"/>
      <w:marLeft w:val="0"/>
      <w:marRight w:val="0"/>
      <w:marTop w:val="0"/>
      <w:marBottom w:val="0"/>
      <w:divBdr>
        <w:top w:val="none" w:sz="0" w:space="0" w:color="auto"/>
        <w:left w:val="none" w:sz="0" w:space="0" w:color="auto"/>
        <w:bottom w:val="none" w:sz="0" w:space="0" w:color="auto"/>
        <w:right w:val="none" w:sz="0" w:space="0" w:color="auto"/>
      </w:divBdr>
    </w:div>
    <w:div w:id="721291033">
      <w:bodyDiv w:val="1"/>
      <w:marLeft w:val="0"/>
      <w:marRight w:val="0"/>
      <w:marTop w:val="0"/>
      <w:marBottom w:val="0"/>
      <w:divBdr>
        <w:top w:val="none" w:sz="0" w:space="0" w:color="auto"/>
        <w:left w:val="none" w:sz="0" w:space="0" w:color="auto"/>
        <w:bottom w:val="none" w:sz="0" w:space="0" w:color="auto"/>
        <w:right w:val="none" w:sz="0" w:space="0" w:color="auto"/>
      </w:divBdr>
    </w:div>
    <w:div w:id="791747606">
      <w:bodyDiv w:val="1"/>
      <w:marLeft w:val="0"/>
      <w:marRight w:val="0"/>
      <w:marTop w:val="0"/>
      <w:marBottom w:val="0"/>
      <w:divBdr>
        <w:top w:val="none" w:sz="0" w:space="0" w:color="auto"/>
        <w:left w:val="none" w:sz="0" w:space="0" w:color="auto"/>
        <w:bottom w:val="none" w:sz="0" w:space="0" w:color="auto"/>
        <w:right w:val="none" w:sz="0" w:space="0" w:color="auto"/>
      </w:divBdr>
      <w:divsChild>
        <w:div w:id="1598252490">
          <w:marLeft w:val="0"/>
          <w:marRight w:val="0"/>
          <w:marTop w:val="0"/>
          <w:marBottom w:val="0"/>
          <w:divBdr>
            <w:top w:val="none" w:sz="0" w:space="0" w:color="auto"/>
            <w:left w:val="none" w:sz="0" w:space="0" w:color="auto"/>
            <w:bottom w:val="none" w:sz="0" w:space="0" w:color="auto"/>
            <w:right w:val="none" w:sz="0" w:space="0" w:color="auto"/>
          </w:divBdr>
          <w:divsChild>
            <w:div w:id="435909929">
              <w:marLeft w:val="3030"/>
              <w:marRight w:val="225"/>
              <w:marTop w:val="0"/>
              <w:marBottom w:val="300"/>
              <w:divBdr>
                <w:top w:val="none" w:sz="0" w:space="0" w:color="auto"/>
                <w:left w:val="none" w:sz="0" w:space="0" w:color="auto"/>
                <w:bottom w:val="none" w:sz="0" w:space="0" w:color="auto"/>
                <w:right w:val="none" w:sz="0" w:space="0" w:color="auto"/>
              </w:divBdr>
              <w:divsChild>
                <w:div w:id="970593485">
                  <w:marLeft w:val="0"/>
                  <w:marRight w:val="0"/>
                  <w:marTop w:val="0"/>
                  <w:marBottom w:val="0"/>
                  <w:divBdr>
                    <w:top w:val="none" w:sz="0" w:space="0" w:color="auto"/>
                    <w:left w:val="single" w:sz="6" w:space="0" w:color="000000"/>
                    <w:bottom w:val="single" w:sz="6" w:space="0" w:color="000000"/>
                    <w:right w:val="single" w:sz="6" w:space="0" w:color="000000"/>
                  </w:divBdr>
                  <w:divsChild>
                    <w:div w:id="1905292885">
                      <w:marLeft w:val="0"/>
                      <w:marRight w:val="0"/>
                      <w:marTop w:val="0"/>
                      <w:marBottom w:val="300"/>
                      <w:divBdr>
                        <w:top w:val="none" w:sz="0" w:space="0" w:color="auto"/>
                        <w:left w:val="none" w:sz="0" w:space="0" w:color="auto"/>
                        <w:bottom w:val="none" w:sz="0" w:space="0" w:color="auto"/>
                        <w:right w:val="none" w:sz="0" w:space="0" w:color="auto"/>
                      </w:divBdr>
                      <w:divsChild>
                        <w:div w:id="1295327214">
                          <w:marLeft w:val="0"/>
                          <w:marRight w:val="0"/>
                          <w:marTop w:val="0"/>
                          <w:marBottom w:val="0"/>
                          <w:divBdr>
                            <w:top w:val="none" w:sz="0" w:space="0" w:color="auto"/>
                            <w:left w:val="none" w:sz="0" w:space="0" w:color="auto"/>
                            <w:bottom w:val="none" w:sz="0" w:space="0" w:color="auto"/>
                            <w:right w:val="none" w:sz="0" w:space="0" w:color="auto"/>
                          </w:divBdr>
                          <w:divsChild>
                            <w:div w:id="640618896">
                              <w:marLeft w:val="0"/>
                              <w:marRight w:val="0"/>
                              <w:marTop w:val="0"/>
                              <w:marBottom w:val="0"/>
                              <w:divBdr>
                                <w:top w:val="none" w:sz="0" w:space="0" w:color="auto"/>
                                <w:left w:val="none" w:sz="0" w:space="0" w:color="auto"/>
                                <w:bottom w:val="none" w:sz="0" w:space="0" w:color="auto"/>
                                <w:right w:val="none" w:sz="0" w:space="0" w:color="auto"/>
                              </w:divBdr>
                              <w:divsChild>
                                <w:div w:id="1692955784">
                                  <w:marLeft w:val="0"/>
                                  <w:marRight w:val="0"/>
                                  <w:marTop w:val="0"/>
                                  <w:marBottom w:val="0"/>
                                  <w:divBdr>
                                    <w:top w:val="none" w:sz="0" w:space="0" w:color="auto"/>
                                    <w:left w:val="none" w:sz="0" w:space="0" w:color="auto"/>
                                    <w:bottom w:val="none" w:sz="0" w:space="0" w:color="auto"/>
                                    <w:right w:val="none" w:sz="0" w:space="0" w:color="auto"/>
                                  </w:divBdr>
                                  <w:divsChild>
                                    <w:div w:id="463930995">
                                      <w:marLeft w:val="0"/>
                                      <w:marRight w:val="0"/>
                                      <w:marTop w:val="150"/>
                                      <w:marBottom w:val="150"/>
                                      <w:divBdr>
                                        <w:top w:val="none" w:sz="0" w:space="0" w:color="auto"/>
                                        <w:left w:val="none" w:sz="0" w:space="0" w:color="auto"/>
                                        <w:bottom w:val="none" w:sz="0" w:space="0" w:color="auto"/>
                                        <w:right w:val="none" w:sz="0" w:space="0" w:color="auto"/>
                                      </w:divBdr>
                                      <w:divsChild>
                                        <w:div w:id="158815234">
                                          <w:marLeft w:val="300"/>
                                          <w:marRight w:val="0"/>
                                          <w:marTop w:val="75"/>
                                          <w:marBottom w:val="0"/>
                                          <w:divBdr>
                                            <w:top w:val="none" w:sz="0" w:space="0" w:color="auto"/>
                                            <w:left w:val="none" w:sz="0" w:space="0" w:color="auto"/>
                                            <w:bottom w:val="none" w:sz="0" w:space="0" w:color="auto"/>
                                            <w:right w:val="none" w:sz="0" w:space="0" w:color="auto"/>
                                          </w:divBdr>
                                          <w:divsChild>
                                            <w:div w:id="835919681">
                                              <w:marLeft w:val="750"/>
                                              <w:marRight w:val="0"/>
                                              <w:marTop w:val="0"/>
                                              <w:marBottom w:val="0"/>
                                              <w:divBdr>
                                                <w:top w:val="none" w:sz="0" w:space="0" w:color="auto"/>
                                                <w:left w:val="none" w:sz="0" w:space="0" w:color="auto"/>
                                                <w:bottom w:val="none" w:sz="0" w:space="0" w:color="auto"/>
                                                <w:right w:val="none" w:sz="0" w:space="0" w:color="auto"/>
                                              </w:divBdr>
                                            </w:div>
                                          </w:divsChild>
                                        </w:div>
                                        <w:div w:id="509222018">
                                          <w:marLeft w:val="300"/>
                                          <w:marRight w:val="0"/>
                                          <w:marTop w:val="75"/>
                                          <w:marBottom w:val="0"/>
                                          <w:divBdr>
                                            <w:top w:val="none" w:sz="0" w:space="0" w:color="auto"/>
                                            <w:left w:val="none" w:sz="0" w:space="0" w:color="auto"/>
                                            <w:bottom w:val="none" w:sz="0" w:space="0" w:color="auto"/>
                                            <w:right w:val="none" w:sz="0" w:space="0" w:color="auto"/>
                                          </w:divBdr>
                                          <w:divsChild>
                                            <w:div w:id="34895928">
                                              <w:marLeft w:val="750"/>
                                              <w:marRight w:val="0"/>
                                              <w:marTop w:val="0"/>
                                              <w:marBottom w:val="0"/>
                                              <w:divBdr>
                                                <w:top w:val="none" w:sz="0" w:space="0" w:color="auto"/>
                                                <w:left w:val="none" w:sz="0" w:space="0" w:color="auto"/>
                                                <w:bottom w:val="none" w:sz="0" w:space="0" w:color="auto"/>
                                                <w:right w:val="none" w:sz="0" w:space="0" w:color="auto"/>
                                              </w:divBdr>
                                            </w:div>
                                          </w:divsChild>
                                        </w:div>
                                        <w:div w:id="608009155">
                                          <w:marLeft w:val="300"/>
                                          <w:marRight w:val="0"/>
                                          <w:marTop w:val="75"/>
                                          <w:marBottom w:val="0"/>
                                          <w:divBdr>
                                            <w:top w:val="none" w:sz="0" w:space="0" w:color="auto"/>
                                            <w:left w:val="none" w:sz="0" w:space="0" w:color="auto"/>
                                            <w:bottom w:val="none" w:sz="0" w:space="0" w:color="auto"/>
                                            <w:right w:val="none" w:sz="0" w:space="0" w:color="auto"/>
                                          </w:divBdr>
                                        </w:div>
                                        <w:div w:id="682056177">
                                          <w:marLeft w:val="300"/>
                                          <w:marRight w:val="0"/>
                                          <w:marTop w:val="75"/>
                                          <w:marBottom w:val="0"/>
                                          <w:divBdr>
                                            <w:top w:val="none" w:sz="0" w:space="0" w:color="auto"/>
                                            <w:left w:val="none" w:sz="0" w:space="0" w:color="auto"/>
                                            <w:bottom w:val="none" w:sz="0" w:space="0" w:color="auto"/>
                                            <w:right w:val="none" w:sz="0" w:space="0" w:color="auto"/>
                                          </w:divBdr>
                                          <w:divsChild>
                                            <w:div w:id="214125938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22088679">
                                      <w:marLeft w:val="0"/>
                                      <w:marRight w:val="0"/>
                                      <w:marTop w:val="150"/>
                                      <w:marBottom w:val="150"/>
                                      <w:divBdr>
                                        <w:top w:val="none" w:sz="0" w:space="0" w:color="auto"/>
                                        <w:left w:val="none" w:sz="0" w:space="0" w:color="auto"/>
                                        <w:bottom w:val="none" w:sz="0" w:space="0" w:color="auto"/>
                                        <w:right w:val="none" w:sz="0" w:space="0" w:color="auto"/>
                                      </w:divBdr>
                                      <w:divsChild>
                                        <w:div w:id="288586233">
                                          <w:marLeft w:val="300"/>
                                          <w:marRight w:val="0"/>
                                          <w:marTop w:val="75"/>
                                          <w:marBottom w:val="0"/>
                                          <w:divBdr>
                                            <w:top w:val="none" w:sz="0" w:space="0" w:color="auto"/>
                                            <w:left w:val="none" w:sz="0" w:space="0" w:color="auto"/>
                                            <w:bottom w:val="none" w:sz="0" w:space="0" w:color="auto"/>
                                            <w:right w:val="none" w:sz="0" w:space="0" w:color="auto"/>
                                          </w:divBdr>
                                          <w:divsChild>
                                            <w:div w:id="255329888">
                                              <w:marLeft w:val="750"/>
                                              <w:marRight w:val="0"/>
                                              <w:marTop w:val="0"/>
                                              <w:marBottom w:val="0"/>
                                              <w:divBdr>
                                                <w:top w:val="none" w:sz="0" w:space="0" w:color="auto"/>
                                                <w:left w:val="none" w:sz="0" w:space="0" w:color="auto"/>
                                                <w:bottom w:val="none" w:sz="0" w:space="0" w:color="auto"/>
                                                <w:right w:val="none" w:sz="0" w:space="0" w:color="auto"/>
                                              </w:divBdr>
                                            </w:div>
                                          </w:divsChild>
                                        </w:div>
                                        <w:div w:id="1421178535">
                                          <w:marLeft w:val="300"/>
                                          <w:marRight w:val="0"/>
                                          <w:marTop w:val="75"/>
                                          <w:marBottom w:val="0"/>
                                          <w:divBdr>
                                            <w:top w:val="none" w:sz="0" w:space="0" w:color="auto"/>
                                            <w:left w:val="none" w:sz="0" w:space="0" w:color="auto"/>
                                            <w:bottom w:val="none" w:sz="0" w:space="0" w:color="auto"/>
                                            <w:right w:val="none" w:sz="0" w:space="0" w:color="auto"/>
                                          </w:divBdr>
                                        </w:div>
                                        <w:div w:id="1789935282">
                                          <w:marLeft w:val="300"/>
                                          <w:marRight w:val="0"/>
                                          <w:marTop w:val="75"/>
                                          <w:marBottom w:val="0"/>
                                          <w:divBdr>
                                            <w:top w:val="none" w:sz="0" w:space="0" w:color="auto"/>
                                            <w:left w:val="none" w:sz="0" w:space="0" w:color="auto"/>
                                            <w:bottom w:val="none" w:sz="0" w:space="0" w:color="auto"/>
                                            <w:right w:val="none" w:sz="0" w:space="0" w:color="auto"/>
                                          </w:divBdr>
                                          <w:divsChild>
                                            <w:div w:id="2044479282">
                                              <w:marLeft w:val="750"/>
                                              <w:marRight w:val="0"/>
                                              <w:marTop w:val="0"/>
                                              <w:marBottom w:val="0"/>
                                              <w:divBdr>
                                                <w:top w:val="none" w:sz="0" w:space="0" w:color="auto"/>
                                                <w:left w:val="none" w:sz="0" w:space="0" w:color="auto"/>
                                                <w:bottom w:val="none" w:sz="0" w:space="0" w:color="auto"/>
                                                <w:right w:val="none" w:sz="0" w:space="0" w:color="auto"/>
                                              </w:divBdr>
                                            </w:div>
                                          </w:divsChild>
                                        </w:div>
                                        <w:div w:id="1947614055">
                                          <w:marLeft w:val="300"/>
                                          <w:marRight w:val="0"/>
                                          <w:marTop w:val="75"/>
                                          <w:marBottom w:val="0"/>
                                          <w:divBdr>
                                            <w:top w:val="none" w:sz="0" w:space="0" w:color="auto"/>
                                            <w:left w:val="none" w:sz="0" w:space="0" w:color="auto"/>
                                            <w:bottom w:val="none" w:sz="0" w:space="0" w:color="auto"/>
                                            <w:right w:val="none" w:sz="0" w:space="0" w:color="auto"/>
                                          </w:divBdr>
                                          <w:divsChild>
                                            <w:div w:id="4772713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58971546">
                                      <w:marLeft w:val="0"/>
                                      <w:marRight w:val="0"/>
                                      <w:marTop w:val="150"/>
                                      <w:marBottom w:val="150"/>
                                      <w:divBdr>
                                        <w:top w:val="none" w:sz="0" w:space="0" w:color="auto"/>
                                        <w:left w:val="none" w:sz="0" w:space="0" w:color="auto"/>
                                        <w:bottom w:val="none" w:sz="0" w:space="0" w:color="auto"/>
                                        <w:right w:val="none" w:sz="0" w:space="0" w:color="auto"/>
                                      </w:divBdr>
                                      <w:divsChild>
                                        <w:div w:id="900290912">
                                          <w:marLeft w:val="300"/>
                                          <w:marRight w:val="0"/>
                                          <w:marTop w:val="75"/>
                                          <w:marBottom w:val="0"/>
                                          <w:divBdr>
                                            <w:top w:val="none" w:sz="0" w:space="0" w:color="auto"/>
                                            <w:left w:val="none" w:sz="0" w:space="0" w:color="auto"/>
                                            <w:bottom w:val="none" w:sz="0" w:space="0" w:color="auto"/>
                                            <w:right w:val="none" w:sz="0" w:space="0" w:color="auto"/>
                                          </w:divBdr>
                                        </w:div>
                                        <w:div w:id="997029549">
                                          <w:marLeft w:val="300"/>
                                          <w:marRight w:val="0"/>
                                          <w:marTop w:val="75"/>
                                          <w:marBottom w:val="0"/>
                                          <w:divBdr>
                                            <w:top w:val="none" w:sz="0" w:space="0" w:color="auto"/>
                                            <w:left w:val="none" w:sz="0" w:space="0" w:color="auto"/>
                                            <w:bottom w:val="none" w:sz="0" w:space="0" w:color="auto"/>
                                            <w:right w:val="none" w:sz="0" w:space="0" w:color="auto"/>
                                          </w:divBdr>
                                          <w:divsChild>
                                            <w:div w:id="1778716908">
                                              <w:marLeft w:val="750"/>
                                              <w:marRight w:val="0"/>
                                              <w:marTop w:val="0"/>
                                              <w:marBottom w:val="0"/>
                                              <w:divBdr>
                                                <w:top w:val="none" w:sz="0" w:space="0" w:color="auto"/>
                                                <w:left w:val="none" w:sz="0" w:space="0" w:color="auto"/>
                                                <w:bottom w:val="none" w:sz="0" w:space="0" w:color="auto"/>
                                                <w:right w:val="none" w:sz="0" w:space="0" w:color="auto"/>
                                              </w:divBdr>
                                            </w:div>
                                          </w:divsChild>
                                        </w:div>
                                        <w:div w:id="1313488939">
                                          <w:marLeft w:val="300"/>
                                          <w:marRight w:val="0"/>
                                          <w:marTop w:val="75"/>
                                          <w:marBottom w:val="0"/>
                                          <w:divBdr>
                                            <w:top w:val="none" w:sz="0" w:space="0" w:color="auto"/>
                                            <w:left w:val="none" w:sz="0" w:space="0" w:color="auto"/>
                                            <w:bottom w:val="none" w:sz="0" w:space="0" w:color="auto"/>
                                            <w:right w:val="none" w:sz="0" w:space="0" w:color="auto"/>
                                          </w:divBdr>
                                          <w:divsChild>
                                            <w:div w:id="1777600474">
                                              <w:marLeft w:val="750"/>
                                              <w:marRight w:val="0"/>
                                              <w:marTop w:val="0"/>
                                              <w:marBottom w:val="0"/>
                                              <w:divBdr>
                                                <w:top w:val="none" w:sz="0" w:space="0" w:color="auto"/>
                                                <w:left w:val="none" w:sz="0" w:space="0" w:color="auto"/>
                                                <w:bottom w:val="none" w:sz="0" w:space="0" w:color="auto"/>
                                                <w:right w:val="none" w:sz="0" w:space="0" w:color="auto"/>
                                              </w:divBdr>
                                            </w:div>
                                          </w:divsChild>
                                        </w:div>
                                        <w:div w:id="1588297168">
                                          <w:marLeft w:val="300"/>
                                          <w:marRight w:val="0"/>
                                          <w:marTop w:val="75"/>
                                          <w:marBottom w:val="0"/>
                                          <w:divBdr>
                                            <w:top w:val="none" w:sz="0" w:space="0" w:color="auto"/>
                                            <w:left w:val="none" w:sz="0" w:space="0" w:color="auto"/>
                                            <w:bottom w:val="none" w:sz="0" w:space="0" w:color="auto"/>
                                            <w:right w:val="none" w:sz="0" w:space="0" w:color="auto"/>
                                          </w:divBdr>
                                          <w:divsChild>
                                            <w:div w:id="114878459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573001143">
                                      <w:marLeft w:val="0"/>
                                      <w:marRight w:val="0"/>
                                      <w:marTop w:val="150"/>
                                      <w:marBottom w:val="150"/>
                                      <w:divBdr>
                                        <w:top w:val="none" w:sz="0" w:space="0" w:color="auto"/>
                                        <w:left w:val="none" w:sz="0" w:space="0" w:color="auto"/>
                                        <w:bottom w:val="none" w:sz="0" w:space="0" w:color="auto"/>
                                        <w:right w:val="none" w:sz="0" w:space="0" w:color="auto"/>
                                      </w:divBdr>
                                      <w:divsChild>
                                        <w:div w:id="305475560">
                                          <w:marLeft w:val="300"/>
                                          <w:marRight w:val="0"/>
                                          <w:marTop w:val="75"/>
                                          <w:marBottom w:val="0"/>
                                          <w:divBdr>
                                            <w:top w:val="none" w:sz="0" w:space="0" w:color="auto"/>
                                            <w:left w:val="none" w:sz="0" w:space="0" w:color="auto"/>
                                            <w:bottom w:val="none" w:sz="0" w:space="0" w:color="auto"/>
                                            <w:right w:val="none" w:sz="0" w:space="0" w:color="auto"/>
                                          </w:divBdr>
                                        </w:div>
                                        <w:div w:id="1373115069">
                                          <w:marLeft w:val="300"/>
                                          <w:marRight w:val="0"/>
                                          <w:marTop w:val="75"/>
                                          <w:marBottom w:val="0"/>
                                          <w:divBdr>
                                            <w:top w:val="none" w:sz="0" w:space="0" w:color="auto"/>
                                            <w:left w:val="none" w:sz="0" w:space="0" w:color="auto"/>
                                            <w:bottom w:val="none" w:sz="0" w:space="0" w:color="auto"/>
                                            <w:right w:val="none" w:sz="0" w:space="0" w:color="auto"/>
                                          </w:divBdr>
                                          <w:divsChild>
                                            <w:div w:id="391583030">
                                              <w:marLeft w:val="750"/>
                                              <w:marRight w:val="0"/>
                                              <w:marTop w:val="0"/>
                                              <w:marBottom w:val="0"/>
                                              <w:divBdr>
                                                <w:top w:val="none" w:sz="0" w:space="0" w:color="auto"/>
                                                <w:left w:val="none" w:sz="0" w:space="0" w:color="auto"/>
                                                <w:bottom w:val="none" w:sz="0" w:space="0" w:color="auto"/>
                                                <w:right w:val="none" w:sz="0" w:space="0" w:color="auto"/>
                                              </w:divBdr>
                                            </w:div>
                                          </w:divsChild>
                                        </w:div>
                                        <w:div w:id="2130078965">
                                          <w:marLeft w:val="300"/>
                                          <w:marRight w:val="0"/>
                                          <w:marTop w:val="75"/>
                                          <w:marBottom w:val="0"/>
                                          <w:divBdr>
                                            <w:top w:val="none" w:sz="0" w:space="0" w:color="auto"/>
                                            <w:left w:val="none" w:sz="0" w:space="0" w:color="auto"/>
                                            <w:bottom w:val="none" w:sz="0" w:space="0" w:color="auto"/>
                                            <w:right w:val="none" w:sz="0" w:space="0" w:color="auto"/>
                                          </w:divBdr>
                                          <w:divsChild>
                                            <w:div w:id="277953470">
                                              <w:marLeft w:val="750"/>
                                              <w:marRight w:val="0"/>
                                              <w:marTop w:val="0"/>
                                              <w:marBottom w:val="0"/>
                                              <w:divBdr>
                                                <w:top w:val="none" w:sz="0" w:space="0" w:color="auto"/>
                                                <w:left w:val="none" w:sz="0" w:space="0" w:color="auto"/>
                                                <w:bottom w:val="none" w:sz="0" w:space="0" w:color="auto"/>
                                                <w:right w:val="none" w:sz="0" w:space="0" w:color="auto"/>
                                              </w:divBdr>
                                            </w:div>
                                          </w:divsChild>
                                        </w:div>
                                        <w:div w:id="2137484640">
                                          <w:marLeft w:val="300"/>
                                          <w:marRight w:val="0"/>
                                          <w:marTop w:val="75"/>
                                          <w:marBottom w:val="0"/>
                                          <w:divBdr>
                                            <w:top w:val="none" w:sz="0" w:space="0" w:color="auto"/>
                                            <w:left w:val="none" w:sz="0" w:space="0" w:color="auto"/>
                                            <w:bottom w:val="none" w:sz="0" w:space="0" w:color="auto"/>
                                            <w:right w:val="none" w:sz="0" w:space="0" w:color="auto"/>
                                          </w:divBdr>
                                          <w:divsChild>
                                            <w:div w:id="187210481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945576654">
                                      <w:marLeft w:val="0"/>
                                      <w:marRight w:val="0"/>
                                      <w:marTop w:val="150"/>
                                      <w:marBottom w:val="150"/>
                                      <w:divBdr>
                                        <w:top w:val="none" w:sz="0" w:space="0" w:color="auto"/>
                                        <w:left w:val="none" w:sz="0" w:space="0" w:color="auto"/>
                                        <w:bottom w:val="none" w:sz="0" w:space="0" w:color="auto"/>
                                        <w:right w:val="none" w:sz="0" w:space="0" w:color="auto"/>
                                      </w:divBdr>
                                      <w:divsChild>
                                        <w:div w:id="84885887">
                                          <w:marLeft w:val="300"/>
                                          <w:marRight w:val="0"/>
                                          <w:marTop w:val="75"/>
                                          <w:marBottom w:val="0"/>
                                          <w:divBdr>
                                            <w:top w:val="none" w:sz="0" w:space="0" w:color="auto"/>
                                            <w:left w:val="none" w:sz="0" w:space="0" w:color="auto"/>
                                            <w:bottom w:val="none" w:sz="0" w:space="0" w:color="auto"/>
                                            <w:right w:val="none" w:sz="0" w:space="0" w:color="auto"/>
                                          </w:divBdr>
                                          <w:divsChild>
                                            <w:div w:id="1369602864">
                                              <w:marLeft w:val="750"/>
                                              <w:marRight w:val="0"/>
                                              <w:marTop w:val="0"/>
                                              <w:marBottom w:val="0"/>
                                              <w:divBdr>
                                                <w:top w:val="none" w:sz="0" w:space="0" w:color="auto"/>
                                                <w:left w:val="none" w:sz="0" w:space="0" w:color="auto"/>
                                                <w:bottom w:val="none" w:sz="0" w:space="0" w:color="auto"/>
                                                <w:right w:val="none" w:sz="0" w:space="0" w:color="auto"/>
                                              </w:divBdr>
                                            </w:div>
                                          </w:divsChild>
                                        </w:div>
                                        <w:div w:id="183524603">
                                          <w:marLeft w:val="300"/>
                                          <w:marRight w:val="0"/>
                                          <w:marTop w:val="75"/>
                                          <w:marBottom w:val="0"/>
                                          <w:divBdr>
                                            <w:top w:val="none" w:sz="0" w:space="0" w:color="auto"/>
                                            <w:left w:val="none" w:sz="0" w:space="0" w:color="auto"/>
                                            <w:bottom w:val="none" w:sz="0" w:space="0" w:color="auto"/>
                                            <w:right w:val="none" w:sz="0" w:space="0" w:color="auto"/>
                                          </w:divBdr>
                                          <w:divsChild>
                                            <w:div w:id="208152325">
                                              <w:marLeft w:val="750"/>
                                              <w:marRight w:val="0"/>
                                              <w:marTop w:val="0"/>
                                              <w:marBottom w:val="0"/>
                                              <w:divBdr>
                                                <w:top w:val="none" w:sz="0" w:space="0" w:color="auto"/>
                                                <w:left w:val="none" w:sz="0" w:space="0" w:color="auto"/>
                                                <w:bottom w:val="none" w:sz="0" w:space="0" w:color="auto"/>
                                                <w:right w:val="none" w:sz="0" w:space="0" w:color="auto"/>
                                              </w:divBdr>
                                            </w:div>
                                          </w:divsChild>
                                        </w:div>
                                        <w:div w:id="487550766">
                                          <w:marLeft w:val="300"/>
                                          <w:marRight w:val="0"/>
                                          <w:marTop w:val="75"/>
                                          <w:marBottom w:val="0"/>
                                          <w:divBdr>
                                            <w:top w:val="none" w:sz="0" w:space="0" w:color="auto"/>
                                            <w:left w:val="none" w:sz="0" w:space="0" w:color="auto"/>
                                            <w:bottom w:val="none" w:sz="0" w:space="0" w:color="auto"/>
                                            <w:right w:val="none" w:sz="0" w:space="0" w:color="auto"/>
                                          </w:divBdr>
                                        </w:div>
                                        <w:div w:id="740637981">
                                          <w:marLeft w:val="300"/>
                                          <w:marRight w:val="0"/>
                                          <w:marTop w:val="75"/>
                                          <w:marBottom w:val="0"/>
                                          <w:divBdr>
                                            <w:top w:val="none" w:sz="0" w:space="0" w:color="auto"/>
                                            <w:left w:val="none" w:sz="0" w:space="0" w:color="auto"/>
                                            <w:bottom w:val="none" w:sz="0" w:space="0" w:color="auto"/>
                                            <w:right w:val="none" w:sz="0" w:space="0" w:color="auto"/>
                                          </w:divBdr>
                                          <w:divsChild>
                                            <w:div w:id="7939087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2144274636">
                                      <w:marLeft w:val="0"/>
                                      <w:marRight w:val="0"/>
                                      <w:marTop w:val="150"/>
                                      <w:marBottom w:val="150"/>
                                      <w:divBdr>
                                        <w:top w:val="none" w:sz="0" w:space="0" w:color="auto"/>
                                        <w:left w:val="none" w:sz="0" w:space="0" w:color="auto"/>
                                        <w:bottom w:val="none" w:sz="0" w:space="0" w:color="auto"/>
                                        <w:right w:val="none" w:sz="0" w:space="0" w:color="auto"/>
                                      </w:divBdr>
                                      <w:divsChild>
                                        <w:div w:id="997269882">
                                          <w:marLeft w:val="300"/>
                                          <w:marRight w:val="0"/>
                                          <w:marTop w:val="75"/>
                                          <w:marBottom w:val="0"/>
                                          <w:divBdr>
                                            <w:top w:val="none" w:sz="0" w:space="0" w:color="auto"/>
                                            <w:left w:val="none" w:sz="0" w:space="0" w:color="auto"/>
                                            <w:bottom w:val="none" w:sz="0" w:space="0" w:color="auto"/>
                                            <w:right w:val="none" w:sz="0" w:space="0" w:color="auto"/>
                                          </w:divBdr>
                                          <w:divsChild>
                                            <w:div w:id="1147429720">
                                              <w:marLeft w:val="750"/>
                                              <w:marRight w:val="0"/>
                                              <w:marTop w:val="0"/>
                                              <w:marBottom w:val="0"/>
                                              <w:divBdr>
                                                <w:top w:val="none" w:sz="0" w:space="0" w:color="auto"/>
                                                <w:left w:val="none" w:sz="0" w:space="0" w:color="auto"/>
                                                <w:bottom w:val="none" w:sz="0" w:space="0" w:color="auto"/>
                                                <w:right w:val="none" w:sz="0" w:space="0" w:color="auto"/>
                                              </w:divBdr>
                                            </w:div>
                                          </w:divsChild>
                                        </w:div>
                                        <w:div w:id="1373846665">
                                          <w:marLeft w:val="300"/>
                                          <w:marRight w:val="0"/>
                                          <w:marTop w:val="75"/>
                                          <w:marBottom w:val="0"/>
                                          <w:divBdr>
                                            <w:top w:val="none" w:sz="0" w:space="0" w:color="auto"/>
                                            <w:left w:val="none" w:sz="0" w:space="0" w:color="auto"/>
                                            <w:bottom w:val="none" w:sz="0" w:space="0" w:color="auto"/>
                                            <w:right w:val="none" w:sz="0" w:space="0" w:color="auto"/>
                                          </w:divBdr>
                                        </w:div>
                                        <w:div w:id="1474903596">
                                          <w:marLeft w:val="300"/>
                                          <w:marRight w:val="0"/>
                                          <w:marTop w:val="75"/>
                                          <w:marBottom w:val="0"/>
                                          <w:divBdr>
                                            <w:top w:val="none" w:sz="0" w:space="0" w:color="auto"/>
                                            <w:left w:val="none" w:sz="0" w:space="0" w:color="auto"/>
                                            <w:bottom w:val="none" w:sz="0" w:space="0" w:color="auto"/>
                                            <w:right w:val="none" w:sz="0" w:space="0" w:color="auto"/>
                                          </w:divBdr>
                                          <w:divsChild>
                                            <w:div w:id="1867254030">
                                              <w:marLeft w:val="750"/>
                                              <w:marRight w:val="0"/>
                                              <w:marTop w:val="0"/>
                                              <w:marBottom w:val="0"/>
                                              <w:divBdr>
                                                <w:top w:val="none" w:sz="0" w:space="0" w:color="auto"/>
                                                <w:left w:val="none" w:sz="0" w:space="0" w:color="auto"/>
                                                <w:bottom w:val="none" w:sz="0" w:space="0" w:color="auto"/>
                                                <w:right w:val="none" w:sz="0" w:space="0" w:color="auto"/>
                                              </w:divBdr>
                                            </w:div>
                                          </w:divsChild>
                                        </w:div>
                                        <w:div w:id="1968390213">
                                          <w:marLeft w:val="300"/>
                                          <w:marRight w:val="0"/>
                                          <w:marTop w:val="75"/>
                                          <w:marBottom w:val="0"/>
                                          <w:divBdr>
                                            <w:top w:val="none" w:sz="0" w:space="0" w:color="auto"/>
                                            <w:left w:val="none" w:sz="0" w:space="0" w:color="auto"/>
                                            <w:bottom w:val="none" w:sz="0" w:space="0" w:color="auto"/>
                                            <w:right w:val="none" w:sz="0" w:space="0" w:color="auto"/>
                                          </w:divBdr>
                                          <w:divsChild>
                                            <w:div w:id="102302000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5609492">
      <w:bodyDiv w:val="1"/>
      <w:marLeft w:val="0"/>
      <w:marRight w:val="0"/>
      <w:marTop w:val="0"/>
      <w:marBottom w:val="0"/>
      <w:divBdr>
        <w:top w:val="none" w:sz="0" w:space="0" w:color="auto"/>
        <w:left w:val="none" w:sz="0" w:space="0" w:color="auto"/>
        <w:bottom w:val="none" w:sz="0" w:space="0" w:color="auto"/>
        <w:right w:val="none" w:sz="0" w:space="0" w:color="auto"/>
      </w:divBdr>
      <w:divsChild>
        <w:div w:id="936602406">
          <w:marLeft w:val="0"/>
          <w:marRight w:val="0"/>
          <w:marTop w:val="0"/>
          <w:marBottom w:val="0"/>
          <w:divBdr>
            <w:top w:val="none" w:sz="0" w:space="0" w:color="auto"/>
            <w:left w:val="none" w:sz="0" w:space="0" w:color="auto"/>
            <w:bottom w:val="none" w:sz="0" w:space="0" w:color="auto"/>
            <w:right w:val="none" w:sz="0" w:space="0" w:color="auto"/>
          </w:divBdr>
        </w:div>
      </w:divsChild>
    </w:div>
    <w:div w:id="880364628">
      <w:bodyDiv w:val="1"/>
      <w:marLeft w:val="0"/>
      <w:marRight w:val="0"/>
      <w:marTop w:val="0"/>
      <w:marBottom w:val="0"/>
      <w:divBdr>
        <w:top w:val="none" w:sz="0" w:space="0" w:color="auto"/>
        <w:left w:val="none" w:sz="0" w:space="0" w:color="auto"/>
        <w:bottom w:val="none" w:sz="0" w:space="0" w:color="auto"/>
        <w:right w:val="none" w:sz="0" w:space="0" w:color="auto"/>
      </w:divBdr>
    </w:div>
    <w:div w:id="911934458">
      <w:bodyDiv w:val="1"/>
      <w:marLeft w:val="0"/>
      <w:marRight w:val="0"/>
      <w:marTop w:val="0"/>
      <w:marBottom w:val="0"/>
      <w:divBdr>
        <w:top w:val="none" w:sz="0" w:space="0" w:color="auto"/>
        <w:left w:val="none" w:sz="0" w:space="0" w:color="auto"/>
        <w:bottom w:val="none" w:sz="0" w:space="0" w:color="auto"/>
        <w:right w:val="none" w:sz="0" w:space="0" w:color="auto"/>
      </w:divBdr>
    </w:div>
    <w:div w:id="948658654">
      <w:bodyDiv w:val="1"/>
      <w:marLeft w:val="0"/>
      <w:marRight w:val="0"/>
      <w:marTop w:val="0"/>
      <w:marBottom w:val="0"/>
      <w:divBdr>
        <w:top w:val="none" w:sz="0" w:space="0" w:color="auto"/>
        <w:left w:val="none" w:sz="0" w:space="0" w:color="auto"/>
        <w:bottom w:val="none" w:sz="0" w:space="0" w:color="auto"/>
        <w:right w:val="none" w:sz="0" w:space="0" w:color="auto"/>
      </w:divBdr>
    </w:div>
    <w:div w:id="987831238">
      <w:bodyDiv w:val="1"/>
      <w:marLeft w:val="0"/>
      <w:marRight w:val="0"/>
      <w:marTop w:val="0"/>
      <w:marBottom w:val="0"/>
      <w:divBdr>
        <w:top w:val="none" w:sz="0" w:space="0" w:color="auto"/>
        <w:left w:val="none" w:sz="0" w:space="0" w:color="auto"/>
        <w:bottom w:val="none" w:sz="0" w:space="0" w:color="auto"/>
        <w:right w:val="none" w:sz="0" w:space="0" w:color="auto"/>
      </w:divBdr>
      <w:divsChild>
        <w:div w:id="684743534">
          <w:marLeft w:val="0"/>
          <w:marRight w:val="0"/>
          <w:marTop w:val="0"/>
          <w:marBottom w:val="0"/>
          <w:divBdr>
            <w:top w:val="none" w:sz="0" w:space="0" w:color="auto"/>
            <w:left w:val="none" w:sz="0" w:space="0" w:color="auto"/>
            <w:bottom w:val="none" w:sz="0" w:space="0" w:color="auto"/>
            <w:right w:val="none" w:sz="0" w:space="0" w:color="auto"/>
          </w:divBdr>
          <w:divsChild>
            <w:div w:id="1134760215">
              <w:marLeft w:val="0"/>
              <w:marRight w:val="0"/>
              <w:marTop w:val="0"/>
              <w:marBottom w:val="0"/>
              <w:divBdr>
                <w:top w:val="none" w:sz="0" w:space="0" w:color="auto"/>
                <w:left w:val="none" w:sz="0" w:space="0" w:color="auto"/>
                <w:bottom w:val="none" w:sz="0" w:space="0" w:color="auto"/>
                <w:right w:val="none" w:sz="0" w:space="0" w:color="auto"/>
              </w:divBdr>
              <w:divsChild>
                <w:div w:id="1345399119">
                  <w:marLeft w:val="0"/>
                  <w:marRight w:val="0"/>
                  <w:marTop w:val="0"/>
                  <w:marBottom w:val="0"/>
                  <w:divBdr>
                    <w:top w:val="none" w:sz="0" w:space="0" w:color="auto"/>
                    <w:left w:val="none" w:sz="0" w:space="0" w:color="auto"/>
                    <w:bottom w:val="none" w:sz="0" w:space="0" w:color="auto"/>
                    <w:right w:val="none" w:sz="0" w:space="0" w:color="auto"/>
                  </w:divBdr>
                  <w:divsChild>
                    <w:div w:id="561063180">
                      <w:marLeft w:val="0"/>
                      <w:marRight w:val="0"/>
                      <w:marTop w:val="0"/>
                      <w:marBottom w:val="0"/>
                      <w:divBdr>
                        <w:top w:val="none" w:sz="0" w:space="0" w:color="auto"/>
                        <w:left w:val="none" w:sz="0" w:space="0" w:color="auto"/>
                        <w:bottom w:val="none" w:sz="0" w:space="0" w:color="auto"/>
                        <w:right w:val="none" w:sz="0" w:space="0" w:color="auto"/>
                      </w:divBdr>
                      <w:divsChild>
                        <w:div w:id="321587158">
                          <w:marLeft w:val="0"/>
                          <w:marRight w:val="0"/>
                          <w:marTop w:val="0"/>
                          <w:marBottom w:val="0"/>
                          <w:divBdr>
                            <w:top w:val="none" w:sz="0" w:space="0" w:color="auto"/>
                            <w:left w:val="none" w:sz="0" w:space="0" w:color="auto"/>
                            <w:bottom w:val="none" w:sz="0" w:space="0" w:color="auto"/>
                            <w:right w:val="none" w:sz="0" w:space="0" w:color="auto"/>
                          </w:divBdr>
                          <w:divsChild>
                            <w:div w:id="878392651">
                              <w:marLeft w:val="0"/>
                              <w:marRight w:val="0"/>
                              <w:marTop w:val="0"/>
                              <w:marBottom w:val="0"/>
                              <w:divBdr>
                                <w:top w:val="none" w:sz="0" w:space="0" w:color="auto"/>
                                <w:left w:val="none" w:sz="0" w:space="0" w:color="auto"/>
                                <w:bottom w:val="none" w:sz="0" w:space="0" w:color="auto"/>
                                <w:right w:val="none" w:sz="0" w:space="0" w:color="auto"/>
                              </w:divBdr>
                              <w:divsChild>
                                <w:div w:id="490828382">
                                  <w:marLeft w:val="0"/>
                                  <w:marRight w:val="0"/>
                                  <w:marTop w:val="0"/>
                                  <w:marBottom w:val="0"/>
                                  <w:divBdr>
                                    <w:top w:val="none" w:sz="0" w:space="0" w:color="auto"/>
                                    <w:left w:val="none" w:sz="0" w:space="0" w:color="auto"/>
                                    <w:bottom w:val="none" w:sz="0" w:space="0" w:color="auto"/>
                                    <w:right w:val="none" w:sz="0" w:space="0" w:color="auto"/>
                                  </w:divBdr>
                                  <w:divsChild>
                                    <w:div w:id="546067849">
                                      <w:marLeft w:val="0"/>
                                      <w:marRight w:val="0"/>
                                      <w:marTop w:val="0"/>
                                      <w:marBottom w:val="0"/>
                                      <w:divBdr>
                                        <w:top w:val="none" w:sz="0" w:space="0" w:color="auto"/>
                                        <w:left w:val="none" w:sz="0" w:space="0" w:color="auto"/>
                                        <w:bottom w:val="none" w:sz="0" w:space="0" w:color="auto"/>
                                        <w:right w:val="none" w:sz="0" w:space="0" w:color="auto"/>
                                      </w:divBdr>
                                      <w:divsChild>
                                        <w:div w:id="1925845091">
                                          <w:marLeft w:val="0"/>
                                          <w:marRight w:val="0"/>
                                          <w:marTop w:val="0"/>
                                          <w:marBottom w:val="0"/>
                                          <w:divBdr>
                                            <w:top w:val="none" w:sz="0" w:space="0" w:color="auto"/>
                                            <w:left w:val="none" w:sz="0" w:space="0" w:color="auto"/>
                                            <w:bottom w:val="none" w:sz="0" w:space="0" w:color="auto"/>
                                            <w:right w:val="none" w:sz="0" w:space="0" w:color="auto"/>
                                          </w:divBdr>
                                          <w:divsChild>
                                            <w:div w:id="243876706">
                                              <w:marLeft w:val="0"/>
                                              <w:marRight w:val="0"/>
                                              <w:marTop w:val="0"/>
                                              <w:marBottom w:val="0"/>
                                              <w:divBdr>
                                                <w:top w:val="none" w:sz="0" w:space="0" w:color="auto"/>
                                                <w:left w:val="none" w:sz="0" w:space="0" w:color="auto"/>
                                                <w:bottom w:val="none" w:sz="0" w:space="0" w:color="auto"/>
                                                <w:right w:val="none" w:sz="0" w:space="0" w:color="auto"/>
                                              </w:divBdr>
                                            </w:div>
                                            <w:div w:id="336275713">
                                              <w:marLeft w:val="0"/>
                                              <w:marRight w:val="0"/>
                                              <w:marTop w:val="0"/>
                                              <w:marBottom w:val="0"/>
                                              <w:divBdr>
                                                <w:top w:val="none" w:sz="0" w:space="0" w:color="auto"/>
                                                <w:left w:val="none" w:sz="0" w:space="0" w:color="auto"/>
                                                <w:bottom w:val="none" w:sz="0" w:space="0" w:color="auto"/>
                                                <w:right w:val="none" w:sz="0" w:space="0" w:color="auto"/>
                                              </w:divBdr>
                                            </w:div>
                                            <w:div w:id="658928999">
                                              <w:marLeft w:val="0"/>
                                              <w:marRight w:val="0"/>
                                              <w:marTop w:val="0"/>
                                              <w:marBottom w:val="0"/>
                                              <w:divBdr>
                                                <w:top w:val="none" w:sz="0" w:space="0" w:color="auto"/>
                                                <w:left w:val="none" w:sz="0" w:space="0" w:color="auto"/>
                                                <w:bottom w:val="none" w:sz="0" w:space="0" w:color="auto"/>
                                                <w:right w:val="none" w:sz="0" w:space="0" w:color="auto"/>
                                              </w:divBdr>
                                            </w:div>
                                            <w:div w:id="1216284016">
                                              <w:marLeft w:val="0"/>
                                              <w:marRight w:val="0"/>
                                              <w:marTop w:val="0"/>
                                              <w:marBottom w:val="0"/>
                                              <w:divBdr>
                                                <w:top w:val="none" w:sz="0" w:space="0" w:color="auto"/>
                                                <w:left w:val="none" w:sz="0" w:space="0" w:color="auto"/>
                                                <w:bottom w:val="none" w:sz="0" w:space="0" w:color="auto"/>
                                                <w:right w:val="none" w:sz="0" w:space="0" w:color="auto"/>
                                              </w:divBdr>
                                            </w:div>
                                            <w:div w:id="194707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1711529">
      <w:bodyDiv w:val="1"/>
      <w:marLeft w:val="0"/>
      <w:marRight w:val="0"/>
      <w:marTop w:val="0"/>
      <w:marBottom w:val="0"/>
      <w:divBdr>
        <w:top w:val="none" w:sz="0" w:space="0" w:color="auto"/>
        <w:left w:val="none" w:sz="0" w:space="0" w:color="auto"/>
        <w:bottom w:val="none" w:sz="0" w:space="0" w:color="auto"/>
        <w:right w:val="none" w:sz="0" w:space="0" w:color="auto"/>
      </w:divBdr>
    </w:div>
    <w:div w:id="1125928762">
      <w:bodyDiv w:val="1"/>
      <w:marLeft w:val="0"/>
      <w:marRight w:val="0"/>
      <w:marTop w:val="0"/>
      <w:marBottom w:val="0"/>
      <w:divBdr>
        <w:top w:val="none" w:sz="0" w:space="0" w:color="auto"/>
        <w:left w:val="none" w:sz="0" w:space="0" w:color="auto"/>
        <w:bottom w:val="none" w:sz="0" w:space="0" w:color="auto"/>
        <w:right w:val="none" w:sz="0" w:space="0" w:color="auto"/>
      </w:divBdr>
    </w:div>
    <w:div w:id="1200508279">
      <w:bodyDiv w:val="1"/>
      <w:marLeft w:val="0"/>
      <w:marRight w:val="0"/>
      <w:marTop w:val="0"/>
      <w:marBottom w:val="0"/>
      <w:divBdr>
        <w:top w:val="none" w:sz="0" w:space="0" w:color="auto"/>
        <w:left w:val="none" w:sz="0" w:space="0" w:color="auto"/>
        <w:bottom w:val="none" w:sz="0" w:space="0" w:color="auto"/>
        <w:right w:val="none" w:sz="0" w:space="0" w:color="auto"/>
      </w:divBdr>
    </w:div>
    <w:div w:id="1209757243">
      <w:bodyDiv w:val="1"/>
      <w:marLeft w:val="0"/>
      <w:marRight w:val="0"/>
      <w:marTop w:val="0"/>
      <w:marBottom w:val="0"/>
      <w:divBdr>
        <w:top w:val="none" w:sz="0" w:space="0" w:color="auto"/>
        <w:left w:val="none" w:sz="0" w:space="0" w:color="auto"/>
        <w:bottom w:val="none" w:sz="0" w:space="0" w:color="auto"/>
        <w:right w:val="none" w:sz="0" w:space="0" w:color="auto"/>
      </w:divBdr>
      <w:divsChild>
        <w:div w:id="1846095210">
          <w:marLeft w:val="0"/>
          <w:marRight w:val="0"/>
          <w:marTop w:val="0"/>
          <w:marBottom w:val="0"/>
          <w:divBdr>
            <w:top w:val="none" w:sz="0" w:space="0" w:color="auto"/>
            <w:left w:val="none" w:sz="0" w:space="0" w:color="auto"/>
            <w:bottom w:val="none" w:sz="0" w:space="0" w:color="auto"/>
            <w:right w:val="none" w:sz="0" w:space="0" w:color="auto"/>
          </w:divBdr>
          <w:divsChild>
            <w:div w:id="353002462">
              <w:marLeft w:val="0"/>
              <w:marRight w:val="0"/>
              <w:marTop w:val="0"/>
              <w:marBottom w:val="0"/>
              <w:divBdr>
                <w:top w:val="none" w:sz="0" w:space="0" w:color="auto"/>
                <w:left w:val="none" w:sz="0" w:space="0" w:color="auto"/>
                <w:bottom w:val="none" w:sz="0" w:space="0" w:color="auto"/>
                <w:right w:val="none" w:sz="0" w:space="0" w:color="auto"/>
              </w:divBdr>
              <w:divsChild>
                <w:div w:id="260992645">
                  <w:marLeft w:val="0"/>
                  <w:marRight w:val="0"/>
                  <w:marTop w:val="0"/>
                  <w:marBottom w:val="0"/>
                  <w:divBdr>
                    <w:top w:val="none" w:sz="0" w:space="0" w:color="auto"/>
                    <w:left w:val="none" w:sz="0" w:space="0" w:color="auto"/>
                    <w:bottom w:val="none" w:sz="0" w:space="0" w:color="auto"/>
                    <w:right w:val="none" w:sz="0" w:space="0" w:color="auto"/>
                  </w:divBdr>
                  <w:divsChild>
                    <w:div w:id="1256357383">
                      <w:marLeft w:val="0"/>
                      <w:marRight w:val="0"/>
                      <w:marTop w:val="0"/>
                      <w:marBottom w:val="0"/>
                      <w:divBdr>
                        <w:top w:val="none" w:sz="0" w:space="0" w:color="auto"/>
                        <w:left w:val="none" w:sz="0" w:space="0" w:color="auto"/>
                        <w:bottom w:val="none" w:sz="0" w:space="0" w:color="auto"/>
                        <w:right w:val="none" w:sz="0" w:space="0" w:color="auto"/>
                      </w:divBdr>
                      <w:divsChild>
                        <w:div w:id="1735621989">
                          <w:marLeft w:val="0"/>
                          <w:marRight w:val="0"/>
                          <w:marTop w:val="0"/>
                          <w:marBottom w:val="0"/>
                          <w:divBdr>
                            <w:top w:val="none" w:sz="0" w:space="0" w:color="auto"/>
                            <w:left w:val="none" w:sz="0" w:space="0" w:color="auto"/>
                            <w:bottom w:val="none" w:sz="0" w:space="0" w:color="auto"/>
                            <w:right w:val="none" w:sz="0" w:space="0" w:color="auto"/>
                          </w:divBdr>
                          <w:divsChild>
                            <w:div w:id="2134979136">
                              <w:marLeft w:val="0"/>
                              <w:marRight w:val="0"/>
                              <w:marTop w:val="0"/>
                              <w:marBottom w:val="0"/>
                              <w:divBdr>
                                <w:top w:val="none" w:sz="0" w:space="0" w:color="auto"/>
                                <w:left w:val="none" w:sz="0" w:space="0" w:color="auto"/>
                                <w:bottom w:val="none" w:sz="0" w:space="0" w:color="auto"/>
                                <w:right w:val="none" w:sz="0" w:space="0" w:color="auto"/>
                              </w:divBdr>
                              <w:divsChild>
                                <w:div w:id="59133147">
                                  <w:marLeft w:val="0"/>
                                  <w:marRight w:val="0"/>
                                  <w:marTop w:val="0"/>
                                  <w:marBottom w:val="0"/>
                                  <w:divBdr>
                                    <w:top w:val="none" w:sz="0" w:space="0" w:color="auto"/>
                                    <w:left w:val="none" w:sz="0" w:space="0" w:color="auto"/>
                                    <w:bottom w:val="none" w:sz="0" w:space="0" w:color="auto"/>
                                    <w:right w:val="none" w:sz="0" w:space="0" w:color="auto"/>
                                  </w:divBdr>
                                  <w:divsChild>
                                    <w:div w:id="1603805603">
                                      <w:marLeft w:val="0"/>
                                      <w:marRight w:val="0"/>
                                      <w:marTop w:val="0"/>
                                      <w:marBottom w:val="0"/>
                                      <w:divBdr>
                                        <w:top w:val="none" w:sz="0" w:space="0" w:color="auto"/>
                                        <w:left w:val="none" w:sz="0" w:space="0" w:color="auto"/>
                                        <w:bottom w:val="none" w:sz="0" w:space="0" w:color="auto"/>
                                        <w:right w:val="none" w:sz="0" w:space="0" w:color="auto"/>
                                      </w:divBdr>
                                      <w:divsChild>
                                        <w:div w:id="977567378">
                                          <w:marLeft w:val="0"/>
                                          <w:marRight w:val="0"/>
                                          <w:marTop w:val="0"/>
                                          <w:marBottom w:val="0"/>
                                          <w:divBdr>
                                            <w:top w:val="none" w:sz="0" w:space="0" w:color="auto"/>
                                            <w:left w:val="none" w:sz="0" w:space="0" w:color="auto"/>
                                            <w:bottom w:val="none" w:sz="0" w:space="0" w:color="auto"/>
                                            <w:right w:val="none" w:sz="0" w:space="0" w:color="auto"/>
                                          </w:divBdr>
                                          <w:divsChild>
                                            <w:div w:id="71397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5437">
      <w:bodyDiv w:val="1"/>
      <w:marLeft w:val="0"/>
      <w:marRight w:val="0"/>
      <w:marTop w:val="0"/>
      <w:marBottom w:val="0"/>
      <w:divBdr>
        <w:top w:val="none" w:sz="0" w:space="0" w:color="auto"/>
        <w:left w:val="none" w:sz="0" w:space="0" w:color="auto"/>
        <w:bottom w:val="none" w:sz="0" w:space="0" w:color="auto"/>
        <w:right w:val="none" w:sz="0" w:space="0" w:color="auto"/>
      </w:divBdr>
    </w:div>
    <w:div w:id="1369178490">
      <w:bodyDiv w:val="1"/>
      <w:marLeft w:val="0"/>
      <w:marRight w:val="0"/>
      <w:marTop w:val="0"/>
      <w:marBottom w:val="0"/>
      <w:divBdr>
        <w:top w:val="none" w:sz="0" w:space="0" w:color="auto"/>
        <w:left w:val="none" w:sz="0" w:space="0" w:color="auto"/>
        <w:bottom w:val="none" w:sz="0" w:space="0" w:color="auto"/>
        <w:right w:val="none" w:sz="0" w:space="0" w:color="auto"/>
      </w:divBdr>
    </w:div>
    <w:div w:id="1390693267">
      <w:bodyDiv w:val="1"/>
      <w:marLeft w:val="0"/>
      <w:marRight w:val="0"/>
      <w:marTop w:val="0"/>
      <w:marBottom w:val="0"/>
      <w:divBdr>
        <w:top w:val="none" w:sz="0" w:space="0" w:color="auto"/>
        <w:left w:val="none" w:sz="0" w:space="0" w:color="auto"/>
        <w:bottom w:val="none" w:sz="0" w:space="0" w:color="auto"/>
        <w:right w:val="none" w:sz="0" w:space="0" w:color="auto"/>
      </w:divBdr>
      <w:divsChild>
        <w:div w:id="288319417">
          <w:marLeft w:val="0"/>
          <w:marRight w:val="0"/>
          <w:marTop w:val="0"/>
          <w:marBottom w:val="0"/>
          <w:divBdr>
            <w:top w:val="none" w:sz="0" w:space="0" w:color="auto"/>
            <w:left w:val="none" w:sz="0" w:space="0" w:color="auto"/>
            <w:bottom w:val="none" w:sz="0" w:space="0" w:color="auto"/>
            <w:right w:val="none" w:sz="0" w:space="0" w:color="auto"/>
          </w:divBdr>
          <w:divsChild>
            <w:div w:id="1228877327">
              <w:marLeft w:val="3030"/>
              <w:marRight w:val="225"/>
              <w:marTop w:val="0"/>
              <w:marBottom w:val="300"/>
              <w:divBdr>
                <w:top w:val="none" w:sz="0" w:space="0" w:color="auto"/>
                <w:left w:val="none" w:sz="0" w:space="0" w:color="auto"/>
                <w:bottom w:val="none" w:sz="0" w:space="0" w:color="auto"/>
                <w:right w:val="none" w:sz="0" w:space="0" w:color="auto"/>
              </w:divBdr>
              <w:divsChild>
                <w:div w:id="421335677">
                  <w:marLeft w:val="0"/>
                  <w:marRight w:val="0"/>
                  <w:marTop w:val="0"/>
                  <w:marBottom w:val="0"/>
                  <w:divBdr>
                    <w:top w:val="none" w:sz="0" w:space="0" w:color="auto"/>
                    <w:left w:val="single" w:sz="6" w:space="0" w:color="000000"/>
                    <w:bottom w:val="single" w:sz="6" w:space="0" w:color="000000"/>
                    <w:right w:val="single" w:sz="6" w:space="0" w:color="000000"/>
                  </w:divBdr>
                  <w:divsChild>
                    <w:div w:id="286787752">
                      <w:marLeft w:val="0"/>
                      <w:marRight w:val="0"/>
                      <w:marTop w:val="0"/>
                      <w:marBottom w:val="300"/>
                      <w:divBdr>
                        <w:top w:val="none" w:sz="0" w:space="0" w:color="auto"/>
                        <w:left w:val="none" w:sz="0" w:space="0" w:color="auto"/>
                        <w:bottom w:val="none" w:sz="0" w:space="0" w:color="auto"/>
                        <w:right w:val="none" w:sz="0" w:space="0" w:color="auto"/>
                      </w:divBdr>
                      <w:divsChild>
                        <w:div w:id="647050624">
                          <w:marLeft w:val="0"/>
                          <w:marRight w:val="0"/>
                          <w:marTop w:val="0"/>
                          <w:marBottom w:val="0"/>
                          <w:divBdr>
                            <w:top w:val="none" w:sz="0" w:space="0" w:color="auto"/>
                            <w:left w:val="none" w:sz="0" w:space="0" w:color="auto"/>
                            <w:bottom w:val="none" w:sz="0" w:space="0" w:color="auto"/>
                            <w:right w:val="none" w:sz="0" w:space="0" w:color="auto"/>
                          </w:divBdr>
                          <w:divsChild>
                            <w:div w:id="32079291">
                              <w:marLeft w:val="0"/>
                              <w:marRight w:val="0"/>
                              <w:marTop w:val="0"/>
                              <w:marBottom w:val="0"/>
                              <w:divBdr>
                                <w:top w:val="none" w:sz="0" w:space="0" w:color="auto"/>
                                <w:left w:val="none" w:sz="0" w:space="0" w:color="auto"/>
                                <w:bottom w:val="none" w:sz="0" w:space="0" w:color="auto"/>
                                <w:right w:val="none" w:sz="0" w:space="0" w:color="auto"/>
                              </w:divBdr>
                              <w:divsChild>
                                <w:div w:id="2709503">
                                  <w:marLeft w:val="0"/>
                                  <w:marRight w:val="0"/>
                                  <w:marTop w:val="0"/>
                                  <w:marBottom w:val="0"/>
                                  <w:divBdr>
                                    <w:top w:val="none" w:sz="0" w:space="0" w:color="auto"/>
                                    <w:left w:val="none" w:sz="0" w:space="0" w:color="auto"/>
                                    <w:bottom w:val="none" w:sz="0" w:space="0" w:color="auto"/>
                                    <w:right w:val="none" w:sz="0" w:space="0" w:color="auto"/>
                                  </w:divBdr>
                                  <w:divsChild>
                                    <w:div w:id="171065798">
                                      <w:marLeft w:val="0"/>
                                      <w:marRight w:val="0"/>
                                      <w:marTop w:val="150"/>
                                      <w:marBottom w:val="150"/>
                                      <w:divBdr>
                                        <w:top w:val="none" w:sz="0" w:space="0" w:color="auto"/>
                                        <w:left w:val="none" w:sz="0" w:space="0" w:color="auto"/>
                                        <w:bottom w:val="none" w:sz="0" w:space="0" w:color="auto"/>
                                        <w:right w:val="none" w:sz="0" w:space="0" w:color="auto"/>
                                      </w:divBdr>
                                      <w:divsChild>
                                        <w:div w:id="931473277">
                                          <w:marLeft w:val="300"/>
                                          <w:marRight w:val="0"/>
                                          <w:marTop w:val="75"/>
                                          <w:marBottom w:val="0"/>
                                          <w:divBdr>
                                            <w:top w:val="none" w:sz="0" w:space="0" w:color="auto"/>
                                            <w:left w:val="none" w:sz="0" w:space="0" w:color="auto"/>
                                            <w:bottom w:val="none" w:sz="0" w:space="0" w:color="auto"/>
                                            <w:right w:val="none" w:sz="0" w:space="0" w:color="auto"/>
                                          </w:divBdr>
                                        </w:div>
                                        <w:div w:id="1398478013">
                                          <w:marLeft w:val="300"/>
                                          <w:marRight w:val="0"/>
                                          <w:marTop w:val="75"/>
                                          <w:marBottom w:val="0"/>
                                          <w:divBdr>
                                            <w:top w:val="none" w:sz="0" w:space="0" w:color="auto"/>
                                            <w:left w:val="none" w:sz="0" w:space="0" w:color="auto"/>
                                            <w:bottom w:val="none" w:sz="0" w:space="0" w:color="auto"/>
                                            <w:right w:val="none" w:sz="0" w:space="0" w:color="auto"/>
                                          </w:divBdr>
                                          <w:divsChild>
                                            <w:div w:id="168253208">
                                              <w:marLeft w:val="750"/>
                                              <w:marRight w:val="0"/>
                                              <w:marTop w:val="0"/>
                                              <w:marBottom w:val="0"/>
                                              <w:divBdr>
                                                <w:top w:val="none" w:sz="0" w:space="0" w:color="auto"/>
                                                <w:left w:val="none" w:sz="0" w:space="0" w:color="auto"/>
                                                <w:bottom w:val="none" w:sz="0" w:space="0" w:color="auto"/>
                                                <w:right w:val="none" w:sz="0" w:space="0" w:color="auto"/>
                                              </w:divBdr>
                                            </w:div>
                                          </w:divsChild>
                                        </w:div>
                                        <w:div w:id="2067026471">
                                          <w:marLeft w:val="300"/>
                                          <w:marRight w:val="0"/>
                                          <w:marTop w:val="75"/>
                                          <w:marBottom w:val="0"/>
                                          <w:divBdr>
                                            <w:top w:val="none" w:sz="0" w:space="0" w:color="auto"/>
                                            <w:left w:val="none" w:sz="0" w:space="0" w:color="auto"/>
                                            <w:bottom w:val="none" w:sz="0" w:space="0" w:color="auto"/>
                                            <w:right w:val="none" w:sz="0" w:space="0" w:color="auto"/>
                                          </w:divBdr>
                                          <w:divsChild>
                                            <w:div w:id="1411855720">
                                              <w:marLeft w:val="750"/>
                                              <w:marRight w:val="0"/>
                                              <w:marTop w:val="0"/>
                                              <w:marBottom w:val="0"/>
                                              <w:divBdr>
                                                <w:top w:val="none" w:sz="0" w:space="0" w:color="auto"/>
                                                <w:left w:val="none" w:sz="0" w:space="0" w:color="auto"/>
                                                <w:bottom w:val="none" w:sz="0" w:space="0" w:color="auto"/>
                                                <w:right w:val="none" w:sz="0" w:space="0" w:color="auto"/>
                                              </w:divBdr>
                                            </w:div>
                                          </w:divsChild>
                                        </w:div>
                                        <w:div w:id="2068144512">
                                          <w:marLeft w:val="300"/>
                                          <w:marRight w:val="0"/>
                                          <w:marTop w:val="75"/>
                                          <w:marBottom w:val="0"/>
                                          <w:divBdr>
                                            <w:top w:val="none" w:sz="0" w:space="0" w:color="auto"/>
                                            <w:left w:val="none" w:sz="0" w:space="0" w:color="auto"/>
                                            <w:bottom w:val="none" w:sz="0" w:space="0" w:color="auto"/>
                                            <w:right w:val="none" w:sz="0" w:space="0" w:color="auto"/>
                                          </w:divBdr>
                                          <w:divsChild>
                                            <w:div w:id="10728524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702560741">
                                      <w:marLeft w:val="0"/>
                                      <w:marRight w:val="0"/>
                                      <w:marTop w:val="150"/>
                                      <w:marBottom w:val="150"/>
                                      <w:divBdr>
                                        <w:top w:val="none" w:sz="0" w:space="0" w:color="auto"/>
                                        <w:left w:val="none" w:sz="0" w:space="0" w:color="auto"/>
                                        <w:bottom w:val="none" w:sz="0" w:space="0" w:color="auto"/>
                                        <w:right w:val="none" w:sz="0" w:space="0" w:color="auto"/>
                                      </w:divBdr>
                                      <w:divsChild>
                                        <w:div w:id="286594255">
                                          <w:marLeft w:val="300"/>
                                          <w:marRight w:val="0"/>
                                          <w:marTop w:val="75"/>
                                          <w:marBottom w:val="0"/>
                                          <w:divBdr>
                                            <w:top w:val="none" w:sz="0" w:space="0" w:color="auto"/>
                                            <w:left w:val="none" w:sz="0" w:space="0" w:color="auto"/>
                                            <w:bottom w:val="none" w:sz="0" w:space="0" w:color="auto"/>
                                            <w:right w:val="none" w:sz="0" w:space="0" w:color="auto"/>
                                          </w:divBdr>
                                          <w:divsChild>
                                            <w:div w:id="1867599060">
                                              <w:marLeft w:val="750"/>
                                              <w:marRight w:val="0"/>
                                              <w:marTop w:val="0"/>
                                              <w:marBottom w:val="0"/>
                                              <w:divBdr>
                                                <w:top w:val="none" w:sz="0" w:space="0" w:color="auto"/>
                                                <w:left w:val="none" w:sz="0" w:space="0" w:color="auto"/>
                                                <w:bottom w:val="none" w:sz="0" w:space="0" w:color="auto"/>
                                                <w:right w:val="none" w:sz="0" w:space="0" w:color="auto"/>
                                              </w:divBdr>
                                            </w:div>
                                          </w:divsChild>
                                        </w:div>
                                        <w:div w:id="305013861">
                                          <w:marLeft w:val="300"/>
                                          <w:marRight w:val="0"/>
                                          <w:marTop w:val="75"/>
                                          <w:marBottom w:val="0"/>
                                          <w:divBdr>
                                            <w:top w:val="none" w:sz="0" w:space="0" w:color="auto"/>
                                            <w:left w:val="none" w:sz="0" w:space="0" w:color="auto"/>
                                            <w:bottom w:val="none" w:sz="0" w:space="0" w:color="auto"/>
                                            <w:right w:val="none" w:sz="0" w:space="0" w:color="auto"/>
                                          </w:divBdr>
                                          <w:divsChild>
                                            <w:div w:id="1680347625">
                                              <w:marLeft w:val="750"/>
                                              <w:marRight w:val="0"/>
                                              <w:marTop w:val="0"/>
                                              <w:marBottom w:val="0"/>
                                              <w:divBdr>
                                                <w:top w:val="none" w:sz="0" w:space="0" w:color="auto"/>
                                                <w:left w:val="none" w:sz="0" w:space="0" w:color="auto"/>
                                                <w:bottom w:val="none" w:sz="0" w:space="0" w:color="auto"/>
                                                <w:right w:val="none" w:sz="0" w:space="0" w:color="auto"/>
                                              </w:divBdr>
                                            </w:div>
                                          </w:divsChild>
                                        </w:div>
                                        <w:div w:id="1641113892">
                                          <w:marLeft w:val="300"/>
                                          <w:marRight w:val="0"/>
                                          <w:marTop w:val="75"/>
                                          <w:marBottom w:val="0"/>
                                          <w:divBdr>
                                            <w:top w:val="none" w:sz="0" w:space="0" w:color="auto"/>
                                            <w:left w:val="none" w:sz="0" w:space="0" w:color="auto"/>
                                            <w:bottom w:val="none" w:sz="0" w:space="0" w:color="auto"/>
                                            <w:right w:val="none" w:sz="0" w:space="0" w:color="auto"/>
                                          </w:divBdr>
                                        </w:div>
                                        <w:div w:id="1991667769">
                                          <w:marLeft w:val="300"/>
                                          <w:marRight w:val="0"/>
                                          <w:marTop w:val="75"/>
                                          <w:marBottom w:val="0"/>
                                          <w:divBdr>
                                            <w:top w:val="none" w:sz="0" w:space="0" w:color="auto"/>
                                            <w:left w:val="none" w:sz="0" w:space="0" w:color="auto"/>
                                            <w:bottom w:val="none" w:sz="0" w:space="0" w:color="auto"/>
                                            <w:right w:val="none" w:sz="0" w:space="0" w:color="auto"/>
                                          </w:divBdr>
                                          <w:divsChild>
                                            <w:div w:id="143551190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489133970">
                                      <w:marLeft w:val="0"/>
                                      <w:marRight w:val="0"/>
                                      <w:marTop w:val="150"/>
                                      <w:marBottom w:val="150"/>
                                      <w:divBdr>
                                        <w:top w:val="none" w:sz="0" w:space="0" w:color="auto"/>
                                        <w:left w:val="none" w:sz="0" w:space="0" w:color="auto"/>
                                        <w:bottom w:val="none" w:sz="0" w:space="0" w:color="auto"/>
                                        <w:right w:val="none" w:sz="0" w:space="0" w:color="auto"/>
                                      </w:divBdr>
                                      <w:divsChild>
                                        <w:div w:id="273901057">
                                          <w:marLeft w:val="300"/>
                                          <w:marRight w:val="0"/>
                                          <w:marTop w:val="75"/>
                                          <w:marBottom w:val="0"/>
                                          <w:divBdr>
                                            <w:top w:val="none" w:sz="0" w:space="0" w:color="auto"/>
                                            <w:left w:val="none" w:sz="0" w:space="0" w:color="auto"/>
                                            <w:bottom w:val="none" w:sz="0" w:space="0" w:color="auto"/>
                                            <w:right w:val="none" w:sz="0" w:space="0" w:color="auto"/>
                                          </w:divBdr>
                                        </w:div>
                                        <w:div w:id="471992591">
                                          <w:marLeft w:val="300"/>
                                          <w:marRight w:val="0"/>
                                          <w:marTop w:val="75"/>
                                          <w:marBottom w:val="0"/>
                                          <w:divBdr>
                                            <w:top w:val="none" w:sz="0" w:space="0" w:color="auto"/>
                                            <w:left w:val="none" w:sz="0" w:space="0" w:color="auto"/>
                                            <w:bottom w:val="none" w:sz="0" w:space="0" w:color="auto"/>
                                            <w:right w:val="none" w:sz="0" w:space="0" w:color="auto"/>
                                          </w:divBdr>
                                          <w:divsChild>
                                            <w:div w:id="89395909">
                                              <w:marLeft w:val="750"/>
                                              <w:marRight w:val="0"/>
                                              <w:marTop w:val="0"/>
                                              <w:marBottom w:val="0"/>
                                              <w:divBdr>
                                                <w:top w:val="none" w:sz="0" w:space="0" w:color="auto"/>
                                                <w:left w:val="none" w:sz="0" w:space="0" w:color="auto"/>
                                                <w:bottom w:val="none" w:sz="0" w:space="0" w:color="auto"/>
                                                <w:right w:val="none" w:sz="0" w:space="0" w:color="auto"/>
                                              </w:divBdr>
                                            </w:div>
                                          </w:divsChild>
                                        </w:div>
                                        <w:div w:id="921834306">
                                          <w:marLeft w:val="300"/>
                                          <w:marRight w:val="0"/>
                                          <w:marTop w:val="75"/>
                                          <w:marBottom w:val="0"/>
                                          <w:divBdr>
                                            <w:top w:val="none" w:sz="0" w:space="0" w:color="auto"/>
                                            <w:left w:val="none" w:sz="0" w:space="0" w:color="auto"/>
                                            <w:bottom w:val="none" w:sz="0" w:space="0" w:color="auto"/>
                                            <w:right w:val="none" w:sz="0" w:space="0" w:color="auto"/>
                                          </w:divBdr>
                                          <w:divsChild>
                                            <w:div w:id="2048405769">
                                              <w:marLeft w:val="750"/>
                                              <w:marRight w:val="0"/>
                                              <w:marTop w:val="0"/>
                                              <w:marBottom w:val="0"/>
                                              <w:divBdr>
                                                <w:top w:val="none" w:sz="0" w:space="0" w:color="auto"/>
                                                <w:left w:val="none" w:sz="0" w:space="0" w:color="auto"/>
                                                <w:bottom w:val="none" w:sz="0" w:space="0" w:color="auto"/>
                                                <w:right w:val="none" w:sz="0" w:space="0" w:color="auto"/>
                                              </w:divBdr>
                                            </w:div>
                                          </w:divsChild>
                                        </w:div>
                                        <w:div w:id="1722051618">
                                          <w:marLeft w:val="300"/>
                                          <w:marRight w:val="0"/>
                                          <w:marTop w:val="75"/>
                                          <w:marBottom w:val="0"/>
                                          <w:divBdr>
                                            <w:top w:val="none" w:sz="0" w:space="0" w:color="auto"/>
                                            <w:left w:val="none" w:sz="0" w:space="0" w:color="auto"/>
                                            <w:bottom w:val="none" w:sz="0" w:space="0" w:color="auto"/>
                                            <w:right w:val="none" w:sz="0" w:space="0" w:color="auto"/>
                                          </w:divBdr>
                                          <w:divsChild>
                                            <w:div w:id="129560475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20455407">
                                      <w:marLeft w:val="0"/>
                                      <w:marRight w:val="0"/>
                                      <w:marTop w:val="150"/>
                                      <w:marBottom w:val="150"/>
                                      <w:divBdr>
                                        <w:top w:val="none" w:sz="0" w:space="0" w:color="auto"/>
                                        <w:left w:val="none" w:sz="0" w:space="0" w:color="auto"/>
                                        <w:bottom w:val="none" w:sz="0" w:space="0" w:color="auto"/>
                                        <w:right w:val="none" w:sz="0" w:space="0" w:color="auto"/>
                                      </w:divBdr>
                                      <w:divsChild>
                                        <w:div w:id="145174337">
                                          <w:marLeft w:val="300"/>
                                          <w:marRight w:val="0"/>
                                          <w:marTop w:val="75"/>
                                          <w:marBottom w:val="0"/>
                                          <w:divBdr>
                                            <w:top w:val="none" w:sz="0" w:space="0" w:color="auto"/>
                                            <w:left w:val="none" w:sz="0" w:space="0" w:color="auto"/>
                                            <w:bottom w:val="none" w:sz="0" w:space="0" w:color="auto"/>
                                            <w:right w:val="none" w:sz="0" w:space="0" w:color="auto"/>
                                          </w:divBdr>
                                        </w:div>
                                        <w:div w:id="167212636">
                                          <w:marLeft w:val="300"/>
                                          <w:marRight w:val="0"/>
                                          <w:marTop w:val="75"/>
                                          <w:marBottom w:val="0"/>
                                          <w:divBdr>
                                            <w:top w:val="none" w:sz="0" w:space="0" w:color="auto"/>
                                            <w:left w:val="none" w:sz="0" w:space="0" w:color="auto"/>
                                            <w:bottom w:val="none" w:sz="0" w:space="0" w:color="auto"/>
                                            <w:right w:val="none" w:sz="0" w:space="0" w:color="auto"/>
                                          </w:divBdr>
                                          <w:divsChild>
                                            <w:div w:id="460540400">
                                              <w:marLeft w:val="750"/>
                                              <w:marRight w:val="0"/>
                                              <w:marTop w:val="0"/>
                                              <w:marBottom w:val="0"/>
                                              <w:divBdr>
                                                <w:top w:val="none" w:sz="0" w:space="0" w:color="auto"/>
                                                <w:left w:val="none" w:sz="0" w:space="0" w:color="auto"/>
                                                <w:bottom w:val="none" w:sz="0" w:space="0" w:color="auto"/>
                                                <w:right w:val="none" w:sz="0" w:space="0" w:color="auto"/>
                                              </w:divBdr>
                                            </w:div>
                                          </w:divsChild>
                                        </w:div>
                                        <w:div w:id="1311593805">
                                          <w:marLeft w:val="300"/>
                                          <w:marRight w:val="0"/>
                                          <w:marTop w:val="75"/>
                                          <w:marBottom w:val="0"/>
                                          <w:divBdr>
                                            <w:top w:val="none" w:sz="0" w:space="0" w:color="auto"/>
                                            <w:left w:val="none" w:sz="0" w:space="0" w:color="auto"/>
                                            <w:bottom w:val="none" w:sz="0" w:space="0" w:color="auto"/>
                                            <w:right w:val="none" w:sz="0" w:space="0" w:color="auto"/>
                                          </w:divBdr>
                                          <w:divsChild>
                                            <w:div w:id="1994134815">
                                              <w:marLeft w:val="750"/>
                                              <w:marRight w:val="0"/>
                                              <w:marTop w:val="0"/>
                                              <w:marBottom w:val="0"/>
                                              <w:divBdr>
                                                <w:top w:val="none" w:sz="0" w:space="0" w:color="auto"/>
                                                <w:left w:val="none" w:sz="0" w:space="0" w:color="auto"/>
                                                <w:bottom w:val="none" w:sz="0" w:space="0" w:color="auto"/>
                                                <w:right w:val="none" w:sz="0" w:space="0" w:color="auto"/>
                                              </w:divBdr>
                                            </w:div>
                                          </w:divsChild>
                                        </w:div>
                                        <w:div w:id="1834447600">
                                          <w:marLeft w:val="300"/>
                                          <w:marRight w:val="0"/>
                                          <w:marTop w:val="75"/>
                                          <w:marBottom w:val="0"/>
                                          <w:divBdr>
                                            <w:top w:val="none" w:sz="0" w:space="0" w:color="auto"/>
                                            <w:left w:val="none" w:sz="0" w:space="0" w:color="auto"/>
                                            <w:bottom w:val="none" w:sz="0" w:space="0" w:color="auto"/>
                                            <w:right w:val="none" w:sz="0" w:space="0" w:color="auto"/>
                                          </w:divBdr>
                                          <w:divsChild>
                                            <w:div w:id="124973559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668242625">
                                      <w:marLeft w:val="0"/>
                                      <w:marRight w:val="0"/>
                                      <w:marTop w:val="150"/>
                                      <w:marBottom w:val="150"/>
                                      <w:divBdr>
                                        <w:top w:val="none" w:sz="0" w:space="0" w:color="auto"/>
                                        <w:left w:val="none" w:sz="0" w:space="0" w:color="auto"/>
                                        <w:bottom w:val="none" w:sz="0" w:space="0" w:color="auto"/>
                                        <w:right w:val="none" w:sz="0" w:space="0" w:color="auto"/>
                                      </w:divBdr>
                                      <w:divsChild>
                                        <w:div w:id="16931412">
                                          <w:marLeft w:val="300"/>
                                          <w:marRight w:val="0"/>
                                          <w:marTop w:val="75"/>
                                          <w:marBottom w:val="0"/>
                                          <w:divBdr>
                                            <w:top w:val="none" w:sz="0" w:space="0" w:color="auto"/>
                                            <w:left w:val="none" w:sz="0" w:space="0" w:color="auto"/>
                                            <w:bottom w:val="none" w:sz="0" w:space="0" w:color="auto"/>
                                            <w:right w:val="none" w:sz="0" w:space="0" w:color="auto"/>
                                          </w:divBdr>
                                        </w:div>
                                        <w:div w:id="119157427">
                                          <w:marLeft w:val="300"/>
                                          <w:marRight w:val="0"/>
                                          <w:marTop w:val="75"/>
                                          <w:marBottom w:val="0"/>
                                          <w:divBdr>
                                            <w:top w:val="none" w:sz="0" w:space="0" w:color="auto"/>
                                            <w:left w:val="none" w:sz="0" w:space="0" w:color="auto"/>
                                            <w:bottom w:val="none" w:sz="0" w:space="0" w:color="auto"/>
                                            <w:right w:val="none" w:sz="0" w:space="0" w:color="auto"/>
                                          </w:divBdr>
                                          <w:divsChild>
                                            <w:div w:id="307637148">
                                              <w:marLeft w:val="750"/>
                                              <w:marRight w:val="0"/>
                                              <w:marTop w:val="0"/>
                                              <w:marBottom w:val="0"/>
                                              <w:divBdr>
                                                <w:top w:val="none" w:sz="0" w:space="0" w:color="auto"/>
                                                <w:left w:val="none" w:sz="0" w:space="0" w:color="auto"/>
                                                <w:bottom w:val="none" w:sz="0" w:space="0" w:color="auto"/>
                                                <w:right w:val="none" w:sz="0" w:space="0" w:color="auto"/>
                                              </w:divBdr>
                                            </w:div>
                                          </w:divsChild>
                                        </w:div>
                                        <w:div w:id="1589773691">
                                          <w:marLeft w:val="300"/>
                                          <w:marRight w:val="0"/>
                                          <w:marTop w:val="75"/>
                                          <w:marBottom w:val="0"/>
                                          <w:divBdr>
                                            <w:top w:val="none" w:sz="0" w:space="0" w:color="auto"/>
                                            <w:left w:val="none" w:sz="0" w:space="0" w:color="auto"/>
                                            <w:bottom w:val="none" w:sz="0" w:space="0" w:color="auto"/>
                                            <w:right w:val="none" w:sz="0" w:space="0" w:color="auto"/>
                                          </w:divBdr>
                                          <w:divsChild>
                                            <w:div w:id="1297838894">
                                              <w:marLeft w:val="750"/>
                                              <w:marRight w:val="0"/>
                                              <w:marTop w:val="0"/>
                                              <w:marBottom w:val="0"/>
                                              <w:divBdr>
                                                <w:top w:val="none" w:sz="0" w:space="0" w:color="auto"/>
                                                <w:left w:val="none" w:sz="0" w:space="0" w:color="auto"/>
                                                <w:bottom w:val="none" w:sz="0" w:space="0" w:color="auto"/>
                                                <w:right w:val="none" w:sz="0" w:space="0" w:color="auto"/>
                                              </w:divBdr>
                                            </w:div>
                                          </w:divsChild>
                                        </w:div>
                                        <w:div w:id="1922330992">
                                          <w:marLeft w:val="300"/>
                                          <w:marRight w:val="0"/>
                                          <w:marTop w:val="75"/>
                                          <w:marBottom w:val="0"/>
                                          <w:divBdr>
                                            <w:top w:val="none" w:sz="0" w:space="0" w:color="auto"/>
                                            <w:left w:val="none" w:sz="0" w:space="0" w:color="auto"/>
                                            <w:bottom w:val="none" w:sz="0" w:space="0" w:color="auto"/>
                                            <w:right w:val="none" w:sz="0" w:space="0" w:color="auto"/>
                                          </w:divBdr>
                                          <w:divsChild>
                                            <w:div w:id="141054531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809786235">
                                      <w:marLeft w:val="0"/>
                                      <w:marRight w:val="0"/>
                                      <w:marTop w:val="150"/>
                                      <w:marBottom w:val="150"/>
                                      <w:divBdr>
                                        <w:top w:val="none" w:sz="0" w:space="0" w:color="auto"/>
                                        <w:left w:val="none" w:sz="0" w:space="0" w:color="auto"/>
                                        <w:bottom w:val="none" w:sz="0" w:space="0" w:color="auto"/>
                                        <w:right w:val="none" w:sz="0" w:space="0" w:color="auto"/>
                                      </w:divBdr>
                                      <w:divsChild>
                                        <w:div w:id="409085213">
                                          <w:marLeft w:val="300"/>
                                          <w:marRight w:val="0"/>
                                          <w:marTop w:val="75"/>
                                          <w:marBottom w:val="0"/>
                                          <w:divBdr>
                                            <w:top w:val="none" w:sz="0" w:space="0" w:color="auto"/>
                                            <w:left w:val="none" w:sz="0" w:space="0" w:color="auto"/>
                                            <w:bottom w:val="none" w:sz="0" w:space="0" w:color="auto"/>
                                            <w:right w:val="none" w:sz="0" w:space="0" w:color="auto"/>
                                          </w:divBdr>
                                        </w:div>
                                        <w:div w:id="496388280">
                                          <w:marLeft w:val="300"/>
                                          <w:marRight w:val="0"/>
                                          <w:marTop w:val="75"/>
                                          <w:marBottom w:val="0"/>
                                          <w:divBdr>
                                            <w:top w:val="none" w:sz="0" w:space="0" w:color="auto"/>
                                            <w:left w:val="none" w:sz="0" w:space="0" w:color="auto"/>
                                            <w:bottom w:val="none" w:sz="0" w:space="0" w:color="auto"/>
                                            <w:right w:val="none" w:sz="0" w:space="0" w:color="auto"/>
                                          </w:divBdr>
                                          <w:divsChild>
                                            <w:div w:id="1303271961">
                                              <w:marLeft w:val="750"/>
                                              <w:marRight w:val="0"/>
                                              <w:marTop w:val="0"/>
                                              <w:marBottom w:val="0"/>
                                              <w:divBdr>
                                                <w:top w:val="none" w:sz="0" w:space="0" w:color="auto"/>
                                                <w:left w:val="none" w:sz="0" w:space="0" w:color="auto"/>
                                                <w:bottom w:val="none" w:sz="0" w:space="0" w:color="auto"/>
                                                <w:right w:val="none" w:sz="0" w:space="0" w:color="auto"/>
                                              </w:divBdr>
                                            </w:div>
                                          </w:divsChild>
                                        </w:div>
                                        <w:div w:id="1939946584">
                                          <w:marLeft w:val="300"/>
                                          <w:marRight w:val="0"/>
                                          <w:marTop w:val="75"/>
                                          <w:marBottom w:val="0"/>
                                          <w:divBdr>
                                            <w:top w:val="none" w:sz="0" w:space="0" w:color="auto"/>
                                            <w:left w:val="none" w:sz="0" w:space="0" w:color="auto"/>
                                            <w:bottom w:val="none" w:sz="0" w:space="0" w:color="auto"/>
                                            <w:right w:val="none" w:sz="0" w:space="0" w:color="auto"/>
                                          </w:divBdr>
                                          <w:divsChild>
                                            <w:div w:id="1742366043">
                                              <w:marLeft w:val="750"/>
                                              <w:marRight w:val="0"/>
                                              <w:marTop w:val="0"/>
                                              <w:marBottom w:val="0"/>
                                              <w:divBdr>
                                                <w:top w:val="none" w:sz="0" w:space="0" w:color="auto"/>
                                                <w:left w:val="none" w:sz="0" w:space="0" w:color="auto"/>
                                                <w:bottom w:val="none" w:sz="0" w:space="0" w:color="auto"/>
                                                <w:right w:val="none" w:sz="0" w:space="0" w:color="auto"/>
                                              </w:divBdr>
                                            </w:div>
                                          </w:divsChild>
                                        </w:div>
                                        <w:div w:id="2070688416">
                                          <w:marLeft w:val="300"/>
                                          <w:marRight w:val="0"/>
                                          <w:marTop w:val="75"/>
                                          <w:marBottom w:val="0"/>
                                          <w:divBdr>
                                            <w:top w:val="none" w:sz="0" w:space="0" w:color="auto"/>
                                            <w:left w:val="none" w:sz="0" w:space="0" w:color="auto"/>
                                            <w:bottom w:val="none" w:sz="0" w:space="0" w:color="auto"/>
                                            <w:right w:val="none" w:sz="0" w:space="0" w:color="auto"/>
                                          </w:divBdr>
                                          <w:divsChild>
                                            <w:div w:id="77189531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203681">
      <w:bodyDiv w:val="1"/>
      <w:marLeft w:val="0"/>
      <w:marRight w:val="0"/>
      <w:marTop w:val="0"/>
      <w:marBottom w:val="0"/>
      <w:divBdr>
        <w:top w:val="none" w:sz="0" w:space="0" w:color="auto"/>
        <w:left w:val="none" w:sz="0" w:space="0" w:color="auto"/>
        <w:bottom w:val="none" w:sz="0" w:space="0" w:color="auto"/>
        <w:right w:val="none" w:sz="0" w:space="0" w:color="auto"/>
      </w:divBdr>
    </w:div>
    <w:div w:id="1415396962">
      <w:bodyDiv w:val="1"/>
      <w:marLeft w:val="0"/>
      <w:marRight w:val="0"/>
      <w:marTop w:val="0"/>
      <w:marBottom w:val="0"/>
      <w:divBdr>
        <w:top w:val="none" w:sz="0" w:space="0" w:color="auto"/>
        <w:left w:val="none" w:sz="0" w:space="0" w:color="auto"/>
        <w:bottom w:val="none" w:sz="0" w:space="0" w:color="auto"/>
        <w:right w:val="none" w:sz="0" w:space="0" w:color="auto"/>
      </w:divBdr>
    </w:div>
    <w:div w:id="1475684192">
      <w:bodyDiv w:val="1"/>
      <w:marLeft w:val="0"/>
      <w:marRight w:val="0"/>
      <w:marTop w:val="0"/>
      <w:marBottom w:val="0"/>
      <w:divBdr>
        <w:top w:val="none" w:sz="0" w:space="0" w:color="auto"/>
        <w:left w:val="none" w:sz="0" w:space="0" w:color="auto"/>
        <w:bottom w:val="none" w:sz="0" w:space="0" w:color="auto"/>
        <w:right w:val="none" w:sz="0" w:space="0" w:color="auto"/>
      </w:divBdr>
    </w:div>
    <w:div w:id="1552301998">
      <w:bodyDiv w:val="1"/>
      <w:marLeft w:val="0"/>
      <w:marRight w:val="0"/>
      <w:marTop w:val="0"/>
      <w:marBottom w:val="0"/>
      <w:divBdr>
        <w:top w:val="none" w:sz="0" w:space="0" w:color="auto"/>
        <w:left w:val="none" w:sz="0" w:space="0" w:color="auto"/>
        <w:bottom w:val="none" w:sz="0" w:space="0" w:color="auto"/>
        <w:right w:val="none" w:sz="0" w:space="0" w:color="auto"/>
      </w:divBdr>
    </w:div>
    <w:div w:id="1552419768">
      <w:bodyDiv w:val="1"/>
      <w:marLeft w:val="0"/>
      <w:marRight w:val="0"/>
      <w:marTop w:val="0"/>
      <w:marBottom w:val="0"/>
      <w:divBdr>
        <w:top w:val="none" w:sz="0" w:space="0" w:color="auto"/>
        <w:left w:val="none" w:sz="0" w:space="0" w:color="auto"/>
        <w:bottom w:val="none" w:sz="0" w:space="0" w:color="auto"/>
        <w:right w:val="none" w:sz="0" w:space="0" w:color="auto"/>
      </w:divBdr>
    </w:div>
    <w:div w:id="1575431649">
      <w:bodyDiv w:val="1"/>
      <w:marLeft w:val="0"/>
      <w:marRight w:val="0"/>
      <w:marTop w:val="0"/>
      <w:marBottom w:val="0"/>
      <w:divBdr>
        <w:top w:val="none" w:sz="0" w:space="0" w:color="auto"/>
        <w:left w:val="none" w:sz="0" w:space="0" w:color="auto"/>
        <w:bottom w:val="none" w:sz="0" w:space="0" w:color="auto"/>
        <w:right w:val="none" w:sz="0" w:space="0" w:color="auto"/>
      </w:divBdr>
      <w:divsChild>
        <w:div w:id="1009527233">
          <w:marLeft w:val="0"/>
          <w:marRight w:val="0"/>
          <w:marTop w:val="0"/>
          <w:marBottom w:val="0"/>
          <w:divBdr>
            <w:top w:val="none" w:sz="0" w:space="0" w:color="auto"/>
            <w:left w:val="none" w:sz="0" w:space="0" w:color="auto"/>
            <w:bottom w:val="none" w:sz="0" w:space="0" w:color="auto"/>
            <w:right w:val="none" w:sz="0" w:space="0" w:color="auto"/>
          </w:divBdr>
          <w:divsChild>
            <w:div w:id="661661407">
              <w:marLeft w:val="3030"/>
              <w:marRight w:val="225"/>
              <w:marTop w:val="0"/>
              <w:marBottom w:val="300"/>
              <w:divBdr>
                <w:top w:val="none" w:sz="0" w:space="0" w:color="auto"/>
                <w:left w:val="none" w:sz="0" w:space="0" w:color="auto"/>
                <w:bottom w:val="none" w:sz="0" w:space="0" w:color="auto"/>
                <w:right w:val="none" w:sz="0" w:space="0" w:color="auto"/>
              </w:divBdr>
              <w:divsChild>
                <w:div w:id="1829176174">
                  <w:marLeft w:val="0"/>
                  <w:marRight w:val="0"/>
                  <w:marTop w:val="0"/>
                  <w:marBottom w:val="0"/>
                  <w:divBdr>
                    <w:top w:val="none" w:sz="0" w:space="0" w:color="auto"/>
                    <w:left w:val="single" w:sz="6" w:space="0" w:color="000000"/>
                    <w:bottom w:val="single" w:sz="6" w:space="0" w:color="000000"/>
                    <w:right w:val="single" w:sz="6" w:space="0" w:color="000000"/>
                  </w:divBdr>
                  <w:divsChild>
                    <w:div w:id="34241000">
                      <w:marLeft w:val="0"/>
                      <w:marRight w:val="0"/>
                      <w:marTop w:val="0"/>
                      <w:marBottom w:val="300"/>
                      <w:divBdr>
                        <w:top w:val="none" w:sz="0" w:space="0" w:color="auto"/>
                        <w:left w:val="none" w:sz="0" w:space="0" w:color="auto"/>
                        <w:bottom w:val="none" w:sz="0" w:space="0" w:color="auto"/>
                        <w:right w:val="none" w:sz="0" w:space="0" w:color="auto"/>
                      </w:divBdr>
                      <w:divsChild>
                        <w:div w:id="546987208">
                          <w:marLeft w:val="0"/>
                          <w:marRight w:val="0"/>
                          <w:marTop w:val="0"/>
                          <w:marBottom w:val="0"/>
                          <w:divBdr>
                            <w:top w:val="none" w:sz="0" w:space="0" w:color="auto"/>
                            <w:left w:val="none" w:sz="0" w:space="0" w:color="auto"/>
                            <w:bottom w:val="none" w:sz="0" w:space="0" w:color="auto"/>
                            <w:right w:val="none" w:sz="0" w:space="0" w:color="auto"/>
                          </w:divBdr>
                          <w:divsChild>
                            <w:div w:id="1718235410">
                              <w:marLeft w:val="0"/>
                              <w:marRight w:val="0"/>
                              <w:marTop w:val="0"/>
                              <w:marBottom w:val="0"/>
                              <w:divBdr>
                                <w:top w:val="none" w:sz="0" w:space="0" w:color="auto"/>
                                <w:left w:val="none" w:sz="0" w:space="0" w:color="auto"/>
                                <w:bottom w:val="none" w:sz="0" w:space="0" w:color="auto"/>
                                <w:right w:val="none" w:sz="0" w:space="0" w:color="auto"/>
                              </w:divBdr>
                              <w:divsChild>
                                <w:div w:id="972250498">
                                  <w:marLeft w:val="0"/>
                                  <w:marRight w:val="0"/>
                                  <w:marTop w:val="0"/>
                                  <w:marBottom w:val="0"/>
                                  <w:divBdr>
                                    <w:top w:val="none" w:sz="0" w:space="0" w:color="auto"/>
                                    <w:left w:val="none" w:sz="0" w:space="0" w:color="auto"/>
                                    <w:bottom w:val="none" w:sz="0" w:space="0" w:color="auto"/>
                                    <w:right w:val="none" w:sz="0" w:space="0" w:color="auto"/>
                                  </w:divBdr>
                                  <w:divsChild>
                                    <w:div w:id="1270045697">
                                      <w:marLeft w:val="0"/>
                                      <w:marRight w:val="0"/>
                                      <w:marTop w:val="150"/>
                                      <w:marBottom w:val="150"/>
                                      <w:divBdr>
                                        <w:top w:val="none" w:sz="0" w:space="0" w:color="auto"/>
                                        <w:left w:val="none" w:sz="0" w:space="0" w:color="auto"/>
                                        <w:bottom w:val="none" w:sz="0" w:space="0" w:color="auto"/>
                                        <w:right w:val="none" w:sz="0" w:space="0" w:color="auto"/>
                                      </w:divBdr>
                                      <w:divsChild>
                                        <w:div w:id="1236355933">
                                          <w:marLeft w:val="300"/>
                                          <w:marRight w:val="0"/>
                                          <w:marTop w:val="75"/>
                                          <w:marBottom w:val="0"/>
                                          <w:divBdr>
                                            <w:top w:val="none" w:sz="0" w:space="0" w:color="auto"/>
                                            <w:left w:val="none" w:sz="0" w:space="0" w:color="auto"/>
                                            <w:bottom w:val="none" w:sz="0" w:space="0" w:color="auto"/>
                                            <w:right w:val="none" w:sz="0" w:space="0" w:color="auto"/>
                                          </w:divBdr>
                                          <w:divsChild>
                                            <w:div w:id="17658073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262335">
      <w:bodyDiv w:val="1"/>
      <w:marLeft w:val="0"/>
      <w:marRight w:val="0"/>
      <w:marTop w:val="0"/>
      <w:marBottom w:val="0"/>
      <w:divBdr>
        <w:top w:val="none" w:sz="0" w:space="0" w:color="auto"/>
        <w:left w:val="none" w:sz="0" w:space="0" w:color="auto"/>
        <w:bottom w:val="none" w:sz="0" w:space="0" w:color="auto"/>
        <w:right w:val="none" w:sz="0" w:space="0" w:color="auto"/>
      </w:divBdr>
    </w:div>
    <w:div w:id="1690133727">
      <w:bodyDiv w:val="1"/>
      <w:marLeft w:val="0"/>
      <w:marRight w:val="0"/>
      <w:marTop w:val="0"/>
      <w:marBottom w:val="0"/>
      <w:divBdr>
        <w:top w:val="none" w:sz="0" w:space="0" w:color="auto"/>
        <w:left w:val="none" w:sz="0" w:space="0" w:color="auto"/>
        <w:bottom w:val="none" w:sz="0" w:space="0" w:color="auto"/>
        <w:right w:val="none" w:sz="0" w:space="0" w:color="auto"/>
      </w:divBdr>
      <w:divsChild>
        <w:div w:id="119105579">
          <w:marLeft w:val="0"/>
          <w:marRight w:val="0"/>
          <w:marTop w:val="0"/>
          <w:marBottom w:val="0"/>
          <w:divBdr>
            <w:top w:val="none" w:sz="0" w:space="0" w:color="auto"/>
            <w:left w:val="none" w:sz="0" w:space="0" w:color="auto"/>
            <w:bottom w:val="none" w:sz="0" w:space="0" w:color="auto"/>
            <w:right w:val="none" w:sz="0" w:space="0" w:color="auto"/>
          </w:divBdr>
          <w:divsChild>
            <w:div w:id="1832795020">
              <w:marLeft w:val="0"/>
              <w:marRight w:val="0"/>
              <w:marTop w:val="0"/>
              <w:marBottom w:val="0"/>
              <w:divBdr>
                <w:top w:val="none" w:sz="0" w:space="0" w:color="auto"/>
                <w:left w:val="none" w:sz="0" w:space="0" w:color="auto"/>
                <w:bottom w:val="none" w:sz="0" w:space="0" w:color="auto"/>
                <w:right w:val="none" w:sz="0" w:space="0" w:color="auto"/>
              </w:divBdr>
              <w:divsChild>
                <w:div w:id="287443781">
                  <w:marLeft w:val="0"/>
                  <w:marRight w:val="0"/>
                  <w:marTop w:val="0"/>
                  <w:marBottom w:val="0"/>
                  <w:divBdr>
                    <w:top w:val="none" w:sz="0" w:space="0" w:color="auto"/>
                    <w:left w:val="none" w:sz="0" w:space="0" w:color="auto"/>
                    <w:bottom w:val="none" w:sz="0" w:space="0" w:color="auto"/>
                    <w:right w:val="none" w:sz="0" w:space="0" w:color="auto"/>
                  </w:divBdr>
                  <w:divsChild>
                    <w:div w:id="398478949">
                      <w:marLeft w:val="0"/>
                      <w:marRight w:val="0"/>
                      <w:marTop w:val="0"/>
                      <w:marBottom w:val="0"/>
                      <w:divBdr>
                        <w:top w:val="none" w:sz="0" w:space="0" w:color="auto"/>
                        <w:left w:val="none" w:sz="0" w:space="0" w:color="auto"/>
                        <w:bottom w:val="none" w:sz="0" w:space="0" w:color="auto"/>
                        <w:right w:val="none" w:sz="0" w:space="0" w:color="auto"/>
                      </w:divBdr>
                      <w:divsChild>
                        <w:div w:id="2007315520">
                          <w:marLeft w:val="0"/>
                          <w:marRight w:val="0"/>
                          <w:marTop w:val="0"/>
                          <w:marBottom w:val="0"/>
                          <w:divBdr>
                            <w:top w:val="none" w:sz="0" w:space="0" w:color="auto"/>
                            <w:left w:val="none" w:sz="0" w:space="0" w:color="auto"/>
                            <w:bottom w:val="none" w:sz="0" w:space="0" w:color="auto"/>
                            <w:right w:val="none" w:sz="0" w:space="0" w:color="auto"/>
                          </w:divBdr>
                          <w:divsChild>
                            <w:div w:id="2040543869">
                              <w:marLeft w:val="0"/>
                              <w:marRight w:val="0"/>
                              <w:marTop w:val="0"/>
                              <w:marBottom w:val="0"/>
                              <w:divBdr>
                                <w:top w:val="none" w:sz="0" w:space="0" w:color="auto"/>
                                <w:left w:val="none" w:sz="0" w:space="0" w:color="auto"/>
                                <w:bottom w:val="none" w:sz="0" w:space="0" w:color="auto"/>
                                <w:right w:val="none" w:sz="0" w:space="0" w:color="auto"/>
                              </w:divBdr>
                              <w:divsChild>
                                <w:div w:id="2111582531">
                                  <w:marLeft w:val="0"/>
                                  <w:marRight w:val="0"/>
                                  <w:marTop w:val="0"/>
                                  <w:marBottom w:val="0"/>
                                  <w:divBdr>
                                    <w:top w:val="none" w:sz="0" w:space="0" w:color="auto"/>
                                    <w:left w:val="none" w:sz="0" w:space="0" w:color="auto"/>
                                    <w:bottom w:val="none" w:sz="0" w:space="0" w:color="auto"/>
                                    <w:right w:val="none" w:sz="0" w:space="0" w:color="auto"/>
                                  </w:divBdr>
                                  <w:divsChild>
                                    <w:div w:id="1128813540">
                                      <w:marLeft w:val="0"/>
                                      <w:marRight w:val="0"/>
                                      <w:marTop w:val="0"/>
                                      <w:marBottom w:val="0"/>
                                      <w:divBdr>
                                        <w:top w:val="none" w:sz="0" w:space="0" w:color="auto"/>
                                        <w:left w:val="none" w:sz="0" w:space="0" w:color="auto"/>
                                        <w:bottom w:val="none" w:sz="0" w:space="0" w:color="auto"/>
                                        <w:right w:val="none" w:sz="0" w:space="0" w:color="auto"/>
                                      </w:divBdr>
                                      <w:divsChild>
                                        <w:div w:id="258679602">
                                          <w:marLeft w:val="0"/>
                                          <w:marRight w:val="0"/>
                                          <w:marTop w:val="0"/>
                                          <w:marBottom w:val="0"/>
                                          <w:divBdr>
                                            <w:top w:val="none" w:sz="0" w:space="0" w:color="auto"/>
                                            <w:left w:val="none" w:sz="0" w:space="0" w:color="auto"/>
                                            <w:bottom w:val="none" w:sz="0" w:space="0" w:color="auto"/>
                                            <w:right w:val="none" w:sz="0" w:space="0" w:color="auto"/>
                                          </w:divBdr>
                                          <w:divsChild>
                                            <w:div w:id="15422663">
                                              <w:marLeft w:val="0"/>
                                              <w:marRight w:val="0"/>
                                              <w:marTop w:val="0"/>
                                              <w:marBottom w:val="0"/>
                                              <w:divBdr>
                                                <w:top w:val="none" w:sz="0" w:space="0" w:color="auto"/>
                                                <w:left w:val="none" w:sz="0" w:space="0" w:color="auto"/>
                                                <w:bottom w:val="none" w:sz="0" w:space="0" w:color="auto"/>
                                                <w:right w:val="none" w:sz="0" w:space="0" w:color="auto"/>
                                              </w:divBdr>
                                            </w:div>
                                            <w:div w:id="514655590">
                                              <w:marLeft w:val="0"/>
                                              <w:marRight w:val="0"/>
                                              <w:marTop w:val="0"/>
                                              <w:marBottom w:val="0"/>
                                              <w:divBdr>
                                                <w:top w:val="none" w:sz="0" w:space="0" w:color="auto"/>
                                                <w:left w:val="none" w:sz="0" w:space="0" w:color="auto"/>
                                                <w:bottom w:val="none" w:sz="0" w:space="0" w:color="auto"/>
                                                <w:right w:val="none" w:sz="0" w:space="0" w:color="auto"/>
                                              </w:divBdr>
                                            </w:div>
                                            <w:div w:id="812912168">
                                              <w:marLeft w:val="0"/>
                                              <w:marRight w:val="0"/>
                                              <w:marTop w:val="0"/>
                                              <w:marBottom w:val="0"/>
                                              <w:divBdr>
                                                <w:top w:val="none" w:sz="0" w:space="0" w:color="auto"/>
                                                <w:left w:val="none" w:sz="0" w:space="0" w:color="auto"/>
                                                <w:bottom w:val="none" w:sz="0" w:space="0" w:color="auto"/>
                                                <w:right w:val="none" w:sz="0" w:space="0" w:color="auto"/>
                                              </w:divBdr>
                                            </w:div>
                                            <w:div w:id="2054579674">
                                              <w:marLeft w:val="0"/>
                                              <w:marRight w:val="0"/>
                                              <w:marTop w:val="0"/>
                                              <w:marBottom w:val="0"/>
                                              <w:divBdr>
                                                <w:top w:val="none" w:sz="0" w:space="0" w:color="auto"/>
                                                <w:left w:val="none" w:sz="0" w:space="0" w:color="auto"/>
                                                <w:bottom w:val="none" w:sz="0" w:space="0" w:color="auto"/>
                                                <w:right w:val="none" w:sz="0" w:space="0" w:color="auto"/>
                                              </w:divBdr>
                                            </w:div>
                                            <w:div w:id="206143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2756967">
      <w:bodyDiv w:val="1"/>
      <w:marLeft w:val="0"/>
      <w:marRight w:val="0"/>
      <w:marTop w:val="0"/>
      <w:marBottom w:val="0"/>
      <w:divBdr>
        <w:top w:val="none" w:sz="0" w:space="0" w:color="auto"/>
        <w:left w:val="none" w:sz="0" w:space="0" w:color="auto"/>
        <w:bottom w:val="none" w:sz="0" w:space="0" w:color="auto"/>
        <w:right w:val="none" w:sz="0" w:space="0" w:color="auto"/>
      </w:divBdr>
    </w:div>
    <w:div w:id="1733456938">
      <w:bodyDiv w:val="1"/>
      <w:marLeft w:val="0"/>
      <w:marRight w:val="0"/>
      <w:marTop w:val="0"/>
      <w:marBottom w:val="0"/>
      <w:divBdr>
        <w:top w:val="none" w:sz="0" w:space="0" w:color="auto"/>
        <w:left w:val="none" w:sz="0" w:space="0" w:color="auto"/>
        <w:bottom w:val="none" w:sz="0" w:space="0" w:color="auto"/>
        <w:right w:val="none" w:sz="0" w:space="0" w:color="auto"/>
      </w:divBdr>
      <w:divsChild>
        <w:div w:id="1316376314">
          <w:marLeft w:val="0"/>
          <w:marRight w:val="0"/>
          <w:marTop w:val="0"/>
          <w:marBottom w:val="0"/>
          <w:divBdr>
            <w:top w:val="none" w:sz="0" w:space="0" w:color="auto"/>
            <w:left w:val="none" w:sz="0" w:space="0" w:color="auto"/>
            <w:bottom w:val="none" w:sz="0" w:space="0" w:color="auto"/>
            <w:right w:val="none" w:sz="0" w:space="0" w:color="auto"/>
          </w:divBdr>
          <w:divsChild>
            <w:div w:id="878470290">
              <w:marLeft w:val="0"/>
              <w:marRight w:val="0"/>
              <w:marTop w:val="0"/>
              <w:marBottom w:val="0"/>
              <w:divBdr>
                <w:top w:val="none" w:sz="0" w:space="0" w:color="auto"/>
                <w:left w:val="none" w:sz="0" w:space="0" w:color="auto"/>
                <w:bottom w:val="none" w:sz="0" w:space="0" w:color="auto"/>
                <w:right w:val="none" w:sz="0" w:space="0" w:color="auto"/>
              </w:divBdr>
              <w:divsChild>
                <w:div w:id="1452821734">
                  <w:marLeft w:val="0"/>
                  <w:marRight w:val="0"/>
                  <w:marTop w:val="0"/>
                  <w:marBottom w:val="0"/>
                  <w:divBdr>
                    <w:top w:val="none" w:sz="0" w:space="0" w:color="auto"/>
                    <w:left w:val="none" w:sz="0" w:space="0" w:color="auto"/>
                    <w:bottom w:val="none" w:sz="0" w:space="0" w:color="auto"/>
                    <w:right w:val="none" w:sz="0" w:space="0" w:color="auto"/>
                  </w:divBdr>
                  <w:divsChild>
                    <w:div w:id="834609730">
                      <w:marLeft w:val="0"/>
                      <w:marRight w:val="0"/>
                      <w:marTop w:val="0"/>
                      <w:marBottom w:val="0"/>
                      <w:divBdr>
                        <w:top w:val="none" w:sz="0" w:space="0" w:color="auto"/>
                        <w:left w:val="none" w:sz="0" w:space="0" w:color="auto"/>
                        <w:bottom w:val="none" w:sz="0" w:space="0" w:color="auto"/>
                        <w:right w:val="none" w:sz="0" w:space="0" w:color="auto"/>
                      </w:divBdr>
                      <w:divsChild>
                        <w:div w:id="2071420282">
                          <w:marLeft w:val="0"/>
                          <w:marRight w:val="0"/>
                          <w:marTop w:val="0"/>
                          <w:marBottom w:val="0"/>
                          <w:divBdr>
                            <w:top w:val="none" w:sz="0" w:space="0" w:color="auto"/>
                            <w:left w:val="none" w:sz="0" w:space="0" w:color="auto"/>
                            <w:bottom w:val="none" w:sz="0" w:space="0" w:color="auto"/>
                            <w:right w:val="none" w:sz="0" w:space="0" w:color="auto"/>
                          </w:divBdr>
                          <w:divsChild>
                            <w:div w:id="1979727176">
                              <w:marLeft w:val="0"/>
                              <w:marRight w:val="0"/>
                              <w:marTop w:val="0"/>
                              <w:marBottom w:val="0"/>
                              <w:divBdr>
                                <w:top w:val="none" w:sz="0" w:space="0" w:color="auto"/>
                                <w:left w:val="none" w:sz="0" w:space="0" w:color="auto"/>
                                <w:bottom w:val="none" w:sz="0" w:space="0" w:color="auto"/>
                                <w:right w:val="none" w:sz="0" w:space="0" w:color="auto"/>
                              </w:divBdr>
                              <w:divsChild>
                                <w:div w:id="1995182624">
                                  <w:marLeft w:val="0"/>
                                  <w:marRight w:val="0"/>
                                  <w:marTop w:val="0"/>
                                  <w:marBottom w:val="0"/>
                                  <w:divBdr>
                                    <w:top w:val="none" w:sz="0" w:space="0" w:color="auto"/>
                                    <w:left w:val="none" w:sz="0" w:space="0" w:color="auto"/>
                                    <w:bottom w:val="none" w:sz="0" w:space="0" w:color="auto"/>
                                    <w:right w:val="none" w:sz="0" w:space="0" w:color="auto"/>
                                  </w:divBdr>
                                  <w:divsChild>
                                    <w:div w:id="1181819376">
                                      <w:marLeft w:val="0"/>
                                      <w:marRight w:val="0"/>
                                      <w:marTop w:val="0"/>
                                      <w:marBottom w:val="0"/>
                                      <w:divBdr>
                                        <w:top w:val="none" w:sz="0" w:space="0" w:color="auto"/>
                                        <w:left w:val="none" w:sz="0" w:space="0" w:color="auto"/>
                                        <w:bottom w:val="none" w:sz="0" w:space="0" w:color="auto"/>
                                        <w:right w:val="none" w:sz="0" w:space="0" w:color="auto"/>
                                      </w:divBdr>
                                      <w:divsChild>
                                        <w:div w:id="698436762">
                                          <w:marLeft w:val="0"/>
                                          <w:marRight w:val="0"/>
                                          <w:marTop w:val="0"/>
                                          <w:marBottom w:val="0"/>
                                          <w:divBdr>
                                            <w:top w:val="none" w:sz="0" w:space="0" w:color="auto"/>
                                            <w:left w:val="none" w:sz="0" w:space="0" w:color="auto"/>
                                            <w:bottom w:val="none" w:sz="0" w:space="0" w:color="auto"/>
                                            <w:right w:val="none" w:sz="0" w:space="0" w:color="auto"/>
                                          </w:divBdr>
                                          <w:divsChild>
                                            <w:div w:id="1514999705">
                                              <w:marLeft w:val="0"/>
                                              <w:marRight w:val="0"/>
                                              <w:marTop w:val="0"/>
                                              <w:marBottom w:val="0"/>
                                              <w:divBdr>
                                                <w:top w:val="none" w:sz="0" w:space="0" w:color="auto"/>
                                                <w:left w:val="none" w:sz="0" w:space="0" w:color="auto"/>
                                                <w:bottom w:val="none" w:sz="0" w:space="0" w:color="auto"/>
                                                <w:right w:val="none" w:sz="0" w:space="0" w:color="auto"/>
                                              </w:divBdr>
                                            </w:div>
                                            <w:div w:id="1560750868">
                                              <w:marLeft w:val="0"/>
                                              <w:marRight w:val="0"/>
                                              <w:marTop w:val="0"/>
                                              <w:marBottom w:val="0"/>
                                              <w:divBdr>
                                                <w:top w:val="none" w:sz="0" w:space="0" w:color="auto"/>
                                                <w:left w:val="none" w:sz="0" w:space="0" w:color="auto"/>
                                                <w:bottom w:val="none" w:sz="0" w:space="0" w:color="auto"/>
                                                <w:right w:val="none" w:sz="0" w:space="0" w:color="auto"/>
                                              </w:divBdr>
                                            </w:div>
                                            <w:div w:id="19293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0761244">
      <w:bodyDiv w:val="1"/>
      <w:marLeft w:val="0"/>
      <w:marRight w:val="0"/>
      <w:marTop w:val="0"/>
      <w:marBottom w:val="0"/>
      <w:divBdr>
        <w:top w:val="none" w:sz="0" w:space="0" w:color="auto"/>
        <w:left w:val="none" w:sz="0" w:space="0" w:color="auto"/>
        <w:bottom w:val="none" w:sz="0" w:space="0" w:color="auto"/>
        <w:right w:val="none" w:sz="0" w:space="0" w:color="auto"/>
      </w:divBdr>
    </w:div>
    <w:div w:id="1823036946">
      <w:bodyDiv w:val="1"/>
      <w:marLeft w:val="0"/>
      <w:marRight w:val="0"/>
      <w:marTop w:val="0"/>
      <w:marBottom w:val="0"/>
      <w:divBdr>
        <w:top w:val="none" w:sz="0" w:space="0" w:color="auto"/>
        <w:left w:val="none" w:sz="0" w:space="0" w:color="auto"/>
        <w:bottom w:val="none" w:sz="0" w:space="0" w:color="auto"/>
        <w:right w:val="none" w:sz="0" w:space="0" w:color="auto"/>
      </w:divBdr>
    </w:div>
    <w:div w:id="1950117882">
      <w:bodyDiv w:val="1"/>
      <w:marLeft w:val="0"/>
      <w:marRight w:val="0"/>
      <w:marTop w:val="0"/>
      <w:marBottom w:val="0"/>
      <w:divBdr>
        <w:top w:val="none" w:sz="0" w:space="0" w:color="auto"/>
        <w:left w:val="none" w:sz="0" w:space="0" w:color="auto"/>
        <w:bottom w:val="none" w:sz="0" w:space="0" w:color="auto"/>
        <w:right w:val="none" w:sz="0" w:space="0" w:color="auto"/>
      </w:divBdr>
    </w:div>
    <w:div w:id="204874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oleObject" Target="embeddings/oleObject5.bin"/><Relationship Id="rId26" Type="http://schemas.openxmlformats.org/officeDocument/2006/relationships/oleObject" Target="embeddings/oleObject10.bin"/><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png"/><Relationship Id="rId25" Type="http://schemas.openxmlformats.org/officeDocument/2006/relationships/oleObject" Target="embeddings/oleObject9.bin"/><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oleObject" Target="embeddings/oleObject8.bin"/><Relationship Id="rId32" Type="http://schemas.openxmlformats.org/officeDocument/2006/relationships/oleObject" Target="embeddings/oleObject16.bin"/><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oleObject" Target="embeddings/oleObject12.bin"/><Relationship Id="rId36"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image" Target="media/image7.png"/><Relationship Id="rId31" Type="http://schemas.openxmlformats.org/officeDocument/2006/relationships/oleObject" Target="embeddings/oleObject15.bin"/><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oleObject" Target="embeddings/oleObject14.bin"/><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888B4-EA3F-44F6-B8B2-F18B6D96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31</Pages>
  <Words>14458</Words>
  <Characters>82412</Characters>
  <Application>Microsoft Office Word</Application>
  <DocSecurity>0</DocSecurity>
  <Lines>686</Lines>
  <Paragraphs>193</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lpstr> </vt:lpstr>
    </vt:vector>
  </TitlesOfParts>
  <Company>Hewlett-Packard Company</Company>
  <LinksUpToDate>false</LinksUpToDate>
  <CharactersWithSpaces>96677</CharactersWithSpaces>
  <SharedDoc>false</SharedDoc>
  <HLinks>
    <vt:vector size="144" baseType="variant">
      <vt:variant>
        <vt:i4>6815806</vt:i4>
      </vt:variant>
      <vt:variant>
        <vt:i4>69</vt:i4>
      </vt:variant>
      <vt:variant>
        <vt:i4>0</vt:i4>
      </vt:variant>
      <vt:variant>
        <vt:i4>5</vt:i4>
      </vt:variant>
      <vt:variant>
        <vt:lpwstr>http://web.apis.bg/p.php?i=9663</vt:lpwstr>
      </vt:variant>
      <vt:variant>
        <vt:lpwstr>p18616905</vt:lpwstr>
      </vt:variant>
      <vt:variant>
        <vt:i4>4980766</vt:i4>
      </vt:variant>
      <vt:variant>
        <vt:i4>66</vt:i4>
      </vt:variant>
      <vt:variant>
        <vt:i4>0</vt:i4>
      </vt:variant>
      <vt:variant>
        <vt:i4>5</vt:i4>
      </vt:variant>
      <vt:variant>
        <vt:lpwstr>apis://Base=NORM&amp;DocCode=2003&amp;ToPar=Art313&amp;Type=201/</vt:lpwstr>
      </vt:variant>
      <vt:variant>
        <vt:lpwstr/>
      </vt:variant>
      <vt:variant>
        <vt:i4>6619175</vt:i4>
      </vt:variant>
      <vt:variant>
        <vt:i4>63</vt:i4>
      </vt:variant>
      <vt:variant>
        <vt:i4>0</vt:i4>
      </vt:variant>
      <vt:variant>
        <vt:i4>5</vt:i4>
      </vt:variant>
      <vt:variant>
        <vt:lpwstr>apis://Base=NORM&amp;DocCode=40377&amp;ToPar=Art8&amp;Type=201/</vt:lpwstr>
      </vt:variant>
      <vt:variant>
        <vt:lpwstr/>
      </vt:variant>
      <vt:variant>
        <vt:i4>6619175</vt:i4>
      </vt:variant>
      <vt:variant>
        <vt:i4>60</vt:i4>
      </vt:variant>
      <vt:variant>
        <vt:i4>0</vt:i4>
      </vt:variant>
      <vt:variant>
        <vt:i4>5</vt:i4>
      </vt:variant>
      <vt:variant>
        <vt:lpwstr>apis://Base=NORM&amp;DocCode=40377&amp;ToPar=Art8&amp;Type=201/</vt:lpwstr>
      </vt:variant>
      <vt:variant>
        <vt:lpwstr/>
      </vt:variant>
      <vt:variant>
        <vt:i4>5177370</vt:i4>
      </vt:variant>
      <vt:variant>
        <vt:i4>57</vt:i4>
      </vt:variant>
      <vt:variant>
        <vt:i4>0</vt:i4>
      </vt:variant>
      <vt:variant>
        <vt:i4>5</vt:i4>
      </vt:variant>
      <vt:variant>
        <vt:lpwstr>apis://Base=NORM&amp;DocCode=40377&amp;ToPar=Art55&amp;Type=201/</vt:lpwstr>
      </vt:variant>
      <vt:variant>
        <vt:lpwstr/>
      </vt:variant>
      <vt:variant>
        <vt:i4>4980766</vt:i4>
      </vt:variant>
      <vt:variant>
        <vt:i4>54</vt:i4>
      </vt:variant>
      <vt:variant>
        <vt:i4>0</vt:i4>
      </vt:variant>
      <vt:variant>
        <vt:i4>5</vt:i4>
      </vt:variant>
      <vt:variant>
        <vt:lpwstr>apis://Base=NORM&amp;DocCode=2003&amp;ToPar=Art313&amp;Type=201/</vt:lpwstr>
      </vt:variant>
      <vt:variant>
        <vt:lpwstr/>
      </vt:variant>
      <vt:variant>
        <vt:i4>4980766</vt:i4>
      </vt:variant>
      <vt:variant>
        <vt:i4>51</vt:i4>
      </vt:variant>
      <vt:variant>
        <vt:i4>0</vt:i4>
      </vt:variant>
      <vt:variant>
        <vt:i4>5</vt:i4>
      </vt:variant>
      <vt:variant>
        <vt:lpwstr>apis://Base=NORM&amp;DocCode=2003&amp;ToPar=Art313&amp;Type=201/</vt:lpwstr>
      </vt:variant>
      <vt:variant>
        <vt:lpwstr/>
      </vt:variant>
      <vt:variant>
        <vt:i4>5177368</vt:i4>
      </vt:variant>
      <vt:variant>
        <vt:i4>48</vt:i4>
      </vt:variant>
      <vt:variant>
        <vt:i4>0</vt:i4>
      </vt:variant>
      <vt:variant>
        <vt:i4>5</vt:i4>
      </vt:variant>
      <vt:variant>
        <vt:lpwstr>apis://Base=NORM&amp;DocCode=2003&amp;ToPar=Art172&amp;Type=201/</vt:lpwstr>
      </vt:variant>
      <vt:variant>
        <vt:lpwstr/>
      </vt:variant>
      <vt:variant>
        <vt:i4>4915228</vt:i4>
      </vt:variant>
      <vt:variant>
        <vt:i4>45</vt:i4>
      </vt:variant>
      <vt:variant>
        <vt:i4>0</vt:i4>
      </vt:variant>
      <vt:variant>
        <vt:i4>5</vt:i4>
      </vt:variant>
      <vt:variant>
        <vt:lpwstr>apis://Base=NORM&amp;DocCode=2003&amp;ToPar=Art136&amp;Type=201/</vt:lpwstr>
      </vt:variant>
      <vt:variant>
        <vt:lpwstr/>
      </vt:variant>
      <vt:variant>
        <vt:i4>4849694</vt:i4>
      </vt:variant>
      <vt:variant>
        <vt:i4>42</vt:i4>
      </vt:variant>
      <vt:variant>
        <vt:i4>0</vt:i4>
      </vt:variant>
      <vt:variant>
        <vt:i4>5</vt:i4>
      </vt:variant>
      <vt:variant>
        <vt:lpwstr>apis://Base=NORM&amp;DocCode=4076&amp;ToPar=Art740&amp;Type=201/</vt:lpwstr>
      </vt:variant>
      <vt:variant>
        <vt:lpwstr/>
      </vt:variant>
      <vt:variant>
        <vt:i4>5046299</vt:i4>
      </vt:variant>
      <vt:variant>
        <vt:i4>39</vt:i4>
      </vt:variant>
      <vt:variant>
        <vt:i4>0</vt:i4>
      </vt:variant>
      <vt:variant>
        <vt:i4>5</vt:i4>
      </vt:variant>
      <vt:variant>
        <vt:lpwstr>apis://Base=NORM&amp;DocCode=40377&amp;ToPar=Art47&amp;Type=201/</vt:lpwstr>
      </vt:variant>
      <vt:variant>
        <vt:lpwstr/>
      </vt:variant>
      <vt:variant>
        <vt:i4>5046297</vt:i4>
      </vt:variant>
      <vt:variant>
        <vt:i4>36</vt:i4>
      </vt:variant>
      <vt:variant>
        <vt:i4>0</vt:i4>
      </vt:variant>
      <vt:variant>
        <vt:i4>5</vt:i4>
      </vt:variant>
      <vt:variant>
        <vt:lpwstr>apis://Base=NORM&amp;DocCode=2023&amp;ToPar=Art162&amp;Type=201/</vt:lpwstr>
      </vt:variant>
      <vt:variant>
        <vt:lpwstr/>
      </vt:variant>
      <vt:variant>
        <vt:i4>4653086</vt:i4>
      </vt:variant>
      <vt:variant>
        <vt:i4>33</vt:i4>
      </vt:variant>
      <vt:variant>
        <vt:i4>0</vt:i4>
      </vt:variant>
      <vt:variant>
        <vt:i4>5</vt:i4>
      </vt:variant>
      <vt:variant>
        <vt:lpwstr>apis://Base=NORM&amp;DocCode=2003&amp;ToPar=Art219&amp;Type=201/</vt:lpwstr>
      </vt:variant>
      <vt:variant>
        <vt:lpwstr/>
      </vt:variant>
      <vt:variant>
        <vt:i4>4784150</vt:i4>
      </vt:variant>
      <vt:variant>
        <vt:i4>30</vt:i4>
      </vt:variant>
      <vt:variant>
        <vt:i4>0</vt:i4>
      </vt:variant>
      <vt:variant>
        <vt:i4>5</vt:i4>
      </vt:variant>
      <vt:variant>
        <vt:lpwstr>apis://Base=NORM&amp;DocCode=2003&amp;ToPar=Art194&amp;Type=201/</vt:lpwstr>
      </vt:variant>
      <vt:variant>
        <vt:lpwstr/>
      </vt:variant>
      <vt:variant>
        <vt:i4>5111837</vt:i4>
      </vt:variant>
      <vt:variant>
        <vt:i4>27</vt:i4>
      </vt:variant>
      <vt:variant>
        <vt:i4>0</vt:i4>
      </vt:variant>
      <vt:variant>
        <vt:i4>5</vt:i4>
      </vt:variant>
      <vt:variant>
        <vt:lpwstr>apis://Base=NORM&amp;DocCode=2003&amp;ToPar=Art321&amp;Type=201/</vt:lpwstr>
      </vt:variant>
      <vt:variant>
        <vt:lpwstr/>
      </vt:variant>
      <vt:variant>
        <vt:i4>5046298</vt:i4>
      </vt:variant>
      <vt:variant>
        <vt:i4>24</vt:i4>
      </vt:variant>
      <vt:variant>
        <vt:i4>0</vt:i4>
      </vt:variant>
      <vt:variant>
        <vt:i4>5</vt:i4>
      </vt:variant>
      <vt:variant>
        <vt:lpwstr>apis://Base=NORM&amp;DocCode=2003&amp;ToPar=Art253&amp;Type=201/</vt:lpwstr>
      </vt:variant>
      <vt:variant>
        <vt:lpwstr/>
      </vt:variant>
      <vt:variant>
        <vt:i4>5046299</vt:i4>
      </vt:variant>
      <vt:variant>
        <vt:i4>21</vt:i4>
      </vt:variant>
      <vt:variant>
        <vt:i4>0</vt:i4>
      </vt:variant>
      <vt:variant>
        <vt:i4>5</vt:i4>
      </vt:variant>
      <vt:variant>
        <vt:lpwstr>apis://Base=NORM&amp;DocCode=40377&amp;ToPar=Art47&amp;Type=201/</vt:lpwstr>
      </vt:variant>
      <vt:variant>
        <vt:lpwstr/>
      </vt:variant>
      <vt:variant>
        <vt:i4>5046299</vt:i4>
      </vt:variant>
      <vt:variant>
        <vt:i4>18</vt:i4>
      </vt:variant>
      <vt:variant>
        <vt:i4>0</vt:i4>
      </vt:variant>
      <vt:variant>
        <vt:i4>5</vt:i4>
      </vt:variant>
      <vt:variant>
        <vt:lpwstr>apis://Base=NORM&amp;DocCode=40377&amp;ToPar=Art47&amp;Type=201/</vt:lpwstr>
      </vt:variant>
      <vt:variant>
        <vt:lpwstr/>
      </vt:variant>
      <vt:variant>
        <vt:i4>5046299</vt:i4>
      </vt:variant>
      <vt:variant>
        <vt:i4>15</vt:i4>
      </vt:variant>
      <vt:variant>
        <vt:i4>0</vt:i4>
      </vt:variant>
      <vt:variant>
        <vt:i4>5</vt:i4>
      </vt:variant>
      <vt:variant>
        <vt:lpwstr>apis://Base=NORM&amp;DocCode=40377&amp;ToPar=Art47&amp;Type=201/</vt:lpwstr>
      </vt:variant>
      <vt:variant>
        <vt:lpwstr/>
      </vt:variant>
      <vt:variant>
        <vt:i4>7864445</vt:i4>
      </vt:variant>
      <vt:variant>
        <vt:i4>12</vt:i4>
      </vt:variant>
      <vt:variant>
        <vt:i4>0</vt:i4>
      </vt:variant>
      <vt:variant>
        <vt:i4>5</vt:i4>
      </vt:variant>
      <vt:variant>
        <vt:lpwstr>http://www.eufunds.bg/</vt:lpwstr>
      </vt:variant>
      <vt:variant>
        <vt:lpwstr/>
      </vt:variant>
      <vt:variant>
        <vt:i4>7864440</vt:i4>
      </vt:variant>
      <vt:variant>
        <vt:i4>9</vt:i4>
      </vt:variant>
      <vt:variant>
        <vt:i4>0</vt:i4>
      </vt:variant>
      <vt:variant>
        <vt:i4>5</vt:i4>
      </vt:variant>
      <vt:variant>
        <vt:lpwstr>http://www.nap.bg/</vt:lpwstr>
      </vt:variant>
      <vt:variant>
        <vt:lpwstr/>
      </vt:variant>
      <vt:variant>
        <vt:i4>7798902</vt:i4>
      </vt:variant>
      <vt:variant>
        <vt:i4>6</vt:i4>
      </vt:variant>
      <vt:variant>
        <vt:i4>0</vt:i4>
      </vt:variant>
      <vt:variant>
        <vt:i4>5</vt:i4>
      </vt:variant>
      <vt:variant>
        <vt:lpwstr>http://www.aop.bg/</vt:lpwstr>
      </vt:variant>
      <vt:variant>
        <vt:lpwstr/>
      </vt:variant>
      <vt:variant>
        <vt:i4>7864445</vt:i4>
      </vt:variant>
      <vt:variant>
        <vt:i4>3</vt:i4>
      </vt:variant>
      <vt:variant>
        <vt:i4>0</vt:i4>
      </vt:variant>
      <vt:variant>
        <vt:i4>5</vt:i4>
      </vt:variant>
      <vt:variant>
        <vt:lpwstr>http://www.eufunds.bg/</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Pesheva</dc:creator>
  <cp:lastModifiedBy>user</cp:lastModifiedBy>
  <cp:revision>124</cp:revision>
  <cp:lastPrinted>2016-03-29T11:13:00Z</cp:lastPrinted>
  <dcterms:created xsi:type="dcterms:W3CDTF">2016-11-21T14:42:00Z</dcterms:created>
  <dcterms:modified xsi:type="dcterms:W3CDTF">2017-02-24T15:22:00Z</dcterms:modified>
</cp:coreProperties>
</file>