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BD5" w:rsidRPr="00AA24B5" w:rsidRDefault="009A2BD5" w:rsidP="009A2BD5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/>
          <w:i/>
          <w:iCs/>
          <w:sz w:val="2"/>
          <w:szCs w:val="2"/>
          <w:u w:val="single"/>
        </w:rPr>
      </w:pPr>
      <w:r>
        <w:rPr>
          <w:rFonts w:ascii="Times New Roman" w:eastAsia="Times New Roman" w:hAnsi="Times New Roman"/>
          <w:i/>
          <w:iCs/>
          <w:noProof/>
          <w:sz w:val="2"/>
          <w:szCs w:val="2"/>
          <w:u w:val="single"/>
          <w:lang w:val="bg-BG" w:eastAsia="bg-BG"/>
        </w:rPr>
        <w:drawing>
          <wp:anchor distT="0" distB="0" distL="114300" distR="114300" simplePos="0" relativeHeight="251659264" behindDoc="0" locked="0" layoutInCell="1" allowOverlap="1" wp14:anchorId="439679E3" wp14:editId="7ECEDC24">
            <wp:simplePos x="0" y="0"/>
            <wp:positionH relativeFrom="column">
              <wp:posOffset>-635</wp:posOffset>
            </wp:positionH>
            <wp:positionV relativeFrom="paragraph">
              <wp:posOffset>-66040</wp:posOffset>
            </wp:positionV>
            <wp:extent cx="600710" cy="832485"/>
            <wp:effectExtent l="0" t="0" r="8890" b="5715"/>
            <wp:wrapSquare wrapText="bothSides"/>
            <wp:docPr id="1" name="Picture 1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v4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2BD5" w:rsidRPr="00AA24B5" w:rsidRDefault="009A2BD5" w:rsidP="009A2BD5">
      <w:pPr>
        <w:keepNext/>
        <w:tabs>
          <w:tab w:val="left" w:pos="1276"/>
        </w:tabs>
        <w:overflowPunct w:val="0"/>
        <w:autoSpaceDE w:val="0"/>
        <w:autoSpaceDN w:val="0"/>
        <w:adjustRightInd w:val="0"/>
        <w:spacing w:after="0" w:line="80" w:lineRule="atLeast"/>
        <w:ind w:firstLine="708"/>
        <w:textAlignment w:val="baseline"/>
        <w:outlineLvl w:val="0"/>
        <w:rPr>
          <w:rFonts w:ascii="Helen Bg Condensed" w:eastAsia="Times New Roman" w:hAnsi="Helen Bg Condensed"/>
          <w:b/>
          <w:spacing w:val="40"/>
          <w:sz w:val="30"/>
          <w:szCs w:val="30"/>
        </w:rPr>
      </w:pPr>
      <w:r>
        <w:rPr>
          <w:rFonts w:ascii="Times New Roman" w:eastAsia="Times New Roman" w:hAnsi="Times New Roman"/>
          <w:i/>
          <w:iCs/>
          <w:noProof/>
          <w:sz w:val="2"/>
          <w:szCs w:val="2"/>
          <w:u w:val="single"/>
          <w:lang w:val="bg-BG"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E059BF" wp14:editId="19DFDA38">
                <wp:simplePos x="0" y="0"/>
                <wp:positionH relativeFrom="column">
                  <wp:posOffset>-46939</wp:posOffset>
                </wp:positionH>
                <wp:positionV relativeFrom="paragraph">
                  <wp:posOffset>-4445</wp:posOffset>
                </wp:positionV>
                <wp:extent cx="0" cy="685800"/>
                <wp:effectExtent l="0" t="0" r="19050" b="1905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58EF81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-3.7pt;margin-top:-.35pt;width:0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"/>
            </w:pict>
          </mc:Fallback>
        </mc:AlternateContent>
      </w:r>
      <w:r w:rsidRPr="00AA24B5">
        <w:rPr>
          <w:rFonts w:ascii="Helen Bg Condensed" w:eastAsia="Times New Roman" w:hAnsi="Helen Bg Condensed"/>
          <w:b/>
          <w:spacing w:val="40"/>
          <w:sz w:val="30"/>
          <w:szCs w:val="30"/>
        </w:rPr>
        <w:t>РЕПУБЛИКА БЪЛГАРИЯ</w:t>
      </w:r>
    </w:p>
    <w:p w:rsidR="009A2BD5" w:rsidRPr="00AA24B5" w:rsidRDefault="009A2BD5" w:rsidP="009A2BD5">
      <w:pPr>
        <w:keepNext/>
        <w:tabs>
          <w:tab w:val="left" w:pos="1276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outlineLvl w:val="0"/>
        <w:rPr>
          <w:rFonts w:ascii="Helen Bg Condensed" w:eastAsia="Times New Roman" w:hAnsi="Helen Bg Condensed"/>
          <w:b/>
          <w:spacing w:val="40"/>
          <w:sz w:val="28"/>
          <w:szCs w:val="28"/>
        </w:rPr>
      </w:pPr>
      <w:proofErr w:type="spellStart"/>
      <w:r w:rsidRPr="00AA24B5">
        <w:rPr>
          <w:rFonts w:ascii="Helen Bg Condensed" w:eastAsia="Times New Roman" w:hAnsi="Helen Bg Condensed"/>
          <w:b/>
          <w:spacing w:val="30"/>
          <w:sz w:val="28"/>
          <w:szCs w:val="28"/>
        </w:rPr>
        <w:t>Министерство</w:t>
      </w:r>
      <w:proofErr w:type="spellEnd"/>
      <w:r w:rsidRPr="00AA24B5">
        <w:rPr>
          <w:rFonts w:ascii="Helen Bg Condensed" w:eastAsia="Times New Roman" w:hAnsi="Helen Bg Condensed"/>
          <w:b/>
          <w:spacing w:val="30"/>
          <w:sz w:val="28"/>
          <w:szCs w:val="28"/>
        </w:rPr>
        <w:t xml:space="preserve"> </w:t>
      </w:r>
      <w:proofErr w:type="spellStart"/>
      <w:r w:rsidRPr="00AA24B5">
        <w:rPr>
          <w:rFonts w:ascii="Helen Bg Condensed" w:eastAsia="Times New Roman" w:hAnsi="Helen Bg Condensed"/>
          <w:b/>
          <w:spacing w:val="30"/>
          <w:sz w:val="28"/>
          <w:szCs w:val="28"/>
        </w:rPr>
        <w:t>на</w:t>
      </w:r>
      <w:proofErr w:type="spellEnd"/>
      <w:r w:rsidRPr="00AA24B5">
        <w:rPr>
          <w:rFonts w:ascii="Helen Bg Condensed" w:eastAsia="Times New Roman" w:hAnsi="Helen Bg Condensed"/>
          <w:b/>
          <w:spacing w:val="30"/>
          <w:sz w:val="28"/>
          <w:szCs w:val="28"/>
        </w:rPr>
        <w:t xml:space="preserve"> </w:t>
      </w:r>
      <w:proofErr w:type="spellStart"/>
      <w:r w:rsidRPr="00AA24B5">
        <w:rPr>
          <w:rFonts w:ascii="Helen Bg Condensed" w:eastAsia="Times New Roman" w:hAnsi="Helen Bg Condensed"/>
          <w:b/>
          <w:spacing w:val="30"/>
          <w:sz w:val="28"/>
          <w:szCs w:val="28"/>
        </w:rPr>
        <w:t>околната</w:t>
      </w:r>
      <w:proofErr w:type="spellEnd"/>
      <w:r w:rsidRPr="00AA24B5">
        <w:rPr>
          <w:rFonts w:ascii="Helen Bg Condensed" w:eastAsia="Times New Roman" w:hAnsi="Helen Bg Condensed"/>
          <w:b/>
          <w:spacing w:val="30"/>
          <w:sz w:val="28"/>
          <w:szCs w:val="28"/>
        </w:rPr>
        <w:t xml:space="preserve"> </w:t>
      </w:r>
      <w:proofErr w:type="spellStart"/>
      <w:r w:rsidRPr="00AA24B5">
        <w:rPr>
          <w:rFonts w:ascii="Helen Bg Condensed" w:eastAsia="Times New Roman" w:hAnsi="Helen Bg Condensed"/>
          <w:b/>
          <w:spacing w:val="30"/>
          <w:sz w:val="28"/>
          <w:szCs w:val="28"/>
        </w:rPr>
        <w:t>среда</w:t>
      </w:r>
      <w:proofErr w:type="spellEnd"/>
      <w:r w:rsidRPr="00AA24B5">
        <w:rPr>
          <w:rFonts w:ascii="Helen Bg Condensed" w:eastAsia="Times New Roman" w:hAnsi="Helen Bg Condensed"/>
          <w:b/>
          <w:spacing w:val="30"/>
          <w:sz w:val="28"/>
          <w:szCs w:val="28"/>
        </w:rPr>
        <w:t xml:space="preserve"> и </w:t>
      </w:r>
      <w:proofErr w:type="spellStart"/>
      <w:r w:rsidRPr="00AA24B5">
        <w:rPr>
          <w:rFonts w:ascii="Helen Bg Condensed" w:eastAsia="Times New Roman" w:hAnsi="Helen Bg Condensed"/>
          <w:b/>
          <w:spacing w:val="30"/>
          <w:sz w:val="28"/>
          <w:szCs w:val="28"/>
        </w:rPr>
        <w:t>водите</w:t>
      </w:r>
      <w:proofErr w:type="spellEnd"/>
    </w:p>
    <w:p w:rsidR="009A2BD5" w:rsidRPr="00AA24B5" w:rsidRDefault="009A2BD5" w:rsidP="009A2BD5">
      <w:pPr>
        <w:tabs>
          <w:tab w:val="left" w:pos="1276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Helen Bg Condensed" w:eastAsia="Times New Roman" w:hAnsi="Helen Bg Condensed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 w:rsidRPr="00AA24B5">
        <w:rPr>
          <w:rFonts w:ascii="Helen Bg Condensed" w:eastAsia="Times New Roman" w:hAnsi="Helen Bg Condensed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Предприятие</w:t>
      </w:r>
      <w:proofErr w:type="spellEnd"/>
      <w:r w:rsidRPr="00AA24B5">
        <w:rPr>
          <w:rFonts w:ascii="Helen Bg Condensed" w:eastAsia="Times New Roman" w:hAnsi="Helen Bg Condensed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AA24B5">
        <w:rPr>
          <w:rFonts w:ascii="Helen Bg Condensed" w:eastAsia="Times New Roman" w:hAnsi="Helen Bg Condensed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за</w:t>
      </w:r>
      <w:proofErr w:type="spellEnd"/>
      <w:r w:rsidRPr="00AA24B5">
        <w:rPr>
          <w:rFonts w:ascii="Helen Bg Condensed" w:eastAsia="Times New Roman" w:hAnsi="Helen Bg Condensed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AA24B5">
        <w:rPr>
          <w:rFonts w:ascii="Helen Bg Condensed" w:eastAsia="Times New Roman" w:hAnsi="Helen Bg Condensed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управление</w:t>
      </w:r>
      <w:proofErr w:type="spellEnd"/>
      <w:r w:rsidRPr="00AA24B5">
        <w:rPr>
          <w:rFonts w:ascii="Helen Bg Condensed" w:eastAsia="Times New Roman" w:hAnsi="Helen Bg Condensed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AA24B5">
        <w:rPr>
          <w:rFonts w:ascii="Helen Bg Condensed" w:eastAsia="Times New Roman" w:hAnsi="Helen Bg Condensed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на</w:t>
      </w:r>
      <w:proofErr w:type="spellEnd"/>
      <w:r w:rsidRPr="00AA24B5">
        <w:rPr>
          <w:rFonts w:ascii="Helen Bg Condensed" w:eastAsia="Times New Roman" w:hAnsi="Helen Bg Condensed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AA24B5">
        <w:rPr>
          <w:rFonts w:ascii="Helen Bg Condensed" w:eastAsia="Times New Roman" w:hAnsi="Helen Bg Condensed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дейностите</w:t>
      </w:r>
      <w:proofErr w:type="spellEnd"/>
      <w:r w:rsidRPr="00AA24B5">
        <w:rPr>
          <w:rFonts w:ascii="Helen Bg Condensed" w:eastAsia="Times New Roman" w:hAnsi="Helen Bg Condensed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AA24B5">
        <w:rPr>
          <w:rFonts w:ascii="Helen Bg Condensed" w:eastAsia="Times New Roman" w:hAnsi="Helen Bg Condensed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</w:t>
      </w:r>
      <w:proofErr w:type="spellEnd"/>
      <w:r w:rsidRPr="00AA24B5">
        <w:rPr>
          <w:rFonts w:ascii="Helen Bg Condensed" w:eastAsia="Times New Roman" w:hAnsi="Helen Bg Condensed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AA24B5">
        <w:rPr>
          <w:rFonts w:ascii="Helen Bg Condensed" w:eastAsia="Times New Roman" w:hAnsi="Helen Bg Condensed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опазване</w:t>
      </w:r>
      <w:proofErr w:type="spellEnd"/>
      <w:r w:rsidRPr="00AA24B5">
        <w:rPr>
          <w:rFonts w:ascii="Helen Bg Condensed" w:eastAsia="Times New Roman" w:hAnsi="Helen Bg Condensed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AA24B5">
        <w:rPr>
          <w:rFonts w:ascii="Helen Bg Condensed" w:eastAsia="Times New Roman" w:hAnsi="Helen Bg Condensed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на</w:t>
      </w:r>
      <w:proofErr w:type="spellEnd"/>
      <w:r w:rsidRPr="00AA24B5">
        <w:rPr>
          <w:rFonts w:ascii="Helen Bg Condensed" w:eastAsia="Times New Roman" w:hAnsi="Helen Bg Condensed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AA24B5">
        <w:rPr>
          <w:rFonts w:ascii="Helen Bg Condensed" w:eastAsia="Times New Roman" w:hAnsi="Helen Bg Condensed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околната</w:t>
      </w:r>
      <w:proofErr w:type="spellEnd"/>
      <w:r w:rsidRPr="00AA24B5">
        <w:rPr>
          <w:rFonts w:ascii="Helen Bg Condensed" w:eastAsia="Times New Roman" w:hAnsi="Helen Bg Condensed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AA24B5">
        <w:rPr>
          <w:rFonts w:ascii="Helen Bg Condensed" w:eastAsia="Times New Roman" w:hAnsi="Helen Bg Condensed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среда</w:t>
      </w:r>
      <w:proofErr w:type="spellEnd"/>
    </w:p>
    <w:p w:rsidR="00151C93" w:rsidRPr="004B0FAD" w:rsidRDefault="00770F33" w:rsidP="00770F33">
      <w:pPr>
        <w:tabs>
          <w:tab w:val="left" w:pos="270"/>
        </w:tabs>
        <w:suppressAutoHyphens/>
        <w:spacing w:after="0" w:line="240" w:lineRule="auto"/>
        <w:ind w:right="-284"/>
        <w:jc w:val="right"/>
        <w:rPr>
          <w:rFonts w:ascii="Times New Roman" w:hAnsi="Times New Roman" w:cs="Times New Roman"/>
          <w:bCs/>
          <w:sz w:val="24"/>
          <w:szCs w:val="24"/>
          <w:lang w:eastAsia="zh-CN"/>
        </w:rPr>
      </w:pPr>
      <w:r w:rsidRPr="004B0FAD">
        <w:rPr>
          <w:rFonts w:ascii="Times New Roman" w:hAnsi="Times New Roman" w:cs="Times New Roman"/>
          <w:bCs/>
          <w:sz w:val="24"/>
          <w:szCs w:val="24"/>
          <w:lang w:val="bg-BG" w:eastAsia="zh-CN"/>
        </w:rPr>
        <w:t xml:space="preserve">Приложение № </w:t>
      </w:r>
      <w:r w:rsidRPr="004B0FAD">
        <w:rPr>
          <w:rFonts w:ascii="Times New Roman" w:hAnsi="Times New Roman" w:cs="Times New Roman"/>
          <w:bCs/>
          <w:sz w:val="24"/>
          <w:szCs w:val="24"/>
          <w:lang w:eastAsia="zh-CN"/>
        </w:rPr>
        <w:t>2</w:t>
      </w:r>
    </w:p>
    <w:p w:rsidR="00770F33" w:rsidRDefault="00770F33" w:rsidP="00770F33">
      <w:pPr>
        <w:tabs>
          <w:tab w:val="left" w:pos="270"/>
        </w:tabs>
        <w:suppressAutoHyphens/>
        <w:spacing w:after="0" w:line="240" w:lineRule="auto"/>
        <w:ind w:right="-284"/>
        <w:jc w:val="right"/>
        <w:rPr>
          <w:rFonts w:ascii="Times New Roman" w:hAnsi="Times New Roman" w:cs="Times New Roman"/>
          <w:bCs/>
          <w:sz w:val="24"/>
          <w:szCs w:val="24"/>
          <w:lang w:val="bg-BG" w:eastAsia="zh-CN"/>
        </w:rPr>
      </w:pPr>
    </w:p>
    <w:p w:rsidR="009A2BD5" w:rsidRPr="009A2BD5" w:rsidRDefault="009A2BD5" w:rsidP="00770F33">
      <w:pPr>
        <w:tabs>
          <w:tab w:val="left" w:pos="270"/>
        </w:tabs>
        <w:suppressAutoHyphens/>
        <w:spacing w:after="0" w:line="240" w:lineRule="auto"/>
        <w:ind w:right="-284"/>
        <w:jc w:val="right"/>
        <w:rPr>
          <w:rFonts w:ascii="Times New Roman" w:hAnsi="Times New Roman" w:cs="Times New Roman"/>
          <w:bCs/>
          <w:sz w:val="24"/>
          <w:szCs w:val="24"/>
          <w:lang w:val="bg-BG" w:eastAsia="zh-CN"/>
        </w:rPr>
      </w:pPr>
    </w:p>
    <w:p w:rsidR="00876527" w:rsidRPr="004B0FAD" w:rsidRDefault="00121CAC" w:rsidP="00151C93">
      <w:pPr>
        <w:tabs>
          <w:tab w:val="left" w:pos="270"/>
        </w:tabs>
        <w:suppressAutoHyphens/>
        <w:spacing w:after="0" w:line="240" w:lineRule="auto"/>
        <w:ind w:right="-284"/>
        <w:jc w:val="center"/>
        <w:rPr>
          <w:rFonts w:ascii="Times New Roman" w:hAnsi="Times New Roman" w:cs="Times New Roman"/>
          <w:b/>
          <w:bCs/>
          <w:sz w:val="32"/>
          <w:szCs w:val="32"/>
          <w:lang w:val="bg-BG" w:eastAsia="zh-CN"/>
        </w:rPr>
      </w:pPr>
      <w:r w:rsidRPr="004B0FAD">
        <w:rPr>
          <w:rFonts w:ascii="Times New Roman" w:hAnsi="Times New Roman" w:cs="Times New Roman"/>
          <w:b/>
          <w:bCs/>
          <w:sz w:val="32"/>
          <w:szCs w:val="32"/>
          <w:lang w:val="bg-BG" w:eastAsia="zh-CN"/>
        </w:rPr>
        <w:t xml:space="preserve"> ТЕХНИЧЕСК</w:t>
      </w:r>
      <w:r w:rsidR="00A335F1" w:rsidRPr="004B0FAD">
        <w:rPr>
          <w:rFonts w:ascii="Times New Roman" w:hAnsi="Times New Roman" w:cs="Times New Roman"/>
          <w:b/>
          <w:bCs/>
          <w:sz w:val="32"/>
          <w:szCs w:val="32"/>
          <w:lang w:val="bg-BG" w:eastAsia="zh-CN"/>
        </w:rPr>
        <w:t>А СПЕЦИФИКАЦИЯ</w:t>
      </w:r>
    </w:p>
    <w:p w:rsidR="00151C93" w:rsidRPr="004B0FAD" w:rsidRDefault="00151C93" w:rsidP="00151C93">
      <w:pPr>
        <w:tabs>
          <w:tab w:val="left" w:pos="-4962"/>
        </w:tabs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b/>
          <w:bCs/>
          <w:caps/>
          <w:sz w:val="24"/>
          <w:szCs w:val="24"/>
          <w:lang w:val="bg-BG" w:eastAsia="zh-CN"/>
        </w:rPr>
      </w:pPr>
    </w:p>
    <w:p w:rsidR="00CE5E59" w:rsidRPr="004B0FAD" w:rsidRDefault="00CE5E59" w:rsidP="004B0FAD">
      <w:pPr>
        <w:tabs>
          <w:tab w:val="left" w:pos="-4962"/>
        </w:tabs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color w:val="FF0000"/>
          <w:sz w:val="24"/>
          <w:szCs w:val="24"/>
          <w:lang w:val="bg-BG"/>
        </w:rPr>
      </w:pPr>
      <w:r w:rsidRPr="004B0FAD">
        <w:rPr>
          <w:rFonts w:ascii="Times New Roman" w:hAnsi="Times New Roman" w:cs="Times New Roman"/>
          <w:b/>
          <w:bCs/>
          <w:caps/>
          <w:sz w:val="24"/>
          <w:szCs w:val="24"/>
          <w:lang w:val="bg-BG" w:eastAsia="zh-CN"/>
        </w:rPr>
        <w:t>ПРЕДМЕТ на обществената поръчка:</w:t>
      </w:r>
      <w:r w:rsidRPr="004B0FAD">
        <w:rPr>
          <w:rFonts w:ascii="Times New Roman" w:hAnsi="Times New Roman" w:cs="Times New Roman"/>
          <w:sz w:val="24"/>
          <w:szCs w:val="24"/>
          <w:lang w:val="bg-BG" w:eastAsia="zh-CN"/>
        </w:rPr>
        <w:t xml:space="preserve"> </w:t>
      </w:r>
      <w:r w:rsidR="00835FD0" w:rsidRPr="004B0FAD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="00F53C5B" w:rsidRPr="00F53C5B">
        <w:t xml:space="preserve"> </w:t>
      </w:r>
      <w:r w:rsidR="00F53C5B" w:rsidRPr="00F53C5B">
        <w:rPr>
          <w:rFonts w:ascii="Times New Roman" w:hAnsi="Times New Roman" w:cs="Times New Roman"/>
          <w:color w:val="000000"/>
          <w:sz w:val="24"/>
          <w:szCs w:val="24"/>
        </w:rPr>
        <w:t>ИЗВОЗВАНЕ НА ЧУВАЛИ „БИГ-БЕГС“ С ПЕПЕЛИ ОТ ОТРАБОТЕНА ХИДРАТНА ВАР ОТ ЕКСПЛО</w:t>
      </w:r>
      <w:bookmarkStart w:id="0" w:name="_GoBack"/>
      <w:r w:rsidR="002023B2" w:rsidRPr="00F53C5B">
        <w:rPr>
          <w:rFonts w:ascii="Times New Roman" w:hAnsi="Times New Roman" w:cs="Times New Roman"/>
          <w:color w:val="000000"/>
          <w:sz w:val="24"/>
          <w:szCs w:val="24"/>
        </w:rPr>
        <w:t>А</w:t>
      </w:r>
      <w:bookmarkEnd w:id="0"/>
      <w:r w:rsidR="00F53C5B" w:rsidRPr="00F53C5B">
        <w:rPr>
          <w:rFonts w:ascii="Times New Roman" w:hAnsi="Times New Roman" w:cs="Times New Roman"/>
          <w:color w:val="000000"/>
          <w:sz w:val="24"/>
          <w:szCs w:val="24"/>
        </w:rPr>
        <w:t xml:space="preserve">ТАЦИЯТА НА ИНСИНЕРАТОР ЗА ИЗГАРЯНЕ НА ОПАСНИ БОЛНИЧНИ ОТПАДЪЦИ </w:t>
      </w:r>
      <w:r w:rsidR="00835FD0" w:rsidRPr="004B0FAD">
        <w:rPr>
          <w:rFonts w:ascii="Times New Roman" w:hAnsi="Times New Roman" w:cs="Times New Roman"/>
          <w:color w:val="000000"/>
          <w:sz w:val="24"/>
          <w:szCs w:val="24"/>
        </w:rPr>
        <w:t>“.</w:t>
      </w:r>
    </w:p>
    <w:p w:rsidR="00CE5E59" w:rsidRPr="004B0FAD" w:rsidRDefault="00CE5E59" w:rsidP="004B0FAD">
      <w:pPr>
        <w:tabs>
          <w:tab w:val="left" w:pos="270"/>
        </w:tabs>
        <w:suppressAutoHyphens/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  <w:lang w:val="bg-BG" w:eastAsia="zh-CN"/>
        </w:rPr>
      </w:pPr>
    </w:p>
    <w:p w:rsidR="00CE5E59" w:rsidRPr="004B0FAD" w:rsidRDefault="00CE5E59" w:rsidP="004B0FAD">
      <w:pPr>
        <w:tabs>
          <w:tab w:val="left" w:pos="270"/>
        </w:tabs>
        <w:suppressAutoHyphens/>
        <w:spacing w:after="0" w:line="240" w:lineRule="auto"/>
        <w:ind w:right="-284"/>
        <w:jc w:val="both"/>
        <w:rPr>
          <w:rFonts w:ascii="Times New Roman" w:hAnsi="Times New Roman" w:cs="Times New Roman"/>
          <w:b/>
          <w:bCs/>
          <w:sz w:val="24"/>
          <w:szCs w:val="24"/>
          <w:lang w:val="bg-BG" w:eastAsia="zh-CN"/>
        </w:rPr>
      </w:pPr>
      <w:r w:rsidRPr="004B0FAD">
        <w:rPr>
          <w:rFonts w:ascii="Times New Roman" w:hAnsi="Times New Roman" w:cs="Times New Roman"/>
          <w:b/>
          <w:bCs/>
          <w:sz w:val="24"/>
          <w:szCs w:val="24"/>
          <w:lang w:val="bg-BG" w:eastAsia="zh-CN"/>
        </w:rPr>
        <w:t>УСЛОВИЯ НА ВЪЗЛОЖИТЕЛЯ ЗА ВЪЗЛАГАНЕ НА ОБЩЕСТВЕНАТА ПОРЪЧКА:</w:t>
      </w:r>
    </w:p>
    <w:p w:rsidR="00CE5E59" w:rsidRPr="004B0FAD" w:rsidRDefault="00CE5E59" w:rsidP="004B0FAD">
      <w:pPr>
        <w:tabs>
          <w:tab w:val="left" w:pos="270"/>
        </w:tabs>
        <w:suppressAutoHyphens/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  <w:lang w:val="bg-BG" w:eastAsia="zh-CN"/>
        </w:rPr>
      </w:pPr>
    </w:p>
    <w:p w:rsidR="00CE5E59" w:rsidRPr="004B0FAD" w:rsidRDefault="00CE5E59" w:rsidP="004B0FAD">
      <w:pPr>
        <w:tabs>
          <w:tab w:val="left" w:pos="270"/>
          <w:tab w:val="left" w:pos="851"/>
        </w:tabs>
        <w:spacing w:after="0" w:line="240" w:lineRule="auto"/>
        <w:ind w:right="-284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4B0FAD">
        <w:rPr>
          <w:rFonts w:ascii="Times New Roman" w:hAnsi="Times New Roman" w:cs="Times New Roman"/>
          <w:b/>
          <w:bCs/>
          <w:sz w:val="24"/>
          <w:szCs w:val="24"/>
          <w:lang w:val="bg-BG" w:eastAsia="zh-CN"/>
        </w:rPr>
        <w:t>І</w:t>
      </w:r>
      <w:r w:rsidRPr="004B0FAD">
        <w:rPr>
          <w:rFonts w:ascii="Times New Roman" w:hAnsi="Times New Roman" w:cs="Times New Roman"/>
          <w:sz w:val="24"/>
          <w:szCs w:val="24"/>
          <w:lang w:val="bg-BG" w:eastAsia="zh-CN"/>
        </w:rPr>
        <w:t xml:space="preserve">. </w:t>
      </w:r>
      <w:r w:rsidRPr="004B0FAD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Вид на </w:t>
      </w:r>
      <w:r w:rsidR="004F305F" w:rsidRPr="004B0FAD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продукта </w:t>
      </w:r>
      <w:r w:rsidRPr="004B0FAD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и  прогнозни количества: </w:t>
      </w:r>
    </w:p>
    <w:p w:rsidR="00432BEA" w:rsidRPr="004B0FAD" w:rsidRDefault="00C62134" w:rsidP="004B0FAD">
      <w:pPr>
        <w:tabs>
          <w:tab w:val="num" w:pos="0"/>
          <w:tab w:val="left" w:pos="270"/>
        </w:tabs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="00B83C0E" w:rsidRPr="004B0FAD">
        <w:rPr>
          <w:rFonts w:ascii="Times New Roman" w:hAnsi="Times New Roman" w:cs="Times New Roman"/>
          <w:sz w:val="24"/>
          <w:szCs w:val="24"/>
          <w:lang w:val="bg-BG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Пепелите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от</w:t>
      </w:r>
      <w:r w:rsidR="00430A15" w:rsidRPr="004B0FAD">
        <w:rPr>
          <w:rFonts w:ascii="Times New Roman" w:hAnsi="Times New Roman" w:cs="Times New Roman"/>
          <w:sz w:val="24"/>
          <w:szCs w:val="24"/>
          <w:lang w:val="bg-BG"/>
        </w:rPr>
        <w:t xml:space="preserve"> отработена</w:t>
      </w:r>
      <w:r>
        <w:rPr>
          <w:rFonts w:ascii="Times New Roman" w:hAnsi="Times New Roman" w:cs="Times New Roman"/>
          <w:sz w:val="24"/>
          <w:szCs w:val="24"/>
          <w:lang w:val="bg-BG"/>
        </w:rPr>
        <w:t>та</w:t>
      </w:r>
      <w:r w:rsidR="00430A15" w:rsidRPr="004B0FAD">
        <w:rPr>
          <w:rFonts w:ascii="Times New Roman" w:hAnsi="Times New Roman" w:cs="Times New Roman"/>
          <w:sz w:val="24"/>
          <w:szCs w:val="24"/>
          <w:lang w:val="bg-BG"/>
        </w:rPr>
        <w:t xml:space="preserve"> хидратна вар </w:t>
      </w:r>
      <w:proofErr w:type="spellStart"/>
      <w:r w:rsidRPr="004B0FAD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spellEnd"/>
      <w:r w:rsidRPr="004B0F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B0FAD">
        <w:rPr>
          <w:rFonts w:ascii="Times New Roman" w:hAnsi="Times New Roman" w:cs="Times New Roman"/>
          <w:color w:val="000000"/>
          <w:sz w:val="24"/>
          <w:szCs w:val="24"/>
        </w:rPr>
        <w:t>експлоатацията</w:t>
      </w:r>
      <w:proofErr w:type="spellEnd"/>
      <w:r w:rsidRPr="004B0F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B0FAD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4B0FAD">
        <w:rPr>
          <w:rFonts w:ascii="Times New Roman" w:hAnsi="Times New Roman" w:cs="Times New Roman"/>
          <w:color w:val="000000"/>
          <w:sz w:val="24"/>
          <w:szCs w:val="24"/>
        </w:rPr>
        <w:t xml:space="preserve"> Инсинератора</w:t>
      </w: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за изгаряне на опасни </w:t>
      </w:r>
      <w:r w:rsidRPr="006D3A2C">
        <w:rPr>
          <w:rFonts w:ascii="Times New Roman" w:hAnsi="Times New Roman" w:cs="Times New Roman"/>
          <w:color w:val="000000"/>
          <w:sz w:val="24"/>
          <w:szCs w:val="24"/>
          <w:lang w:val="bg-BG"/>
        </w:rPr>
        <w:t>болнични отпадъци</w:t>
      </w:r>
      <w:r w:rsidRPr="006D3A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са опаковани в </w:t>
      </w:r>
      <w:r w:rsidRPr="004B0FAD">
        <w:rPr>
          <w:rFonts w:ascii="Times New Roman" w:hAnsi="Times New Roman" w:cs="Times New Roman"/>
          <w:color w:val="000000"/>
          <w:sz w:val="24"/>
          <w:szCs w:val="24"/>
        </w:rPr>
        <w:t>„</w:t>
      </w:r>
      <w:proofErr w:type="spellStart"/>
      <w:r w:rsidRPr="004B0FAD">
        <w:rPr>
          <w:rFonts w:ascii="Times New Roman" w:hAnsi="Times New Roman" w:cs="Times New Roman"/>
          <w:color w:val="000000"/>
          <w:sz w:val="24"/>
          <w:szCs w:val="24"/>
        </w:rPr>
        <w:t>биг-бегс</w:t>
      </w:r>
      <w:proofErr w:type="spellEnd"/>
      <w:r w:rsidRPr="004B0FAD">
        <w:rPr>
          <w:rFonts w:ascii="Times New Roman" w:hAnsi="Times New Roman" w:cs="Times New Roman"/>
          <w:color w:val="000000"/>
          <w:sz w:val="24"/>
          <w:szCs w:val="24"/>
        </w:rPr>
        <w:t>“</w:t>
      </w: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чували </w:t>
      </w:r>
      <w:r w:rsidR="00835FD0" w:rsidRPr="004B0FAD">
        <w:rPr>
          <w:rFonts w:ascii="Times New Roman" w:hAnsi="Times New Roman" w:cs="Times New Roman"/>
          <w:sz w:val="24"/>
          <w:szCs w:val="24"/>
          <w:lang w:val="bg-BG"/>
        </w:rPr>
        <w:t>- четири</w:t>
      </w:r>
      <w:proofErr w:type="spellStart"/>
      <w:r w:rsidR="00835FD0" w:rsidRPr="004B0FAD">
        <w:rPr>
          <w:rFonts w:ascii="Times New Roman" w:hAnsi="Times New Roman" w:cs="Times New Roman"/>
          <w:color w:val="000000"/>
          <w:sz w:val="24"/>
          <w:szCs w:val="24"/>
        </w:rPr>
        <w:t>точков</w:t>
      </w:r>
      <w:proofErr w:type="spellEnd"/>
      <w:r w:rsidR="00835FD0" w:rsidRPr="004B0F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35FD0" w:rsidRPr="004B0FAD">
        <w:rPr>
          <w:rFonts w:ascii="Times New Roman" w:hAnsi="Times New Roman" w:cs="Times New Roman"/>
          <w:color w:val="000000"/>
          <w:sz w:val="24"/>
          <w:szCs w:val="24"/>
        </w:rPr>
        <w:t>захват</w:t>
      </w:r>
      <w:proofErr w:type="spellEnd"/>
      <w:r w:rsidR="00835FD0" w:rsidRPr="004B0FAD">
        <w:rPr>
          <w:rFonts w:ascii="Times New Roman" w:hAnsi="Times New Roman" w:cs="Times New Roman"/>
          <w:color w:val="000000"/>
          <w:sz w:val="24"/>
          <w:szCs w:val="24"/>
        </w:rPr>
        <w:t xml:space="preserve"> с </w:t>
      </w:r>
      <w:r w:rsidR="00835FD0" w:rsidRPr="004B0FAD">
        <w:rPr>
          <w:rFonts w:ascii="Times New Roman" w:hAnsi="Times New Roman" w:cs="Times New Roman"/>
          <w:color w:val="000000"/>
          <w:sz w:val="24"/>
          <w:szCs w:val="24"/>
          <w:lang w:val="bg-BG"/>
        </w:rPr>
        <w:t>два</w:t>
      </w:r>
      <w:r w:rsidR="00835FD0" w:rsidRPr="004B0F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35FD0" w:rsidRPr="004B0FAD">
        <w:rPr>
          <w:rFonts w:ascii="Times New Roman" w:hAnsi="Times New Roman" w:cs="Times New Roman"/>
          <w:color w:val="000000"/>
          <w:sz w:val="24"/>
          <w:szCs w:val="24"/>
        </w:rPr>
        <w:t>щуцера</w:t>
      </w:r>
      <w:proofErr w:type="spellEnd"/>
      <w:r w:rsidR="00835FD0" w:rsidRPr="004B0FA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835FD0" w:rsidRPr="004B0FAD">
        <w:rPr>
          <w:rFonts w:ascii="Times New Roman" w:hAnsi="Times New Roman" w:cs="Times New Roman"/>
          <w:color w:val="000000"/>
          <w:sz w:val="24"/>
          <w:szCs w:val="24"/>
        </w:rPr>
        <w:t>височина</w:t>
      </w:r>
      <w:proofErr w:type="spellEnd"/>
      <w:r w:rsidR="00835FD0" w:rsidRPr="004B0F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35FD0" w:rsidRPr="004B0FAD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spellEnd"/>
      <w:r w:rsidR="00835FD0" w:rsidRPr="004B0FAD">
        <w:rPr>
          <w:rFonts w:ascii="Times New Roman" w:hAnsi="Times New Roman" w:cs="Times New Roman"/>
          <w:color w:val="000000"/>
          <w:sz w:val="24"/>
          <w:szCs w:val="24"/>
        </w:rPr>
        <w:t xml:space="preserve"> 120</w:t>
      </w:r>
      <w:r w:rsidR="00835FD0" w:rsidRPr="004B0FAD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proofErr w:type="spellStart"/>
      <w:r w:rsidR="00835FD0" w:rsidRPr="004B0FAD">
        <w:rPr>
          <w:rFonts w:ascii="Times New Roman" w:hAnsi="Times New Roman" w:cs="Times New Roman"/>
          <w:color w:val="000000"/>
          <w:sz w:val="24"/>
          <w:szCs w:val="24"/>
        </w:rPr>
        <w:t>см</w:t>
      </w:r>
      <w:proofErr w:type="spellEnd"/>
      <w:r w:rsidR="00835FD0" w:rsidRPr="004B0FAD">
        <w:rPr>
          <w:rFonts w:ascii="Times New Roman" w:hAnsi="Times New Roman" w:cs="Times New Roman"/>
          <w:color w:val="000000"/>
          <w:sz w:val="24"/>
          <w:szCs w:val="24"/>
          <w:lang w:val="bg-BG"/>
        </w:rPr>
        <w:t>.</w:t>
      </w:r>
      <w:r w:rsidR="00835FD0" w:rsidRPr="004B0F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E5E59" w:rsidRPr="004B0FAD" w:rsidRDefault="00C62134" w:rsidP="00F53C5B">
      <w:pPr>
        <w:tabs>
          <w:tab w:val="num" w:pos="0"/>
          <w:tab w:val="left" w:pos="270"/>
        </w:tabs>
        <w:spacing w:line="240" w:lineRule="auto"/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ab/>
      </w:r>
      <w:r w:rsidR="00835FD0" w:rsidRPr="004B0FAD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>П</w:t>
      </w:r>
      <w:r w:rsidR="00835FD0" w:rsidRPr="004B0FAD">
        <w:rPr>
          <w:rFonts w:ascii="Times New Roman" w:hAnsi="Times New Roman" w:cs="Times New Roman"/>
          <w:color w:val="000000"/>
          <w:sz w:val="24"/>
          <w:szCs w:val="24"/>
          <w:lang w:val="bg-BG"/>
        </w:rPr>
        <w:t>рогноз</w:t>
      </w:r>
      <w:r w:rsidR="00432BEA" w:rsidRPr="004B0FAD">
        <w:rPr>
          <w:rFonts w:ascii="Times New Roman" w:hAnsi="Times New Roman" w:cs="Times New Roman"/>
          <w:color w:val="000000"/>
          <w:sz w:val="24"/>
          <w:szCs w:val="24"/>
          <w:lang w:val="bg-BG"/>
        </w:rPr>
        <w:t>н</w:t>
      </w:r>
      <w:r w:rsidR="00835FD0" w:rsidRPr="004B0FAD">
        <w:rPr>
          <w:rFonts w:ascii="Times New Roman" w:hAnsi="Times New Roman" w:cs="Times New Roman"/>
          <w:color w:val="000000"/>
          <w:sz w:val="24"/>
          <w:szCs w:val="24"/>
          <w:lang w:val="bg-BG"/>
        </w:rPr>
        <w:t>о</w:t>
      </w:r>
      <w:r w:rsidR="00432BEA" w:rsidRPr="004B0FAD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="00835FD0" w:rsidRPr="004B0FAD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количество – </w:t>
      </w: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до </w:t>
      </w:r>
      <w:r w:rsidR="00835FD0" w:rsidRPr="004B0FAD">
        <w:rPr>
          <w:rFonts w:ascii="Times New Roman" w:hAnsi="Times New Roman" w:cs="Times New Roman"/>
          <w:color w:val="000000"/>
          <w:sz w:val="24"/>
          <w:szCs w:val="24"/>
        </w:rPr>
        <w:t>70</w:t>
      </w:r>
      <w:r w:rsidR="00835FD0" w:rsidRPr="004B0FAD">
        <w:rPr>
          <w:rFonts w:ascii="Times New Roman" w:hAnsi="Times New Roman" w:cs="Times New Roman"/>
          <w:color w:val="000000"/>
          <w:sz w:val="24"/>
          <w:szCs w:val="24"/>
          <w:lang w:val="bg-BG"/>
        </w:rPr>
        <w:t>0 тона</w:t>
      </w:r>
      <w:r w:rsidR="00C26E1E" w:rsidRPr="004B0FAD">
        <w:rPr>
          <w:rFonts w:ascii="Times New Roman" w:hAnsi="Times New Roman" w:cs="Times New Roman"/>
          <w:color w:val="000000"/>
          <w:sz w:val="24"/>
          <w:szCs w:val="24"/>
          <w:lang w:val="bg-BG"/>
        </w:rPr>
        <w:t>.</w:t>
      </w:r>
    </w:p>
    <w:p w:rsidR="00CE5E59" w:rsidRPr="004B0FAD" w:rsidRDefault="00CE5E59" w:rsidP="004B0FAD">
      <w:pPr>
        <w:tabs>
          <w:tab w:val="left" w:pos="270"/>
        </w:tabs>
        <w:suppressAutoHyphens/>
        <w:spacing w:after="0" w:line="240" w:lineRule="auto"/>
        <w:ind w:right="-284"/>
        <w:jc w:val="both"/>
        <w:rPr>
          <w:rFonts w:ascii="Times New Roman" w:hAnsi="Times New Roman" w:cs="Times New Roman"/>
          <w:b/>
          <w:bCs/>
          <w:sz w:val="24"/>
          <w:szCs w:val="24"/>
          <w:lang w:val="bg-BG" w:eastAsia="zh-CN"/>
        </w:rPr>
      </w:pPr>
      <w:r w:rsidRPr="004B0FAD">
        <w:rPr>
          <w:rFonts w:ascii="Times New Roman" w:hAnsi="Times New Roman" w:cs="Times New Roman"/>
          <w:b/>
          <w:bCs/>
          <w:sz w:val="24"/>
          <w:szCs w:val="24"/>
          <w:lang w:val="bg-BG" w:eastAsia="zh-CN"/>
        </w:rPr>
        <w:t>ІІ. Изисквания към обекта на поръчката:</w:t>
      </w:r>
      <w:r w:rsidRPr="004B0FAD">
        <w:rPr>
          <w:rFonts w:ascii="Times New Roman" w:hAnsi="Times New Roman" w:cs="Times New Roman"/>
          <w:sz w:val="24"/>
          <w:szCs w:val="24"/>
          <w:lang w:val="bg-BG" w:eastAsia="zh-CN"/>
        </w:rPr>
        <w:t xml:space="preserve"> </w:t>
      </w:r>
    </w:p>
    <w:p w:rsidR="00CE5E59" w:rsidRPr="004B0FAD" w:rsidRDefault="00C62134" w:rsidP="004B0FAD">
      <w:pPr>
        <w:tabs>
          <w:tab w:val="left" w:pos="270"/>
        </w:tabs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bg-BG" w:eastAsia="zh-CN"/>
        </w:rPr>
        <w:tab/>
      </w:r>
      <w:r w:rsidR="00CE5E59" w:rsidRPr="004B0FAD">
        <w:rPr>
          <w:rFonts w:ascii="Times New Roman" w:hAnsi="Times New Roman" w:cs="Times New Roman"/>
          <w:bCs/>
          <w:sz w:val="24"/>
          <w:szCs w:val="24"/>
          <w:lang w:val="bg-BG" w:eastAsia="zh-CN"/>
        </w:rPr>
        <w:t>1</w:t>
      </w:r>
      <w:r w:rsidR="00430A15" w:rsidRPr="004B0FAD">
        <w:rPr>
          <w:rFonts w:ascii="Times New Roman" w:hAnsi="Times New Roman" w:cs="Times New Roman"/>
          <w:b/>
          <w:bCs/>
          <w:sz w:val="24"/>
          <w:szCs w:val="24"/>
          <w:lang w:val="bg-BG" w:eastAsia="zh-CN"/>
        </w:rPr>
        <w:t xml:space="preserve">. </w:t>
      </w:r>
      <w:r w:rsidR="00FF225C" w:rsidRPr="004B0FAD">
        <w:rPr>
          <w:rFonts w:ascii="Times New Roman" w:hAnsi="Times New Roman" w:cs="Times New Roman"/>
          <w:bCs/>
          <w:sz w:val="24"/>
          <w:szCs w:val="24"/>
          <w:lang w:val="bg-BG" w:eastAsia="zh-CN"/>
        </w:rPr>
        <w:t>Събиране, транспортиране и депониране</w:t>
      </w:r>
      <w:r w:rsidR="00835FD0" w:rsidRPr="004B0FA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F225C" w:rsidRPr="004B0FAD">
        <w:rPr>
          <w:rFonts w:ascii="Times New Roman" w:hAnsi="Times New Roman" w:cs="Times New Roman"/>
          <w:sz w:val="24"/>
          <w:szCs w:val="24"/>
          <w:lang w:val="bg-BG"/>
        </w:rPr>
        <w:t xml:space="preserve">на </w:t>
      </w:r>
      <w:proofErr w:type="spellStart"/>
      <w:r w:rsidR="00FF225C" w:rsidRPr="004B0FAD">
        <w:rPr>
          <w:rFonts w:ascii="Times New Roman" w:hAnsi="Times New Roman" w:cs="Times New Roman"/>
          <w:sz w:val="24"/>
          <w:szCs w:val="24"/>
        </w:rPr>
        <w:t>чували</w:t>
      </w:r>
      <w:proofErr w:type="spellEnd"/>
      <w:r w:rsidR="00FF225C" w:rsidRPr="004B0FAD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="00FF225C" w:rsidRPr="004B0FAD">
        <w:rPr>
          <w:rFonts w:ascii="Times New Roman" w:hAnsi="Times New Roman" w:cs="Times New Roman"/>
          <w:sz w:val="24"/>
          <w:szCs w:val="24"/>
        </w:rPr>
        <w:t>биг-бегс</w:t>
      </w:r>
      <w:proofErr w:type="spellEnd"/>
      <w:r w:rsidR="00FF225C" w:rsidRPr="004B0FAD">
        <w:rPr>
          <w:rFonts w:ascii="Times New Roman" w:hAnsi="Times New Roman" w:cs="Times New Roman"/>
          <w:sz w:val="24"/>
          <w:szCs w:val="24"/>
        </w:rPr>
        <w:t>“</w:t>
      </w:r>
      <w:r w:rsidR="00FF225C" w:rsidRPr="004B0FAD">
        <w:rPr>
          <w:rFonts w:ascii="Times New Roman" w:hAnsi="Times New Roman" w:cs="Times New Roman"/>
          <w:sz w:val="24"/>
          <w:szCs w:val="24"/>
          <w:lang w:val="bg-BG"/>
        </w:rPr>
        <w:t xml:space="preserve"> с </w:t>
      </w:r>
      <w:proofErr w:type="spellStart"/>
      <w:r w:rsidR="00FC302B">
        <w:rPr>
          <w:rFonts w:ascii="Times New Roman" w:hAnsi="Times New Roman" w:cs="Times New Roman"/>
          <w:sz w:val="24"/>
          <w:szCs w:val="24"/>
          <w:lang w:val="bg-BG"/>
        </w:rPr>
        <w:t>пепели</w:t>
      </w:r>
      <w:proofErr w:type="spellEnd"/>
      <w:r w:rsidR="00FC302B">
        <w:rPr>
          <w:rFonts w:ascii="Times New Roman" w:hAnsi="Times New Roman" w:cs="Times New Roman"/>
          <w:sz w:val="24"/>
          <w:szCs w:val="24"/>
          <w:lang w:val="bg-BG"/>
        </w:rPr>
        <w:t xml:space="preserve"> с </w:t>
      </w:r>
      <w:proofErr w:type="spellStart"/>
      <w:r w:rsidR="00FC302B" w:rsidRPr="00FC302B">
        <w:rPr>
          <w:rFonts w:ascii="Times New Roman" w:hAnsi="Times New Roman" w:cs="Times New Roman"/>
          <w:sz w:val="24"/>
          <w:szCs w:val="24"/>
        </w:rPr>
        <w:t>приблизително</w:t>
      </w:r>
      <w:proofErr w:type="spellEnd"/>
      <w:r w:rsidR="00FC302B" w:rsidRPr="00FC30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302B" w:rsidRPr="00FC302B">
        <w:rPr>
          <w:rFonts w:ascii="Times New Roman" w:hAnsi="Times New Roman" w:cs="Times New Roman"/>
          <w:sz w:val="24"/>
          <w:szCs w:val="24"/>
        </w:rPr>
        <w:t>съдържа</w:t>
      </w:r>
      <w:proofErr w:type="spellEnd"/>
      <w:r w:rsidR="00FC302B">
        <w:rPr>
          <w:rFonts w:ascii="Times New Roman" w:hAnsi="Times New Roman" w:cs="Times New Roman"/>
          <w:sz w:val="24"/>
          <w:szCs w:val="24"/>
          <w:lang w:val="bg-BG"/>
        </w:rPr>
        <w:t>ние -</w:t>
      </w:r>
      <w:r w:rsidR="00FC302B" w:rsidRPr="00FC302B">
        <w:rPr>
          <w:rFonts w:ascii="Times New Roman" w:hAnsi="Times New Roman" w:cs="Times New Roman"/>
          <w:sz w:val="24"/>
          <w:szCs w:val="24"/>
        </w:rPr>
        <w:t xml:space="preserve"> 92-94% </w:t>
      </w:r>
      <w:proofErr w:type="spellStart"/>
      <w:r w:rsidR="00FC302B" w:rsidRPr="00FC302B">
        <w:rPr>
          <w:rFonts w:ascii="Times New Roman" w:hAnsi="Times New Roman" w:cs="Times New Roman"/>
          <w:sz w:val="24"/>
          <w:szCs w:val="24"/>
        </w:rPr>
        <w:t>калциев</w:t>
      </w:r>
      <w:proofErr w:type="spellEnd"/>
      <w:r w:rsidR="00FC302B" w:rsidRPr="00FC30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302B" w:rsidRPr="00FC302B">
        <w:rPr>
          <w:rFonts w:ascii="Times New Roman" w:hAnsi="Times New Roman" w:cs="Times New Roman"/>
          <w:sz w:val="24"/>
          <w:szCs w:val="24"/>
        </w:rPr>
        <w:t>хидроокис</w:t>
      </w:r>
      <w:proofErr w:type="spellEnd"/>
      <w:r w:rsidR="00FC302B" w:rsidRPr="00FC302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C302B" w:rsidRPr="00FC302B">
        <w:rPr>
          <w:rFonts w:ascii="Times New Roman" w:hAnsi="Times New Roman" w:cs="Times New Roman"/>
          <w:sz w:val="24"/>
          <w:szCs w:val="24"/>
        </w:rPr>
        <w:t>хидратна</w:t>
      </w:r>
      <w:proofErr w:type="spellEnd"/>
      <w:r w:rsidR="00FC302B" w:rsidRPr="00FC30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302B" w:rsidRPr="00FC302B">
        <w:rPr>
          <w:rFonts w:ascii="Times New Roman" w:hAnsi="Times New Roman" w:cs="Times New Roman"/>
          <w:sz w:val="24"/>
          <w:szCs w:val="24"/>
        </w:rPr>
        <w:t>вар</w:t>
      </w:r>
      <w:proofErr w:type="spellEnd"/>
      <w:r w:rsidR="00FC302B" w:rsidRPr="00FC302B">
        <w:rPr>
          <w:rFonts w:ascii="Times New Roman" w:hAnsi="Times New Roman" w:cs="Times New Roman"/>
          <w:sz w:val="24"/>
          <w:szCs w:val="24"/>
        </w:rPr>
        <w:t xml:space="preserve">), 3-6% </w:t>
      </w:r>
      <w:proofErr w:type="spellStart"/>
      <w:r w:rsidR="00FC302B" w:rsidRPr="00FC302B">
        <w:rPr>
          <w:rFonts w:ascii="Times New Roman" w:hAnsi="Times New Roman" w:cs="Times New Roman"/>
          <w:sz w:val="24"/>
          <w:szCs w:val="24"/>
        </w:rPr>
        <w:t>активен</w:t>
      </w:r>
      <w:proofErr w:type="spellEnd"/>
      <w:r w:rsidR="00FC302B" w:rsidRPr="00FC30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302B" w:rsidRPr="00FC302B">
        <w:rPr>
          <w:rFonts w:ascii="Times New Roman" w:hAnsi="Times New Roman" w:cs="Times New Roman"/>
          <w:sz w:val="24"/>
          <w:szCs w:val="24"/>
        </w:rPr>
        <w:t>въглен</w:t>
      </w:r>
      <w:proofErr w:type="spellEnd"/>
      <w:r w:rsidR="00FC302B" w:rsidRPr="00FC302B">
        <w:rPr>
          <w:rFonts w:ascii="Times New Roman" w:hAnsi="Times New Roman" w:cs="Times New Roman"/>
          <w:sz w:val="24"/>
          <w:szCs w:val="24"/>
        </w:rPr>
        <w:t xml:space="preserve"> и 2-3% </w:t>
      </w:r>
      <w:proofErr w:type="spellStart"/>
      <w:r w:rsidR="00FC302B" w:rsidRPr="00FC302B">
        <w:rPr>
          <w:rFonts w:ascii="Times New Roman" w:hAnsi="Times New Roman" w:cs="Times New Roman"/>
          <w:sz w:val="24"/>
          <w:szCs w:val="24"/>
        </w:rPr>
        <w:t>сажди</w:t>
      </w:r>
      <w:proofErr w:type="spellEnd"/>
      <w:r w:rsidR="00FC302B" w:rsidRPr="00FC30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C302B" w:rsidRPr="00FC302B">
        <w:rPr>
          <w:rFonts w:ascii="Times New Roman" w:hAnsi="Times New Roman" w:cs="Times New Roman"/>
          <w:sz w:val="24"/>
          <w:szCs w:val="24"/>
        </w:rPr>
        <w:t>прах</w:t>
      </w:r>
      <w:proofErr w:type="spellEnd"/>
      <w:r w:rsidR="00FC302B" w:rsidRPr="00FC302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FC302B" w:rsidRPr="00FC302B">
        <w:rPr>
          <w:rFonts w:ascii="Times New Roman" w:hAnsi="Times New Roman" w:cs="Times New Roman"/>
          <w:sz w:val="24"/>
          <w:szCs w:val="24"/>
        </w:rPr>
        <w:t>сухи</w:t>
      </w:r>
      <w:proofErr w:type="spellEnd"/>
      <w:r w:rsidR="00FC302B" w:rsidRPr="00FC30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302B" w:rsidRPr="00FC302B">
        <w:rPr>
          <w:rFonts w:ascii="Times New Roman" w:hAnsi="Times New Roman" w:cs="Times New Roman"/>
          <w:sz w:val="24"/>
          <w:szCs w:val="24"/>
        </w:rPr>
        <w:t>субстанции</w:t>
      </w:r>
      <w:proofErr w:type="spellEnd"/>
      <w:r w:rsidR="00FC302B" w:rsidRPr="00FC30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302B" w:rsidRPr="00FC302B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FC302B" w:rsidRPr="00FC30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302B" w:rsidRPr="00FC302B">
        <w:rPr>
          <w:rFonts w:ascii="Times New Roman" w:hAnsi="Times New Roman" w:cs="Times New Roman"/>
          <w:sz w:val="24"/>
          <w:szCs w:val="24"/>
        </w:rPr>
        <w:t>процеса</w:t>
      </w:r>
      <w:proofErr w:type="spellEnd"/>
      <w:r w:rsidR="00FC302B" w:rsidRPr="00FC30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302B" w:rsidRPr="00FC302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FC302B" w:rsidRPr="00FC30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302B" w:rsidRPr="00FC302B">
        <w:rPr>
          <w:rFonts w:ascii="Times New Roman" w:hAnsi="Times New Roman" w:cs="Times New Roman"/>
          <w:sz w:val="24"/>
          <w:szCs w:val="24"/>
        </w:rPr>
        <w:t>изгаряне</w:t>
      </w:r>
      <w:proofErr w:type="spellEnd"/>
      <w:r w:rsidR="00FC302B" w:rsidRPr="00FC30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302B" w:rsidRPr="00FC302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FC302B" w:rsidRPr="00FC30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302B" w:rsidRPr="00FC302B">
        <w:rPr>
          <w:rFonts w:ascii="Times New Roman" w:hAnsi="Times New Roman" w:cs="Times New Roman"/>
          <w:sz w:val="24"/>
          <w:szCs w:val="24"/>
        </w:rPr>
        <w:t>опасни</w:t>
      </w:r>
      <w:proofErr w:type="spellEnd"/>
      <w:r w:rsidR="00FC302B" w:rsidRPr="00FC30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302B" w:rsidRPr="00FC302B">
        <w:rPr>
          <w:rFonts w:ascii="Times New Roman" w:hAnsi="Times New Roman" w:cs="Times New Roman"/>
          <w:sz w:val="24"/>
          <w:szCs w:val="24"/>
        </w:rPr>
        <w:t>болнични</w:t>
      </w:r>
      <w:proofErr w:type="spellEnd"/>
      <w:r w:rsidR="00FC302B" w:rsidRPr="00FC302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FC302B" w:rsidRPr="00FC302B">
        <w:rPr>
          <w:rFonts w:ascii="Times New Roman" w:hAnsi="Times New Roman" w:cs="Times New Roman"/>
          <w:sz w:val="24"/>
          <w:szCs w:val="24"/>
        </w:rPr>
        <w:t>други</w:t>
      </w:r>
      <w:proofErr w:type="spellEnd"/>
      <w:r w:rsidR="00FC302B" w:rsidRPr="00FC30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302B" w:rsidRPr="00FC302B">
        <w:rPr>
          <w:rFonts w:ascii="Times New Roman" w:hAnsi="Times New Roman" w:cs="Times New Roman"/>
          <w:sz w:val="24"/>
          <w:szCs w:val="24"/>
        </w:rPr>
        <w:t>опадъци</w:t>
      </w:r>
      <w:proofErr w:type="spellEnd"/>
      <w:r w:rsidR="00835FD0" w:rsidRPr="004B0FAD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CE5E59" w:rsidRPr="004B0FAD" w:rsidRDefault="00C62134" w:rsidP="00F53C5B">
      <w:pPr>
        <w:tabs>
          <w:tab w:val="left" w:pos="270"/>
          <w:tab w:val="left" w:pos="851"/>
        </w:tabs>
        <w:spacing w:line="240" w:lineRule="auto"/>
        <w:ind w:right="-284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Cs/>
          <w:sz w:val="24"/>
          <w:szCs w:val="24"/>
          <w:lang w:val="bg-BG" w:eastAsia="zh-CN"/>
        </w:rPr>
        <w:tab/>
      </w:r>
      <w:r w:rsidR="00CE5E59" w:rsidRPr="004B0FAD">
        <w:rPr>
          <w:rFonts w:ascii="Times New Roman" w:hAnsi="Times New Roman" w:cs="Times New Roman"/>
          <w:bCs/>
          <w:sz w:val="24"/>
          <w:szCs w:val="24"/>
          <w:lang w:val="bg-BG" w:eastAsia="zh-CN"/>
        </w:rPr>
        <w:t>2</w:t>
      </w:r>
      <w:r w:rsidR="00CE5E59" w:rsidRPr="004B0FAD">
        <w:rPr>
          <w:rFonts w:ascii="Times New Roman" w:hAnsi="Times New Roman" w:cs="Times New Roman"/>
          <w:b/>
          <w:bCs/>
          <w:sz w:val="24"/>
          <w:szCs w:val="24"/>
          <w:lang w:val="bg-BG" w:eastAsia="zh-CN"/>
        </w:rPr>
        <w:t>.</w:t>
      </w:r>
      <w:r w:rsidR="00430A15" w:rsidRPr="004B0FAD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="00CE5E59" w:rsidRPr="004B0FAD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Място на </w:t>
      </w:r>
      <w:r w:rsidR="00902409">
        <w:rPr>
          <w:rFonts w:ascii="Times New Roman" w:hAnsi="Times New Roman" w:cs="Times New Roman"/>
          <w:bCs/>
          <w:sz w:val="24"/>
          <w:szCs w:val="24"/>
          <w:lang w:val="bg-BG"/>
        </w:rPr>
        <w:t>предаване</w:t>
      </w:r>
      <w:r w:rsidR="00CE5E59" w:rsidRPr="004B0FAD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на </w:t>
      </w:r>
      <w:r w:rsidR="00902409">
        <w:rPr>
          <w:rFonts w:ascii="Times New Roman" w:hAnsi="Times New Roman" w:cs="Times New Roman"/>
          <w:bCs/>
          <w:sz w:val="24"/>
          <w:szCs w:val="24"/>
          <w:lang w:val="bg-BG"/>
        </w:rPr>
        <w:t>пепелите за извозване</w:t>
      </w:r>
      <w:r w:rsidR="00CE5E59" w:rsidRPr="004B0FAD">
        <w:rPr>
          <w:rFonts w:ascii="Times New Roman" w:hAnsi="Times New Roman" w:cs="Times New Roman"/>
          <w:sz w:val="24"/>
          <w:szCs w:val="24"/>
          <w:lang w:val="bg-BG"/>
        </w:rPr>
        <w:t xml:space="preserve">: </w:t>
      </w:r>
      <w:r w:rsidR="00EB253B" w:rsidRPr="004B0FAD">
        <w:rPr>
          <w:rFonts w:ascii="Times New Roman" w:hAnsi="Times New Roman" w:cs="Times New Roman"/>
          <w:sz w:val="24"/>
          <w:szCs w:val="24"/>
          <w:lang w:val="bg-BG"/>
        </w:rPr>
        <w:t xml:space="preserve"> Инсинератор за опасни болнични отпадъци при ПУДООС , София 1431, ул.“Св.Георги Софийски“ № 1 (в двора на УМБАЛ „</w:t>
      </w:r>
      <w:proofErr w:type="spellStart"/>
      <w:r w:rsidR="00EB253B" w:rsidRPr="004B0FAD">
        <w:rPr>
          <w:rFonts w:ascii="Times New Roman" w:hAnsi="Times New Roman" w:cs="Times New Roman"/>
          <w:sz w:val="24"/>
          <w:szCs w:val="24"/>
          <w:lang w:val="bg-BG"/>
        </w:rPr>
        <w:t>Александровска</w:t>
      </w:r>
      <w:proofErr w:type="spellEnd"/>
      <w:r w:rsidR="00EB253B" w:rsidRPr="004B0FAD">
        <w:rPr>
          <w:rFonts w:ascii="Times New Roman" w:hAnsi="Times New Roman" w:cs="Times New Roman"/>
          <w:sz w:val="24"/>
          <w:szCs w:val="24"/>
          <w:lang w:val="bg-BG"/>
        </w:rPr>
        <w:t>)</w:t>
      </w:r>
      <w:r w:rsidR="00CE5E59" w:rsidRPr="004B0FAD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CE5E59" w:rsidRPr="004B0FAD" w:rsidRDefault="000436C1" w:rsidP="004B0FAD">
      <w:pPr>
        <w:tabs>
          <w:tab w:val="left" w:pos="270"/>
        </w:tabs>
        <w:suppressAutoHyphens/>
        <w:spacing w:after="0" w:line="240" w:lineRule="auto"/>
        <w:ind w:right="-284"/>
        <w:jc w:val="both"/>
        <w:rPr>
          <w:rFonts w:ascii="Times New Roman" w:hAnsi="Times New Roman" w:cs="Times New Roman"/>
          <w:b/>
          <w:bCs/>
          <w:sz w:val="24"/>
          <w:szCs w:val="24"/>
          <w:lang w:val="bg-BG" w:eastAsia="zh-CN"/>
        </w:rPr>
      </w:pPr>
      <w:r w:rsidRPr="004B0FAD">
        <w:rPr>
          <w:rFonts w:ascii="Times New Roman" w:hAnsi="Times New Roman" w:cs="Times New Roman"/>
          <w:b/>
          <w:bCs/>
          <w:sz w:val="24"/>
          <w:szCs w:val="24"/>
          <w:lang w:val="bg-BG" w:eastAsia="zh-CN"/>
        </w:rPr>
        <w:t>ІІІ. Изисквания</w:t>
      </w:r>
      <w:r w:rsidR="00CE5E59" w:rsidRPr="004B0FAD">
        <w:rPr>
          <w:rFonts w:ascii="Times New Roman" w:hAnsi="Times New Roman" w:cs="Times New Roman"/>
          <w:b/>
          <w:bCs/>
          <w:sz w:val="24"/>
          <w:szCs w:val="24"/>
          <w:lang w:val="bg-BG" w:eastAsia="zh-CN"/>
        </w:rPr>
        <w:t>:</w:t>
      </w:r>
    </w:p>
    <w:p w:rsidR="00CE5E59" w:rsidRPr="004B0FAD" w:rsidRDefault="000436C1" w:rsidP="00F53C5B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B0FAD">
        <w:rPr>
          <w:rFonts w:ascii="Times New Roman" w:hAnsi="Times New Roman" w:cs="Times New Roman"/>
          <w:sz w:val="24"/>
          <w:szCs w:val="24"/>
          <w:lang w:val="bg-BG"/>
        </w:rPr>
        <w:t>Изпълнителят</w:t>
      </w:r>
      <w:r w:rsidR="00CE5E59" w:rsidRPr="004B0FA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62134">
        <w:rPr>
          <w:rFonts w:ascii="Times New Roman" w:hAnsi="Times New Roman" w:cs="Times New Roman"/>
          <w:sz w:val="24"/>
          <w:szCs w:val="24"/>
          <w:lang w:val="bg-BG"/>
        </w:rPr>
        <w:t xml:space="preserve">да </w:t>
      </w:r>
      <w:r w:rsidR="00CC52D2" w:rsidRPr="004B0FAD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C62134">
        <w:rPr>
          <w:rFonts w:ascii="Times New Roman" w:hAnsi="Times New Roman" w:cs="Times New Roman"/>
          <w:sz w:val="24"/>
          <w:szCs w:val="24"/>
          <w:lang w:val="bg-BG"/>
        </w:rPr>
        <w:t>ма</w:t>
      </w:r>
      <w:r w:rsidR="00CC52D2" w:rsidRPr="004B0FA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C053B">
        <w:rPr>
          <w:rFonts w:ascii="Times New Roman" w:hAnsi="Times New Roman" w:cs="Times New Roman"/>
          <w:sz w:val="24"/>
          <w:szCs w:val="24"/>
          <w:lang w:val="bg-BG"/>
        </w:rPr>
        <w:t>ф</w:t>
      </w:r>
      <w:proofErr w:type="spellStart"/>
      <w:r w:rsidR="002C053B" w:rsidRPr="002C053B">
        <w:rPr>
          <w:rFonts w:ascii="Times New Roman" w:hAnsi="Times New Roman" w:cs="Times New Roman"/>
          <w:sz w:val="24"/>
          <w:szCs w:val="24"/>
        </w:rPr>
        <w:t>инансов</w:t>
      </w:r>
      <w:proofErr w:type="spellEnd"/>
      <w:r w:rsidR="002C053B" w:rsidRPr="002C0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053B" w:rsidRPr="002C053B">
        <w:rPr>
          <w:rFonts w:ascii="Times New Roman" w:hAnsi="Times New Roman" w:cs="Times New Roman"/>
          <w:sz w:val="24"/>
          <w:szCs w:val="24"/>
        </w:rPr>
        <w:t>оборот</w:t>
      </w:r>
      <w:proofErr w:type="spellEnd"/>
      <w:r w:rsidR="002C053B" w:rsidRPr="002C0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053B" w:rsidRPr="002C053B">
        <w:rPr>
          <w:rFonts w:ascii="Times New Roman" w:hAnsi="Times New Roman" w:cs="Times New Roman"/>
          <w:sz w:val="24"/>
          <w:szCs w:val="24"/>
        </w:rPr>
        <w:t>през</w:t>
      </w:r>
      <w:proofErr w:type="spellEnd"/>
      <w:r w:rsidR="002C053B" w:rsidRPr="002C0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053B" w:rsidRPr="002C053B">
        <w:rPr>
          <w:rFonts w:ascii="Times New Roman" w:hAnsi="Times New Roman" w:cs="Times New Roman"/>
          <w:sz w:val="24"/>
          <w:szCs w:val="24"/>
        </w:rPr>
        <w:t>последните</w:t>
      </w:r>
      <w:proofErr w:type="spellEnd"/>
      <w:r w:rsidR="002C053B" w:rsidRPr="002C0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053B" w:rsidRPr="002C053B">
        <w:rPr>
          <w:rFonts w:ascii="Times New Roman" w:hAnsi="Times New Roman" w:cs="Times New Roman"/>
          <w:sz w:val="24"/>
          <w:szCs w:val="24"/>
        </w:rPr>
        <w:t>три</w:t>
      </w:r>
      <w:proofErr w:type="spellEnd"/>
      <w:r w:rsidR="002C053B" w:rsidRPr="002C0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053B" w:rsidRPr="002C053B">
        <w:rPr>
          <w:rFonts w:ascii="Times New Roman" w:hAnsi="Times New Roman" w:cs="Times New Roman"/>
          <w:sz w:val="24"/>
          <w:szCs w:val="24"/>
        </w:rPr>
        <w:t>години</w:t>
      </w:r>
      <w:proofErr w:type="spellEnd"/>
      <w:r w:rsidR="002C053B" w:rsidRPr="002C053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2C053B" w:rsidRPr="002C053B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2C053B" w:rsidRPr="002C0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053B" w:rsidRPr="002C053B">
        <w:rPr>
          <w:rFonts w:ascii="Times New Roman" w:hAnsi="Times New Roman" w:cs="Times New Roman"/>
          <w:sz w:val="24"/>
          <w:szCs w:val="24"/>
        </w:rPr>
        <w:t>по-малко</w:t>
      </w:r>
      <w:proofErr w:type="spellEnd"/>
      <w:r w:rsidR="002C053B" w:rsidRPr="002C0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053B" w:rsidRPr="002C053B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2C053B" w:rsidRPr="002C053B">
        <w:rPr>
          <w:rFonts w:ascii="Times New Roman" w:hAnsi="Times New Roman" w:cs="Times New Roman"/>
          <w:sz w:val="24"/>
          <w:szCs w:val="24"/>
        </w:rPr>
        <w:t xml:space="preserve"> 60 000 </w:t>
      </w:r>
      <w:proofErr w:type="spellStart"/>
      <w:r w:rsidR="002C053B" w:rsidRPr="002C053B">
        <w:rPr>
          <w:rFonts w:ascii="Times New Roman" w:hAnsi="Times New Roman" w:cs="Times New Roman"/>
          <w:sz w:val="24"/>
          <w:szCs w:val="24"/>
        </w:rPr>
        <w:t>лева</w:t>
      </w:r>
      <w:proofErr w:type="spellEnd"/>
      <w:r w:rsidR="00CC52D2" w:rsidRPr="004B0FAD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EB253B" w:rsidRPr="004B0FA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CE5E59" w:rsidRPr="004B0FAD" w:rsidRDefault="00CE5E59" w:rsidP="004B0FAD">
      <w:pPr>
        <w:tabs>
          <w:tab w:val="left" w:pos="270"/>
        </w:tabs>
        <w:suppressAutoHyphens/>
        <w:spacing w:after="0" w:line="240" w:lineRule="auto"/>
        <w:ind w:right="-284"/>
        <w:jc w:val="both"/>
        <w:rPr>
          <w:rFonts w:ascii="Times New Roman" w:hAnsi="Times New Roman" w:cs="Times New Roman"/>
          <w:b/>
          <w:bCs/>
          <w:sz w:val="24"/>
          <w:szCs w:val="24"/>
          <w:lang w:val="bg-BG" w:eastAsia="zh-CN"/>
        </w:rPr>
      </w:pPr>
      <w:r w:rsidRPr="004B0FAD">
        <w:rPr>
          <w:rFonts w:ascii="Times New Roman" w:hAnsi="Times New Roman" w:cs="Times New Roman"/>
          <w:b/>
          <w:bCs/>
          <w:sz w:val="24"/>
          <w:szCs w:val="24"/>
          <w:lang w:val="bg-BG" w:eastAsia="zh-CN"/>
        </w:rPr>
        <w:t>І</w:t>
      </w:r>
      <w:r w:rsidRPr="004B0FAD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V</w:t>
      </w:r>
      <w:r w:rsidRPr="004B0FAD">
        <w:rPr>
          <w:rFonts w:ascii="Times New Roman" w:hAnsi="Times New Roman" w:cs="Times New Roman"/>
          <w:b/>
          <w:bCs/>
          <w:sz w:val="24"/>
          <w:szCs w:val="24"/>
          <w:lang w:val="bg-BG" w:eastAsia="zh-CN"/>
        </w:rPr>
        <w:t>. Условия при възлагане на поръчката:</w:t>
      </w:r>
    </w:p>
    <w:p w:rsidR="00CE5E59" w:rsidRPr="004B0FAD" w:rsidRDefault="00CE5E59" w:rsidP="004B0FAD">
      <w:pPr>
        <w:pStyle w:val="ListParagraph"/>
        <w:numPr>
          <w:ilvl w:val="0"/>
          <w:numId w:val="6"/>
        </w:numPr>
        <w:tabs>
          <w:tab w:val="left" w:pos="270"/>
        </w:tabs>
        <w:ind w:left="0" w:right="-284" w:firstLine="0"/>
        <w:jc w:val="both"/>
        <w:rPr>
          <w:rFonts w:ascii="Times New Roman" w:hAnsi="Times New Roman" w:cs="Times New Roman"/>
          <w:sz w:val="24"/>
          <w:szCs w:val="24"/>
          <w:u w:val="none"/>
          <w:lang w:val="bg-BG"/>
        </w:rPr>
      </w:pPr>
      <w:r w:rsidRPr="004B0FAD">
        <w:rPr>
          <w:rFonts w:ascii="Times New Roman" w:hAnsi="Times New Roman" w:cs="Times New Roman"/>
          <w:sz w:val="24"/>
          <w:szCs w:val="24"/>
          <w:u w:val="none"/>
          <w:lang w:val="bg-BG"/>
        </w:rPr>
        <w:t>Ср</w:t>
      </w:r>
      <w:r w:rsidR="007A349E" w:rsidRPr="004B0FAD">
        <w:rPr>
          <w:rFonts w:ascii="Times New Roman" w:hAnsi="Times New Roman" w:cs="Times New Roman"/>
          <w:sz w:val="24"/>
          <w:szCs w:val="24"/>
          <w:u w:val="none"/>
          <w:lang w:val="bg-BG"/>
        </w:rPr>
        <w:t xml:space="preserve">ок на договора: </w:t>
      </w:r>
      <w:r w:rsidR="00C62134">
        <w:rPr>
          <w:rFonts w:ascii="Times New Roman" w:hAnsi="Times New Roman" w:cs="Times New Roman"/>
          <w:sz w:val="24"/>
          <w:szCs w:val="24"/>
          <w:u w:val="none"/>
          <w:lang w:val="bg-BG"/>
        </w:rPr>
        <w:t>12</w:t>
      </w:r>
      <w:r w:rsidR="008A02FB" w:rsidRPr="004B0FAD">
        <w:rPr>
          <w:rFonts w:ascii="Times New Roman" w:hAnsi="Times New Roman" w:cs="Times New Roman"/>
          <w:sz w:val="24"/>
          <w:szCs w:val="24"/>
          <w:u w:val="none"/>
          <w:lang w:val="bg-BG"/>
        </w:rPr>
        <w:t xml:space="preserve"> </w:t>
      </w:r>
      <w:r w:rsidRPr="004B0FAD">
        <w:rPr>
          <w:rFonts w:ascii="Times New Roman" w:hAnsi="Times New Roman" w:cs="Times New Roman"/>
          <w:sz w:val="24"/>
          <w:szCs w:val="24"/>
          <w:u w:val="none"/>
          <w:lang w:val="bg-BG"/>
        </w:rPr>
        <w:t>/</w:t>
      </w:r>
      <w:r w:rsidR="00C62134">
        <w:rPr>
          <w:rFonts w:ascii="Times New Roman" w:hAnsi="Times New Roman" w:cs="Times New Roman"/>
          <w:sz w:val="24"/>
          <w:szCs w:val="24"/>
          <w:u w:val="none"/>
          <w:lang w:val="bg-BG"/>
        </w:rPr>
        <w:t>дванадесет</w:t>
      </w:r>
      <w:r w:rsidRPr="004B0FAD">
        <w:rPr>
          <w:rFonts w:ascii="Times New Roman" w:hAnsi="Times New Roman" w:cs="Times New Roman"/>
          <w:sz w:val="24"/>
          <w:szCs w:val="24"/>
          <w:u w:val="none"/>
          <w:lang w:val="bg-BG"/>
        </w:rPr>
        <w:t xml:space="preserve">/ </w:t>
      </w:r>
      <w:r w:rsidR="008A02FB" w:rsidRPr="004B0FAD">
        <w:rPr>
          <w:rFonts w:ascii="Times New Roman" w:hAnsi="Times New Roman" w:cs="Times New Roman"/>
          <w:sz w:val="24"/>
          <w:szCs w:val="24"/>
          <w:u w:val="none"/>
          <w:lang w:val="bg-BG"/>
        </w:rPr>
        <w:t>месеца</w:t>
      </w:r>
      <w:r w:rsidRPr="004B0FAD">
        <w:rPr>
          <w:rFonts w:ascii="Times New Roman" w:hAnsi="Times New Roman" w:cs="Times New Roman"/>
          <w:sz w:val="24"/>
          <w:szCs w:val="24"/>
          <w:u w:val="none"/>
          <w:lang w:val="bg-BG"/>
        </w:rPr>
        <w:t xml:space="preserve">, считано от </w:t>
      </w:r>
      <w:r w:rsidR="00EB253B" w:rsidRPr="004B0FAD">
        <w:rPr>
          <w:rFonts w:ascii="Times New Roman" w:hAnsi="Times New Roman" w:cs="Times New Roman"/>
          <w:sz w:val="24"/>
          <w:szCs w:val="24"/>
          <w:u w:val="none"/>
          <w:lang w:val="bg-BG"/>
        </w:rPr>
        <w:t>датата на подписване на договора</w:t>
      </w:r>
      <w:r w:rsidRPr="004B0FAD">
        <w:rPr>
          <w:rFonts w:ascii="Times New Roman" w:hAnsi="Times New Roman" w:cs="Times New Roman"/>
          <w:sz w:val="24"/>
          <w:szCs w:val="24"/>
          <w:u w:val="none"/>
          <w:lang w:val="bg-BG"/>
        </w:rPr>
        <w:t>.</w:t>
      </w:r>
    </w:p>
    <w:p w:rsidR="00CE5E59" w:rsidRPr="004B0FAD" w:rsidRDefault="00CE5E59" w:rsidP="004B0FAD">
      <w:pPr>
        <w:pStyle w:val="ListParagraph"/>
        <w:numPr>
          <w:ilvl w:val="0"/>
          <w:numId w:val="6"/>
        </w:numPr>
        <w:tabs>
          <w:tab w:val="left" w:pos="270"/>
          <w:tab w:val="left" w:pos="6435"/>
        </w:tabs>
        <w:autoSpaceDE w:val="0"/>
        <w:autoSpaceDN w:val="0"/>
        <w:adjustRightInd w:val="0"/>
        <w:ind w:left="0" w:right="-284" w:firstLine="0"/>
        <w:jc w:val="both"/>
        <w:rPr>
          <w:rFonts w:ascii="Times New Roman" w:hAnsi="Times New Roman" w:cs="Times New Roman"/>
          <w:sz w:val="24"/>
          <w:szCs w:val="24"/>
          <w:u w:val="none"/>
          <w:lang w:val="bg-BG"/>
        </w:rPr>
      </w:pPr>
      <w:r w:rsidRPr="004B0FAD">
        <w:rPr>
          <w:rFonts w:ascii="Times New Roman" w:hAnsi="Times New Roman" w:cs="Times New Roman"/>
          <w:sz w:val="24"/>
          <w:szCs w:val="24"/>
          <w:u w:val="none"/>
          <w:lang w:val="bg-BG"/>
        </w:rPr>
        <w:t xml:space="preserve">Място за изпълнение: </w:t>
      </w:r>
      <w:r w:rsidR="00C62134">
        <w:rPr>
          <w:rFonts w:ascii="Times New Roman" w:hAnsi="Times New Roman" w:cs="Times New Roman"/>
          <w:sz w:val="24"/>
          <w:szCs w:val="24"/>
          <w:u w:val="none"/>
          <w:lang w:val="bg-BG"/>
        </w:rPr>
        <w:t>София,</w:t>
      </w:r>
      <w:r w:rsidR="00EB253B" w:rsidRPr="004B0FAD">
        <w:rPr>
          <w:rFonts w:ascii="Times New Roman" w:hAnsi="Times New Roman" w:cs="Times New Roman"/>
          <w:sz w:val="24"/>
          <w:szCs w:val="24"/>
          <w:u w:val="none"/>
          <w:lang w:val="bg-BG"/>
        </w:rPr>
        <w:t xml:space="preserve"> ул.“Св.</w:t>
      </w:r>
      <w:r w:rsidR="00C62134">
        <w:rPr>
          <w:rFonts w:ascii="Times New Roman" w:hAnsi="Times New Roman" w:cs="Times New Roman"/>
          <w:sz w:val="24"/>
          <w:szCs w:val="24"/>
          <w:u w:val="none"/>
          <w:lang w:val="bg-BG"/>
        </w:rPr>
        <w:t xml:space="preserve"> </w:t>
      </w:r>
      <w:r w:rsidR="00EB253B" w:rsidRPr="004B0FAD">
        <w:rPr>
          <w:rFonts w:ascii="Times New Roman" w:hAnsi="Times New Roman" w:cs="Times New Roman"/>
          <w:sz w:val="24"/>
          <w:szCs w:val="24"/>
          <w:u w:val="none"/>
          <w:lang w:val="bg-BG"/>
        </w:rPr>
        <w:t>Георги Софийски“ №1</w:t>
      </w:r>
      <w:r w:rsidR="00C62134">
        <w:rPr>
          <w:rFonts w:ascii="Times New Roman" w:hAnsi="Times New Roman" w:cs="Times New Roman"/>
          <w:sz w:val="24"/>
          <w:szCs w:val="24"/>
          <w:u w:val="none"/>
          <w:lang w:val="bg-BG"/>
        </w:rPr>
        <w:t>,</w:t>
      </w:r>
      <w:r w:rsidR="00C62134" w:rsidRPr="00C62134">
        <w:rPr>
          <w:rFonts w:ascii="Times New Roman" w:eastAsia="Calibri" w:hAnsi="Times New Roman" w:cs="Times New Roman"/>
          <w:color w:val="000000"/>
          <w:sz w:val="24"/>
          <w:szCs w:val="24"/>
          <w:u w:val="none"/>
          <w:lang w:val="en-US" w:eastAsia="en-US"/>
        </w:rPr>
        <w:t xml:space="preserve"> </w:t>
      </w:r>
      <w:r w:rsidR="00C62134" w:rsidRPr="00C62134">
        <w:rPr>
          <w:rFonts w:ascii="Times New Roman" w:hAnsi="Times New Roman" w:cs="Times New Roman"/>
          <w:sz w:val="24"/>
          <w:szCs w:val="24"/>
          <w:u w:val="none"/>
          <w:lang w:val="en-US"/>
        </w:rPr>
        <w:t>Инсинератор</w:t>
      </w:r>
      <w:r w:rsidR="00C62134" w:rsidRPr="00C62134">
        <w:rPr>
          <w:rFonts w:ascii="Times New Roman" w:hAnsi="Times New Roman" w:cs="Times New Roman"/>
          <w:sz w:val="24"/>
          <w:szCs w:val="24"/>
          <w:u w:val="none"/>
          <w:lang w:val="bg-BG"/>
        </w:rPr>
        <w:t xml:space="preserve"> за изгаряне на опасни болнични отпадъци</w:t>
      </w:r>
      <w:r w:rsidR="00EB253B" w:rsidRPr="004B0FAD">
        <w:rPr>
          <w:rFonts w:ascii="Times New Roman" w:hAnsi="Times New Roman" w:cs="Times New Roman"/>
          <w:sz w:val="24"/>
          <w:szCs w:val="24"/>
          <w:u w:val="none"/>
          <w:lang w:val="bg-BG"/>
        </w:rPr>
        <w:t xml:space="preserve"> (в двора на УМБАЛ </w:t>
      </w:r>
      <w:proofErr w:type="spellStart"/>
      <w:r w:rsidR="00EB253B" w:rsidRPr="004B0FAD">
        <w:rPr>
          <w:rFonts w:ascii="Times New Roman" w:hAnsi="Times New Roman" w:cs="Times New Roman"/>
          <w:sz w:val="24"/>
          <w:szCs w:val="24"/>
          <w:u w:val="none"/>
          <w:lang w:val="bg-BG"/>
        </w:rPr>
        <w:t>Александровска</w:t>
      </w:r>
      <w:proofErr w:type="spellEnd"/>
      <w:r w:rsidR="00EB253B" w:rsidRPr="004B0FAD">
        <w:rPr>
          <w:rFonts w:ascii="Times New Roman" w:hAnsi="Times New Roman" w:cs="Times New Roman"/>
          <w:sz w:val="24"/>
          <w:szCs w:val="24"/>
          <w:u w:val="none"/>
          <w:lang w:val="bg-BG"/>
        </w:rPr>
        <w:t>)</w:t>
      </w:r>
      <w:r w:rsidR="008A02FB" w:rsidRPr="004B0FAD">
        <w:rPr>
          <w:rFonts w:ascii="Times New Roman" w:hAnsi="Times New Roman" w:cs="Times New Roman"/>
          <w:sz w:val="24"/>
          <w:szCs w:val="24"/>
          <w:u w:val="none"/>
          <w:lang w:val="bg-BG"/>
        </w:rPr>
        <w:t>.</w:t>
      </w:r>
    </w:p>
    <w:p w:rsidR="00430A15" w:rsidRDefault="00430A15" w:rsidP="004B0FAD">
      <w:pPr>
        <w:tabs>
          <w:tab w:val="left" w:pos="270"/>
        </w:tabs>
        <w:spacing w:after="0"/>
        <w:ind w:right="-284"/>
        <w:jc w:val="both"/>
        <w:rPr>
          <w:rFonts w:ascii="Times New Roman" w:hAnsi="Times New Roman" w:cs="Times New Roman"/>
          <w:sz w:val="24"/>
          <w:szCs w:val="24"/>
          <w:lang w:val="bg-BG" w:eastAsia="zh-CN"/>
        </w:rPr>
      </w:pPr>
    </w:p>
    <w:p w:rsidR="00C62134" w:rsidRPr="004B0FAD" w:rsidRDefault="00C62134" w:rsidP="004B0FAD">
      <w:pPr>
        <w:tabs>
          <w:tab w:val="left" w:pos="270"/>
        </w:tabs>
        <w:spacing w:after="0"/>
        <w:ind w:right="-284"/>
        <w:jc w:val="both"/>
        <w:rPr>
          <w:rFonts w:ascii="Times New Roman" w:hAnsi="Times New Roman" w:cs="Times New Roman"/>
          <w:sz w:val="24"/>
          <w:szCs w:val="24"/>
          <w:lang w:val="bg-BG" w:eastAsia="zh-CN"/>
        </w:rPr>
      </w:pPr>
    </w:p>
    <w:p w:rsidR="00430A15" w:rsidRPr="004B0FAD" w:rsidRDefault="00430A15" w:rsidP="004B0FAD">
      <w:pPr>
        <w:tabs>
          <w:tab w:val="left" w:pos="270"/>
        </w:tabs>
        <w:spacing w:after="0"/>
        <w:ind w:right="-284"/>
        <w:jc w:val="both"/>
        <w:rPr>
          <w:rFonts w:ascii="Times New Roman" w:hAnsi="Times New Roman" w:cs="Times New Roman"/>
          <w:sz w:val="24"/>
          <w:szCs w:val="24"/>
          <w:lang w:val="bg-BG" w:eastAsia="zh-CN"/>
        </w:rPr>
      </w:pPr>
    </w:p>
    <w:p w:rsidR="00F76D77" w:rsidRPr="004B0FAD" w:rsidRDefault="00432BEA" w:rsidP="004B0FAD">
      <w:pPr>
        <w:tabs>
          <w:tab w:val="left" w:pos="270"/>
        </w:tabs>
        <w:spacing w:after="0"/>
        <w:ind w:right="-284"/>
        <w:jc w:val="both"/>
        <w:rPr>
          <w:rFonts w:ascii="Times New Roman" w:hAnsi="Times New Roman" w:cs="Times New Roman"/>
          <w:sz w:val="24"/>
          <w:szCs w:val="24"/>
          <w:lang w:val="bg-BG" w:eastAsia="zh-CN"/>
        </w:rPr>
      </w:pPr>
      <w:r w:rsidRPr="004B0FAD">
        <w:rPr>
          <w:rFonts w:ascii="Times New Roman" w:hAnsi="Times New Roman" w:cs="Times New Roman"/>
          <w:sz w:val="24"/>
          <w:szCs w:val="24"/>
          <w:lang w:val="bg-BG" w:eastAsia="zh-CN"/>
        </w:rPr>
        <w:t>Изготвил:</w:t>
      </w:r>
    </w:p>
    <w:p w:rsidR="00432BEA" w:rsidRPr="004B0FAD" w:rsidRDefault="00430A15" w:rsidP="004B0FAD">
      <w:pPr>
        <w:tabs>
          <w:tab w:val="left" w:pos="270"/>
        </w:tabs>
        <w:spacing w:after="0"/>
        <w:ind w:right="-284"/>
        <w:jc w:val="both"/>
        <w:rPr>
          <w:rFonts w:ascii="Times New Roman" w:hAnsi="Times New Roman" w:cs="Times New Roman"/>
          <w:sz w:val="24"/>
          <w:szCs w:val="24"/>
          <w:lang w:val="bg-BG" w:eastAsia="zh-CN"/>
        </w:rPr>
      </w:pPr>
      <w:r w:rsidRPr="004B0FAD">
        <w:rPr>
          <w:rFonts w:ascii="Times New Roman" w:hAnsi="Times New Roman" w:cs="Times New Roman"/>
          <w:sz w:val="24"/>
          <w:szCs w:val="24"/>
          <w:lang w:val="bg-BG" w:eastAsia="zh-CN"/>
        </w:rPr>
        <w:t>и</w:t>
      </w:r>
      <w:r w:rsidR="00432BEA" w:rsidRPr="004B0FAD">
        <w:rPr>
          <w:rFonts w:ascii="Times New Roman" w:hAnsi="Times New Roman" w:cs="Times New Roman"/>
          <w:sz w:val="24"/>
          <w:szCs w:val="24"/>
          <w:lang w:val="bg-BG" w:eastAsia="zh-CN"/>
        </w:rPr>
        <w:t>нж.</w:t>
      </w:r>
      <w:r w:rsidRPr="004B0FAD">
        <w:rPr>
          <w:rFonts w:ascii="Times New Roman" w:hAnsi="Times New Roman" w:cs="Times New Roman"/>
          <w:sz w:val="24"/>
          <w:szCs w:val="24"/>
          <w:lang w:val="bg-BG" w:eastAsia="zh-CN"/>
        </w:rPr>
        <w:t xml:space="preserve"> Антон Маджаров</w:t>
      </w:r>
    </w:p>
    <w:p w:rsidR="00432BEA" w:rsidRPr="004B0FAD" w:rsidRDefault="00F53C5B" w:rsidP="004B0FAD">
      <w:pPr>
        <w:tabs>
          <w:tab w:val="left" w:pos="270"/>
        </w:tabs>
        <w:spacing w:after="0"/>
        <w:ind w:right="-284"/>
        <w:jc w:val="both"/>
        <w:rPr>
          <w:rFonts w:ascii="Times New Roman" w:hAnsi="Times New Roman" w:cs="Times New Roman"/>
          <w:sz w:val="24"/>
          <w:szCs w:val="24"/>
          <w:lang w:val="bg-BG" w:eastAsia="zh-CN"/>
        </w:rPr>
      </w:pPr>
      <w:r>
        <w:rPr>
          <w:rFonts w:ascii="Times New Roman" w:hAnsi="Times New Roman" w:cs="Times New Roman"/>
          <w:sz w:val="24"/>
          <w:szCs w:val="24"/>
          <w:lang w:val="bg-BG" w:eastAsia="zh-CN"/>
        </w:rPr>
        <w:t>И.Д.Директор -</w:t>
      </w:r>
      <w:r w:rsidR="00432BEA" w:rsidRPr="004B0FAD">
        <w:rPr>
          <w:rFonts w:ascii="Times New Roman" w:hAnsi="Times New Roman" w:cs="Times New Roman"/>
          <w:sz w:val="24"/>
          <w:szCs w:val="24"/>
          <w:lang w:val="bg-BG" w:eastAsia="zh-CN"/>
        </w:rPr>
        <w:t xml:space="preserve"> ДНСД</w:t>
      </w:r>
    </w:p>
    <w:p w:rsidR="00F76D77" w:rsidRDefault="00F76D77" w:rsidP="00151C93">
      <w:pPr>
        <w:tabs>
          <w:tab w:val="left" w:pos="270"/>
        </w:tabs>
        <w:spacing w:after="0"/>
        <w:ind w:right="-284"/>
        <w:rPr>
          <w:rFonts w:ascii="Times New Roman" w:hAnsi="Times New Roman" w:cs="Times New Roman"/>
          <w:sz w:val="28"/>
          <w:szCs w:val="28"/>
          <w:lang w:eastAsia="zh-CN"/>
        </w:rPr>
      </w:pPr>
    </w:p>
    <w:sectPr w:rsidR="00F76D77" w:rsidSect="00851CA2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CyrNew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212050A0"/>
    <w:name w:val="WW8Num3"/>
    <w:lvl w:ilvl="0">
      <w:start w:val="1"/>
      <w:numFmt w:val="decimal"/>
      <w:lvlText w:val="%1."/>
      <w:lvlJc w:val="left"/>
      <w:pPr>
        <w:tabs>
          <w:tab w:val="num" w:pos="-7"/>
        </w:tabs>
        <w:ind w:left="90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7" w:hanging="1800"/>
      </w:pPr>
      <w:rPr>
        <w:rFonts w:hint="default"/>
      </w:rPr>
    </w:lvl>
  </w:abstractNum>
  <w:abstractNum w:abstractNumId="1">
    <w:nsid w:val="00000002"/>
    <w:multiLevelType w:val="multilevel"/>
    <w:tmpl w:val="30742EB2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60" w:hanging="720"/>
      </w:pPr>
      <w:rPr>
        <w:b/>
        <w:bCs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70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5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120" w:hanging="1800"/>
      </w:pPr>
    </w:lvl>
  </w:abstractNum>
  <w:abstractNum w:abstractNumId="2">
    <w:nsid w:val="00000003"/>
    <w:multiLevelType w:val="multilevel"/>
    <w:tmpl w:val="00000003"/>
    <w:name w:val="WW8Num6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34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7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120" w:hanging="1800"/>
      </w:pPr>
    </w:lvl>
  </w:abstractNum>
  <w:abstractNum w:abstractNumId="3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b/>
        <w:bCs/>
      </w:rPr>
    </w:lvl>
  </w:abstractNum>
  <w:abstractNum w:abstractNumId="4">
    <w:nsid w:val="00000006"/>
    <w:multiLevelType w:val="multilevel"/>
    <w:tmpl w:val="00000006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b w:val="0"/>
        <w:bCs w:val="0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004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36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64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2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24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08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08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444" w:hanging="1800"/>
      </w:pPr>
    </w:lvl>
  </w:abstractNum>
  <w:abstractNum w:abstractNumId="5">
    <w:nsid w:val="143E3391"/>
    <w:multiLevelType w:val="hybridMultilevel"/>
    <w:tmpl w:val="040ED6D6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BA94983"/>
    <w:multiLevelType w:val="hybridMultilevel"/>
    <w:tmpl w:val="01B2569C"/>
    <w:lvl w:ilvl="0" w:tplc="040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E810CB"/>
    <w:multiLevelType w:val="hybridMultilevel"/>
    <w:tmpl w:val="3C305C44"/>
    <w:lvl w:ilvl="0" w:tplc="CA0EFC3C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BF76783"/>
    <w:multiLevelType w:val="hybridMultilevel"/>
    <w:tmpl w:val="043CAC90"/>
    <w:lvl w:ilvl="0" w:tplc="BD68F2D4">
      <w:start w:val="1"/>
      <w:numFmt w:val="decimal"/>
      <w:lvlText w:val="%1."/>
      <w:lvlJc w:val="left"/>
      <w:pPr>
        <w:ind w:left="3870" w:hanging="360"/>
      </w:pPr>
      <w:rPr>
        <w:rFonts w:ascii="Times New Roman" w:hAnsi="Times New Roman" w:cs="Times New Roman" w:hint="default"/>
        <w:b w:val="0"/>
        <w:bCs w:val="0"/>
      </w:rPr>
    </w:lvl>
    <w:lvl w:ilvl="1" w:tplc="04020019">
      <w:start w:val="1"/>
      <w:numFmt w:val="lowerLetter"/>
      <w:lvlText w:val="%2."/>
      <w:lvlJc w:val="left"/>
      <w:pPr>
        <w:ind w:left="4950" w:hanging="360"/>
      </w:pPr>
    </w:lvl>
    <w:lvl w:ilvl="2" w:tplc="0402001B">
      <w:start w:val="1"/>
      <w:numFmt w:val="lowerRoman"/>
      <w:lvlText w:val="%3."/>
      <w:lvlJc w:val="right"/>
      <w:pPr>
        <w:ind w:left="5670" w:hanging="180"/>
      </w:pPr>
    </w:lvl>
    <w:lvl w:ilvl="3" w:tplc="0402000F">
      <w:start w:val="1"/>
      <w:numFmt w:val="decimal"/>
      <w:lvlText w:val="%4."/>
      <w:lvlJc w:val="left"/>
      <w:pPr>
        <w:ind w:left="6390" w:hanging="360"/>
      </w:pPr>
    </w:lvl>
    <w:lvl w:ilvl="4" w:tplc="04020019">
      <w:start w:val="1"/>
      <w:numFmt w:val="lowerLetter"/>
      <w:lvlText w:val="%5."/>
      <w:lvlJc w:val="left"/>
      <w:pPr>
        <w:ind w:left="7110" w:hanging="360"/>
      </w:pPr>
    </w:lvl>
    <w:lvl w:ilvl="5" w:tplc="0402001B">
      <w:start w:val="1"/>
      <w:numFmt w:val="lowerRoman"/>
      <w:lvlText w:val="%6."/>
      <w:lvlJc w:val="right"/>
      <w:pPr>
        <w:ind w:left="7830" w:hanging="180"/>
      </w:pPr>
    </w:lvl>
    <w:lvl w:ilvl="6" w:tplc="0402000F">
      <w:start w:val="1"/>
      <w:numFmt w:val="decimal"/>
      <w:lvlText w:val="%7."/>
      <w:lvlJc w:val="left"/>
      <w:pPr>
        <w:ind w:left="8550" w:hanging="360"/>
      </w:pPr>
    </w:lvl>
    <w:lvl w:ilvl="7" w:tplc="04020019">
      <w:start w:val="1"/>
      <w:numFmt w:val="lowerLetter"/>
      <w:lvlText w:val="%8."/>
      <w:lvlJc w:val="left"/>
      <w:pPr>
        <w:ind w:left="9270" w:hanging="360"/>
      </w:pPr>
    </w:lvl>
    <w:lvl w:ilvl="8" w:tplc="0402001B">
      <w:start w:val="1"/>
      <w:numFmt w:val="lowerRoman"/>
      <w:lvlText w:val="%9."/>
      <w:lvlJc w:val="right"/>
      <w:pPr>
        <w:ind w:left="9990" w:hanging="180"/>
      </w:pPr>
    </w:lvl>
  </w:abstractNum>
  <w:abstractNum w:abstractNumId="9">
    <w:nsid w:val="7F6759B3"/>
    <w:multiLevelType w:val="hybridMultilevel"/>
    <w:tmpl w:val="081C9F38"/>
    <w:lvl w:ilvl="0" w:tplc="B3B4B7A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6"/>
  </w:num>
  <w:num w:numId="8">
    <w:abstractNumId w:val="9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3BA"/>
    <w:rsid w:val="000308F2"/>
    <w:rsid w:val="00040CBB"/>
    <w:rsid w:val="000436C1"/>
    <w:rsid w:val="00093216"/>
    <w:rsid w:val="000939BA"/>
    <w:rsid w:val="000A1218"/>
    <w:rsid w:val="00121CAC"/>
    <w:rsid w:val="001425F3"/>
    <w:rsid w:val="00151C93"/>
    <w:rsid w:val="00153F10"/>
    <w:rsid w:val="001B6D8E"/>
    <w:rsid w:val="001D0045"/>
    <w:rsid w:val="001F52F0"/>
    <w:rsid w:val="002023B2"/>
    <w:rsid w:val="00213E8C"/>
    <w:rsid w:val="00286A18"/>
    <w:rsid w:val="002A225E"/>
    <w:rsid w:val="002C053B"/>
    <w:rsid w:val="002C5C1D"/>
    <w:rsid w:val="00386C40"/>
    <w:rsid w:val="00394160"/>
    <w:rsid w:val="003C27F4"/>
    <w:rsid w:val="004133EC"/>
    <w:rsid w:val="00427F20"/>
    <w:rsid w:val="00430A15"/>
    <w:rsid w:val="00432BEA"/>
    <w:rsid w:val="00446B25"/>
    <w:rsid w:val="00450FD3"/>
    <w:rsid w:val="00474528"/>
    <w:rsid w:val="00475B6F"/>
    <w:rsid w:val="004B0FAD"/>
    <w:rsid w:val="004B21C6"/>
    <w:rsid w:val="004D4D37"/>
    <w:rsid w:val="004F305F"/>
    <w:rsid w:val="0052308B"/>
    <w:rsid w:val="00527DEE"/>
    <w:rsid w:val="005315C8"/>
    <w:rsid w:val="00532138"/>
    <w:rsid w:val="005455CA"/>
    <w:rsid w:val="005714EF"/>
    <w:rsid w:val="005879DF"/>
    <w:rsid w:val="005A0226"/>
    <w:rsid w:val="005A30EF"/>
    <w:rsid w:val="005A337F"/>
    <w:rsid w:val="005D121F"/>
    <w:rsid w:val="005F265E"/>
    <w:rsid w:val="006073BA"/>
    <w:rsid w:val="00625067"/>
    <w:rsid w:val="00627C6D"/>
    <w:rsid w:val="0064147E"/>
    <w:rsid w:val="006507C8"/>
    <w:rsid w:val="00654B2C"/>
    <w:rsid w:val="0065508F"/>
    <w:rsid w:val="00680BA6"/>
    <w:rsid w:val="006D3A2C"/>
    <w:rsid w:val="00770F33"/>
    <w:rsid w:val="007A349E"/>
    <w:rsid w:val="00810041"/>
    <w:rsid w:val="00827873"/>
    <w:rsid w:val="00835FD0"/>
    <w:rsid w:val="00851CA2"/>
    <w:rsid w:val="0085736D"/>
    <w:rsid w:val="00863CA5"/>
    <w:rsid w:val="00865062"/>
    <w:rsid w:val="0086649E"/>
    <w:rsid w:val="00876527"/>
    <w:rsid w:val="00881FA4"/>
    <w:rsid w:val="00891329"/>
    <w:rsid w:val="0089179A"/>
    <w:rsid w:val="00894EAD"/>
    <w:rsid w:val="008A02FB"/>
    <w:rsid w:val="008B4EC4"/>
    <w:rsid w:val="008C5773"/>
    <w:rsid w:val="008E1232"/>
    <w:rsid w:val="008E271F"/>
    <w:rsid w:val="008F4D5B"/>
    <w:rsid w:val="00902409"/>
    <w:rsid w:val="00923886"/>
    <w:rsid w:val="00985FA4"/>
    <w:rsid w:val="00985FB2"/>
    <w:rsid w:val="009A1458"/>
    <w:rsid w:val="009A2BD5"/>
    <w:rsid w:val="009A310A"/>
    <w:rsid w:val="009B4A8F"/>
    <w:rsid w:val="009E052A"/>
    <w:rsid w:val="009E32E5"/>
    <w:rsid w:val="00A335F1"/>
    <w:rsid w:val="00A40E80"/>
    <w:rsid w:val="00A530A9"/>
    <w:rsid w:val="00A63FDA"/>
    <w:rsid w:val="00A9326C"/>
    <w:rsid w:val="00AB008F"/>
    <w:rsid w:val="00AF550E"/>
    <w:rsid w:val="00B113CE"/>
    <w:rsid w:val="00B57FE5"/>
    <w:rsid w:val="00B6011B"/>
    <w:rsid w:val="00B8215D"/>
    <w:rsid w:val="00B83C0E"/>
    <w:rsid w:val="00B85DB7"/>
    <w:rsid w:val="00BA3CD4"/>
    <w:rsid w:val="00C119CB"/>
    <w:rsid w:val="00C26979"/>
    <w:rsid w:val="00C26E1E"/>
    <w:rsid w:val="00C327E4"/>
    <w:rsid w:val="00C62134"/>
    <w:rsid w:val="00C6643F"/>
    <w:rsid w:val="00C744C4"/>
    <w:rsid w:val="00C74DE9"/>
    <w:rsid w:val="00C87D23"/>
    <w:rsid w:val="00CC52D2"/>
    <w:rsid w:val="00CD1BAD"/>
    <w:rsid w:val="00CD45CA"/>
    <w:rsid w:val="00CE3DA9"/>
    <w:rsid w:val="00CE5E59"/>
    <w:rsid w:val="00CF2976"/>
    <w:rsid w:val="00D0777E"/>
    <w:rsid w:val="00D30344"/>
    <w:rsid w:val="00D61071"/>
    <w:rsid w:val="00D812B6"/>
    <w:rsid w:val="00D818FF"/>
    <w:rsid w:val="00DC0755"/>
    <w:rsid w:val="00DE494B"/>
    <w:rsid w:val="00E01F1D"/>
    <w:rsid w:val="00E1043A"/>
    <w:rsid w:val="00E11D63"/>
    <w:rsid w:val="00E1442A"/>
    <w:rsid w:val="00E16FCC"/>
    <w:rsid w:val="00E73164"/>
    <w:rsid w:val="00E91574"/>
    <w:rsid w:val="00EB253B"/>
    <w:rsid w:val="00EC33E7"/>
    <w:rsid w:val="00EF3E44"/>
    <w:rsid w:val="00F370C5"/>
    <w:rsid w:val="00F53C5B"/>
    <w:rsid w:val="00F6098B"/>
    <w:rsid w:val="00F66947"/>
    <w:rsid w:val="00F75EA4"/>
    <w:rsid w:val="00F76D77"/>
    <w:rsid w:val="00FB159A"/>
    <w:rsid w:val="00FC302B"/>
    <w:rsid w:val="00FD10AF"/>
    <w:rsid w:val="00FE2E26"/>
    <w:rsid w:val="00FF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3BA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073BA"/>
    <w:pPr>
      <w:suppressAutoHyphens/>
      <w:spacing w:after="0" w:line="240" w:lineRule="auto"/>
      <w:ind w:left="720"/>
    </w:pPr>
    <w:rPr>
      <w:rFonts w:ascii="TmsCyrNew" w:eastAsia="Times New Roman" w:hAnsi="TmsCyrNew" w:cs="TmsCyrNew"/>
      <w:sz w:val="28"/>
      <w:szCs w:val="28"/>
      <w:u w:val="single"/>
      <w:lang w:val="en-GB" w:eastAsia="zh-CN"/>
    </w:rPr>
  </w:style>
  <w:style w:type="character" w:styleId="Hyperlink">
    <w:name w:val="Hyperlink"/>
    <w:basedOn w:val="DefaultParagraphFont"/>
    <w:uiPriority w:val="99"/>
    <w:rsid w:val="006073BA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99"/>
    <w:qFormat/>
    <w:rsid w:val="006073BA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bg-BG" w:eastAsia="ar-SA"/>
    </w:rPr>
  </w:style>
  <w:style w:type="character" w:customStyle="1" w:styleId="TitleChar">
    <w:name w:val="Title Char"/>
    <w:basedOn w:val="DefaultParagraphFont"/>
    <w:link w:val="Title"/>
    <w:uiPriority w:val="99"/>
    <w:rsid w:val="006073BA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4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160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3BA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073BA"/>
    <w:pPr>
      <w:suppressAutoHyphens/>
      <w:spacing w:after="0" w:line="240" w:lineRule="auto"/>
      <w:ind w:left="720"/>
    </w:pPr>
    <w:rPr>
      <w:rFonts w:ascii="TmsCyrNew" w:eastAsia="Times New Roman" w:hAnsi="TmsCyrNew" w:cs="TmsCyrNew"/>
      <w:sz w:val="28"/>
      <w:szCs w:val="28"/>
      <w:u w:val="single"/>
      <w:lang w:val="en-GB" w:eastAsia="zh-CN"/>
    </w:rPr>
  </w:style>
  <w:style w:type="character" w:styleId="Hyperlink">
    <w:name w:val="Hyperlink"/>
    <w:basedOn w:val="DefaultParagraphFont"/>
    <w:uiPriority w:val="99"/>
    <w:rsid w:val="006073BA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99"/>
    <w:qFormat/>
    <w:rsid w:val="006073BA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bg-BG" w:eastAsia="ar-SA"/>
    </w:rPr>
  </w:style>
  <w:style w:type="character" w:customStyle="1" w:styleId="TitleChar">
    <w:name w:val="Title Char"/>
    <w:basedOn w:val="DefaultParagraphFont"/>
    <w:link w:val="Title"/>
    <w:uiPriority w:val="99"/>
    <w:rsid w:val="006073BA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4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160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4799C-88B8-4AD0-AA41-AF3CD30BA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239</Words>
  <Characters>1381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MoN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2017-11-01T09:10:00Z</cp:lastPrinted>
  <dcterms:created xsi:type="dcterms:W3CDTF">2017-11-01T12:38:00Z</dcterms:created>
  <dcterms:modified xsi:type="dcterms:W3CDTF">2018-04-24T06:43:00Z</dcterms:modified>
</cp:coreProperties>
</file>