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AB5" w:rsidRPr="00FA38D7" w:rsidRDefault="00480AB5" w:rsidP="00A8711F">
      <w:pPr>
        <w:overflowPunct/>
        <w:autoSpaceDE/>
        <w:adjustRightInd/>
        <w:spacing w:before="120"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FD5188">
        <w:rPr>
          <w:rFonts w:ascii="Times New Roman" w:hAnsi="Times New Roman"/>
          <w:b/>
          <w:sz w:val="24"/>
          <w:szCs w:val="24"/>
          <w:lang w:val="bg-BG"/>
        </w:rPr>
        <w:t>ДЛЪЖНОСТ</w:t>
      </w:r>
      <w:r>
        <w:rPr>
          <w:rFonts w:ascii="Times New Roman" w:hAnsi="Times New Roman"/>
          <w:sz w:val="24"/>
          <w:szCs w:val="24"/>
          <w:lang w:val="bg-BG"/>
        </w:rPr>
        <w:t>:</w:t>
      </w:r>
      <w:r w:rsidR="00765A1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D7694">
        <w:rPr>
          <w:rFonts w:ascii="Times New Roman" w:hAnsi="Times New Roman"/>
          <w:sz w:val="24"/>
          <w:szCs w:val="24"/>
          <w:lang w:val="bg-BG"/>
        </w:rPr>
        <w:t xml:space="preserve">Експерт </w:t>
      </w:r>
      <w:r w:rsidRPr="007126B9">
        <w:rPr>
          <w:rFonts w:ascii="Times New Roman" w:hAnsi="Times New Roman"/>
          <w:sz w:val="24"/>
          <w:szCs w:val="24"/>
          <w:lang w:val="bg-BG"/>
        </w:rPr>
        <w:t xml:space="preserve">по проект </w:t>
      </w:r>
      <w:r w:rsidR="00893317" w:rsidRPr="00893317">
        <w:rPr>
          <w:rFonts w:ascii="Times New Roman" w:hAnsi="Times New Roman"/>
          <w:sz w:val="24"/>
          <w:szCs w:val="24"/>
          <w:lang w:val="bg-BG"/>
        </w:rPr>
        <w:t>„Екологосъобразно обезвреждане на излезли от употреба пестициди и други препарати за растителна защита с изтекъл срок на годност“</w:t>
      </w:r>
      <w:r>
        <w:rPr>
          <w:rFonts w:ascii="Times New Roman" w:hAnsi="Times New Roman"/>
          <w:sz w:val="24"/>
          <w:szCs w:val="24"/>
          <w:lang w:val="bg-BG"/>
        </w:rPr>
        <w:t>, финансиран по Българо-швейцарската програма за сътрудничество /БШПС/</w:t>
      </w:r>
      <w:r w:rsidR="00FA38D7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480AB5" w:rsidRDefault="00480AB5" w:rsidP="00480AB5">
      <w:pPr>
        <w:overflowPunct/>
        <w:autoSpaceDE/>
        <w:adjustRightInd/>
        <w:spacing w:before="120" w:line="276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D4E5A" w:rsidRPr="00FD5188" w:rsidRDefault="00E62BE9" w:rsidP="008D7694">
      <w:pPr>
        <w:pStyle w:val="a5"/>
        <w:tabs>
          <w:tab w:val="left" w:pos="0"/>
        </w:tabs>
        <w:overflowPunct/>
        <w:autoSpaceDE/>
        <w:autoSpaceDN/>
        <w:adjustRightInd/>
        <w:spacing w:line="276" w:lineRule="auto"/>
        <w:ind w:left="426" w:hanging="426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ОБЩА ХАРАКТЕРИСТИКА НА ДЛЪЖНОСТТА</w:t>
      </w:r>
      <w:r w:rsidR="008D769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D4E5A" w:rsidRDefault="002116E5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8D7694">
        <w:rPr>
          <w:rFonts w:ascii="Times New Roman" w:hAnsi="Times New Roman"/>
          <w:sz w:val="24"/>
          <w:szCs w:val="24"/>
          <w:lang w:val="bg-BG" w:eastAsia="bg-BG"/>
        </w:rPr>
        <w:t xml:space="preserve">Подпомага 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>цялостното изпълнение на</w:t>
      </w:r>
      <w:r w:rsidR="008D7694">
        <w:rPr>
          <w:rFonts w:ascii="Times New Roman" w:hAnsi="Times New Roman"/>
          <w:sz w:val="24"/>
          <w:szCs w:val="24"/>
          <w:lang w:val="bg-BG" w:eastAsia="bg-BG"/>
        </w:rPr>
        <w:t xml:space="preserve"> дейностите по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 xml:space="preserve"> проекта; </w:t>
      </w:r>
    </w:p>
    <w:p w:rsidR="00FD4E5A" w:rsidRDefault="00FD4E5A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Отговаря за събирането, обобщаването </w:t>
      </w:r>
      <w:r w:rsidR="009D6220">
        <w:rPr>
          <w:rFonts w:ascii="Times New Roman" w:hAnsi="Times New Roman"/>
          <w:sz w:val="24"/>
          <w:szCs w:val="24"/>
          <w:lang w:val="bg-BG" w:eastAsia="bg-BG"/>
        </w:rPr>
        <w:t xml:space="preserve">на данни </w:t>
      </w:r>
      <w:r>
        <w:rPr>
          <w:rFonts w:ascii="Times New Roman" w:hAnsi="Times New Roman"/>
          <w:sz w:val="24"/>
          <w:szCs w:val="24"/>
          <w:lang w:val="bg-BG" w:eastAsia="bg-BG"/>
        </w:rPr>
        <w:t>и</w:t>
      </w:r>
      <w:r w:rsidR="00CB0E0F">
        <w:rPr>
          <w:rFonts w:ascii="Times New Roman" w:hAnsi="Times New Roman"/>
          <w:sz w:val="24"/>
          <w:szCs w:val="24"/>
          <w:lang w:val="bg-BG" w:eastAsia="bg-BG"/>
        </w:rPr>
        <w:t xml:space="preserve"> подпомага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докладването по всички въпроси, свързани с функциониране</w:t>
      </w:r>
      <w:r w:rsidR="009D6220">
        <w:rPr>
          <w:rFonts w:ascii="Times New Roman" w:hAnsi="Times New Roman"/>
          <w:sz w:val="24"/>
          <w:szCs w:val="24"/>
          <w:lang w:val="bg-BG" w:eastAsia="bg-BG"/>
        </w:rPr>
        <w:t>то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на И</w:t>
      </w:r>
      <w:r w:rsidR="009D6220">
        <w:rPr>
          <w:rFonts w:ascii="Times New Roman" w:hAnsi="Times New Roman"/>
          <w:sz w:val="24"/>
          <w:szCs w:val="24"/>
          <w:lang w:val="bg-BG" w:eastAsia="bg-BG"/>
        </w:rPr>
        <w:t>зпълнителната агенция (ПУДООС)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по БШПС във връзка с организацията и управлението на проекта;</w:t>
      </w:r>
    </w:p>
    <w:p w:rsidR="00FD4E5A" w:rsidRDefault="009F1BB2" w:rsidP="002116E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И</w:t>
      </w:r>
      <w:r w:rsidR="002116E5">
        <w:rPr>
          <w:rFonts w:ascii="Times New Roman" w:hAnsi="Times New Roman"/>
          <w:sz w:val="24"/>
          <w:szCs w:val="24"/>
          <w:lang w:val="bg-BG" w:eastAsia="bg-BG"/>
        </w:rPr>
        <w:t>зготвя кореспонденция и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 xml:space="preserve"> подържа неп</w:t>
      </w:r>
      <w:r w:rsidR="002116E5">
        <w:rPr>
          <w:rFonts w:ascii="Times New Roman" w:hAnsi="Times New Roman"/>
          <w:sz w:val="24"/>
          <w:szCs w:val="24"/>
          <w:lang w:val="bg-BG" w:eastAsia="bg-BG"/>
        </w:rPr>
        <w:t xml:space="preserve">рекъсната връзка и комуникира със 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>заинтересовани</w:t>
      </w:r>
      <w:r w:rsidR="002116E5">
        <w:rPr>
          <w:rFonts w:ascii="Times New Roman" w:hAnsi="Times New Roman"/>
          <w:sz w:val="24"/>
          <w:szCs w:val="24"/>
          <w:lang w:val="bg-BG" w:eastAsia="bg-BG"/>
        </w:rPr>
        <w:t>те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 xml:space="preserve"> страни </w:t>
      </w:r>
      <w:r w:rsidR="002116E5">
        <w:rPr>
          <w:rFonts w:ascii="Times New Roman" w:hAnsi="Times New Roman"/>
          <w:sz w:val="24"/>
          <w:szCs w:val="24"/>
          <w:lang w:val="bg-BG" w:eastAsia="bg-BG"/>
        </w:rPr>
        <w:t>по проекта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>;</w:t>
      </w:r>
    </w:p>
    <w:p w:rsidR="00CB0E0F" w:rsidRPr="00CB0E0F" w:rsidRDefault="00CB0E0F" w:rsidP="00CB0E0F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Участва в провеждането на тръжни процедури;</w:t>
      </w:r>
    </w:p>
    <w:p w:rsidR="00FD4E5A" w:rsidRDefault="009F1BB2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Участва в 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>проверки на място на изпълнителите по сключените договори;</w:t>
      </w:r>
    </w:p>
    <w:p w:rsidR="00FD4E5A" w:rsidRDefault="00801BAE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Подпомага 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>текущо</w:t>
      </w:r>
      <w:r>
        <w:rPr>
          <w:rFonts w:ascii="Times New Roman" w:hAnsi="Times New Roman"/>
          <w:sz w:val="24"/>
          <w:szCs w:val="24"/>
          <w:lang w:val="bg-BG" w:eastAsia="bg-BG"/>
        </w:rPr>
        <w:t>то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 xml:space="preserve"> отчитане на изпълнението на дейност</w:t>
      </w:r>
      <w:r w:rsidR="007263A2">
        <w:rPr>
          <w:rFonts w:ascii="Times New Roman" w:hAnsi="Times New Roman"/>
          <w:sz w:val="24"/>
          <w:szCs w:val="24"/>
          <w:lang w:val="bg-BG" w:eastAsia="bg-BG"/>
        </w:rPr>
        <w:t>и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>т</w:t>
      </w:r>
      <w:r w:rsidR="007263A2">
        <w:rPr>
          <w:rFonts w:ascii="Times New Roman" w:hAnsi="Times New Roman"/>
          <w:sz w:val="24"/>
          <w:szCs w:val="24"/>
          <w:lang w:val="bg-BG" w:eastAsia="bg-BG"/>
        </w:rPr>
        <w:t>е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 xml:space="preserve"> на всеки етап от реализирането на проекта;</w:t>
      </w:r>
    </w:p>
    <w:p w:rsidR="00FD4E5A" w:rsidRDefault="002116E5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Подпомага изготвянето на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 xml:space="preserve"> текущи месечни, междинни, годишни и окончателен доклад съгласно изискванията в договора за изпълнение на проекта;</w:t>
      </w:r>
    </w:p>
    <w:p w:rsidR="00FD4E5A" w:rsidRPr="00C65E0B" w:rsidRDefault="00EB596E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С</w:t>
      </w:r>
      <w:r w:rsidR="00FD4E5A">
        <w:rPr>
          <w:rFonts w:ascii="Times New Roman" w:hAnsi="Times New Roman"/>
          <w:sz w:val="24"/>
          <w:szCs w:val="24"/>
          <w:lang w:val="bg-BG" w:eastAsia="bg-BG"/>
        </w:rPr>
        <w:t>ъдейства при извършване на проверки от контролни органи, одитори и представители на донора</w:t>
      </w:r>
      <w:r w:rsidR="00FD4E5A" w:rsidRPr="00C65E0B">
        <w:rPr>
          <w:rFonts w:ascii="Times New Roman" w:hAnsi="Times New Roman"/>
          <w:sz w:val="24"/>
          <w:szCs w:val="24"/>
          <w:lang w:val="ru-RU" w:eastAsia="bg-BG"/>
        </w:rPr>
        <w:t>;</w:t>
      </w:r>
    </w:p>
    <w:p w:rsidR="00D53067" w:rsidRDefault="00545AC0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</w:t>
      </w:r>
      <w:r w:rsidR="00856F47" w:rsidRPr="00D53067">
        <w:rPr>
          <w:rFonts w:ascii="Times New Roman" w:hAnsi="Times New Roman"/>
          <w:sz w:val="24"/>
          <w:szCs w:val="24"/>
          <w:lang w:val="bg-BG" w:eastAsia="bg-BG"/>
        </w:rPr>
        <w:t>одпомага</w:t>
      </w:r>
      <w:r w:rsidR="004E75AD">
        <w:rPr>
          <w:rFonts w:ascii="Times New Roman" w:hAnsi="Times New Roman"/>
          <w:sz w:val="24"/>
          <w:szCs w:val="24"/>
          <w:lang w:val="bg-BG" w:eastAsia="bg-BG"/>
        </w:rPr>
        <w:t xml:space="preserve"> активно в работата </w:t>
      </w:r>
      <w:r>
        <w:rPr>
          <w:rFonts w:ascii="Times New Roman" w:hAnsi="Times New Roman"/>
          <w:sz w:val="24"/>
          <w:szCs w:val="24"/>
          <w:lang w:val="bg-BG" w:eastAsia="bg-BG"/>
        </w:rPr>
        <w:t>г</w:t>
      </w:r>
      <w:r w:rsidRPr="00D53067">
        <w:rPr>
          <w:rFonts w:ascii="Times New Roman" w:hAnsi="Times New Roman"/>
          <w:sz w:val="24"/>
          <w:szCs w:val="24"/>
          <w:lang w:val="bg-BG" w:eastAsia="bg-BG"/>
        </w:rPr>
        <w:t>лав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ния </w:t>
      </w:r>
      <w:r w:rsidR="004E75AD">
        <w:rPr>
          <w:rFonts w:ascii="Times New Roman" w:hAnsi="Times New Roman"/>
          <w:sz w:val="24"/>
          <w:szCs w:val="24"/>
          <w:lang w:val="bg-BG" w:eastAsia="bg-BG"/>
        </w:rPr>
        <w:t>експерт</w:t>
      </w:r>
      <w:r>
        <w:rPr>
          <w:rFonts w:ascii="Times New Roman" w:hAnsi="Times New Roman"/>
          <w:sz w:val="24"/>
          <w:szCs w:val="24"/>
          <w:lang w:val="bg-BG" w:eastAsia="bg-BG"/>
        </w:rPr>
        <w:t xml:space="preserve"> - координатор</w:t>
      </w:r>
      <w:r w:rsidR="004E75AD">
        <w:rPr>
          <w:rFonts w:ascii="Times New Roman" w:hAnsi="Times New Roman"/>
          <w:sz w:val="24"/>
          <w:szCs w:val="24"/>
          <w:lang w:val="bg-BG" w:eastAsia="bg-BG"/>
        </w:rPr>
        <w:t>, работещ по проект</w:t>
      </w:r>
      <w:r w:rsidR="002116E5">
        <w:rPr>
          <w:rFonts w:ascii="Times New Roman" w:hAnsi="Times New Roman"/>
          <w:sz w:val="24"/>
          <w:szCs w:val="24"/>
          <w:lang w:val="bg-BG" w:eastAsia="bg-BG"/>
        </w:rPr>
        <w:t>а;</w:t>
      </w:r>
    </w:p>
    <w:p w:rsidR="00FD4E5A" w:rsidRPr="00D53067" w:rsidRDefault="00545AC0" w:rsidP="00D04C95">
      <w:pPr>
        <w:numPr>
          <w:ilvl w:val="0"/>
          <w:numId w:val="1"/>
        </w:numPr>
        <w:overflowPunct/>
        <w:autoSpaceDE/>
        <w:adjustRightInd/>
        <w:spacing w:before="120" w:after="200" w:line="276" w:lineRule="auto"/>
        <w:contextualSpacing/>
        <w:jc w:val="both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И</w:t>
      </w:r>
      <w:r w:rsidR="00FD4E5A" w:rsidRPr="00D53067">
        <w:rPr>
          <w:rFonts w:ascii="Times New Roman" w:hAnsi="Times New Roman"/>
          <w:sz w:val="24"/>
          <w:szCs w:val="24"/>
          <w:lang w:val="bg-BG" w:eastAsia="bg-BG"/>
        </w:rPr>
        <w:t>зпълнява и други задачи пряко възложени от Ръководителя на проекта</w:t>
      </w:r>
      <w:r w:rsidR="00CE2F03">
        <w:rPr>
          <w:rFonts w:ascii="Times New Roman" w:hAnsi="Times New Roman"/>
          <w:sz w:val="24"/>
          <w:szCs w:val="24"/>
          <w:lang w:val="bg-BG" w:eastAsia="bg-BG"/>
        </w:rPr>
        <w:t xml:space="preserve"> във връзка с управлението на дейностите в </w:t>
      </w:r>
      <w:r w:rsidR="00F06A7C">
        <w:rPr>
          <w:rFonts w:ascii="Times New Roman" w:hAnsi="Times New Roman"/>
          <w:sz w:val="24"/>
          <w:szCs w:val="24"/>
          <w:lang w:val="bg-BG" w:eastAsia="bg-BG"/>
        </w:rPr>
        <w:t>рамките на своята компетентност.</w:t>
      </w:r>
    </w:p>
    <w:p w:rsidR="008D7694" w:rsidRPr="00F83BC7" w:rsidRDefault="008D7694" w:rsidP="008D7694">
      <w:pPr>
        <w:rPr>
          <w:rFonts w:ascii="Times New Roman" w:hAnsi="Times New Roman"/>
          <w:sz w:val="24"/>
          <w:szCs w:val="24"/>
          <w:lang w:eastAsia="bg-BG"/>
        </w:rPr>
      </w:pPr>
    </w:p>
    <w:p w:rsidR="00FD4E5A" w:rsidRPr="00EF2856" w:rsidRDefault="00821F8B" w:rsidP="008D769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МИНИМАЛНИ ИЗИСКВАНИЯ ЗА ЗАЕМАНЕ НА ДЛЪЖНОСТТА</w:t>
      </w:r>
      <w:r w:rsidR="00FD4E5A" w:rsidRPr="00EF2856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D4E5A" w:rsidRDefault="00FD4E5A" w:rsidP="00CB0E0F">
      <w:pPr>
        <w:pStyle w:val="a5"/>
        <w:numPr>
          <w:ilvl w:val="0"/>
          <w:numId w:val="6"/>
        </w:numPr>
        <w:spacing w:line="276" w:lineRule="auto"/>
        <w:ind w:left="64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Висше образование – завършена образователна степен „</w:t>
      </w:r>
      <w:r w:rsidR="00577C01">
        <w:rPr>
          <w:rFonts w:ascii="Times New Roman" w:hAnsi="Times New Roman"/>
          <w:sz w:val="24"/>
          <w:szCs w:val="24"/>
          <w:lang w:val="bg-BG"/>
        </w:rPr>
        <w:t>бакалав</w:t>
      </w:r>
      <w:r w:rsidR="00CE2F03">
        <w:rPr>
          <w:rFonts w:ascii="Times New Roman" w:hAnsi="Times New Roman"/>
          <w:sz w:val="24"/>
          <w:szCs w:val="24"/>
          <w:lang w:val="bg-BG"/>
        </w:rPr>
        <w:t>ъ</w:t>
      </w:r>
      <w:r w:rsidR="00577C01">
        <w:rPr>
          <w:rFonts w:ascii="Times New Roman" w:hAnsi="Times New Roman"/>
          <w:sz w:val="24"/>
          <w:szCs w:val="24"/>
          <w:lang w:val="bg-BG"/>
        </w:rPr>
        <w:t>р</w:t>
      </w:r>
      <w:r>
        <w:rPr>
          <w:rFonts w:ascii="Times New Roman" w:hAnsi="Times New Roman"/>
          <w:sz w:val="24"/>
          <w:szCs w:val="24"/>
          <w:lang w:val="bg-BG"/>
        </w:rPr>
        <w:t>“ в областта на икономическите науки,</w:t>
      </w:r>
      <w:r w:rsidR="00D53067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управление на околната среда/екология, химически технологии или друга релевантна към дейностите по проекта специалност.</w:t>
      </w:r>
    </w:p>
    <w:p w:rsidR="008D7694" w:rsidRDefault="00FD4E5A" w:rsidP="00CB0E0F">
      <w:pPr>
        <w:numPr>
          <w:ilvl w:val="0"/>
          <w:numId w:val="6"/>
        </w:numPr>
        <w:overflowPunct/>
        <w:autoSpaceDE/>
        <w:adjustRightInd/>
        <w:spacing w:before="120" w:after="200" w:line="276" w:lineRule="auto"/>
        <w:ind w:left="64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Професионален опит –</w:t>
      </w:r>
      <w:r w:rsidR="00CB0E0F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71889">
        <w:rPr>
          <w:rFonts w:ascii="Times New Roman" w:hAnsi="Times New Roman"/>
          <w:sz w:val="24"/>
          <w:szCs w:val="24"/>
          <w:lang w:val="bg-BG"/>
        </w:rPr>
        <w:t>не се изисква</w:t>
      </w:r>
      <w:r w:rsidR="008D7694">
        <w:rPr>
          <w:rFonts w:ascii="Times New Roman" w:hAnsi="Times New Roman"/>
          <w:sz w:val="24"/>
          <w:szCs w:val="24"/>
          <w:lang w:val="bg-BG"/>
        </w:rPr>
        <w:t>;</w:t>
      </w:r>
    </w:p>
    <w:p w:rsidR="00FD4E5A" w:rsidRDefault="00FD4E5A" w:rsidP="00CB0E0F">
      <w:pPr>
        <w:numPr>
          <w:ilvl w:val="0"/>
          <w:numId w:val="6"/>
        </w:numPr>
        <w:overflowPunct/>
        <w:autoSpaceDE/>
        <w:adjustRightInd/>
        <w:spacing w:before="120" w:after="200" w:line="276" w:lineRule="auto"/>
        <w:ind w:left="648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Отлично владеене на английски език – писмено и говоримо, удостоверено с документ доказващ ниво на владеене на езика</w:t>
      </w:r>
      <w:r w:rsidR="008D7694">
        <w:rPr>
          <w:rFonts w:ascii="Times New Roman" w:hAnsi="Times New Roman"/>
          <w:sz w:val="24"/>
          <w:szCs w:val="24"/>
          <w:lang w:val="bg-BG"/>
        </w:rPr>
        <w:t>;</w:t>
      </w:r>
    </w:p>
    <w:p w:rsidR="00FD4E5A" w:rsidRDefault="00FD4E5A" w:rsidP="00CB0E0F">
      <w:pPr>
        <w:pStyle w:val="a5"/>
        <w:numPr>
          <w:ilvl w:val="0"/>
          <w:numId w:val="6"/>
        </w:numPr>
        <w:spacing w:line="276" w:lineRule="auto"/>
        <w:ind w:left="64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Отлична компютърна грамотност </w:t>
      </w:r>
      <w:r w:rsidRPr="00093468">
        <w:rPr>
          <w:rFonts w:ascii="Times New Roman" w:hAnsi="Times New Roman"/>
          <w:sz w:val="24"/>
          <w:szCs w:val="24"/>
          <w:lang w:val="ru-RU"/>
        </w:rPr>
        <w:t>–</w:t>
      </w:r>
      <w:r w:rsidRPr="00C65E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Microsoft</w:t>
      </w:r>
      <w:r w:rsidRPr="00C65E0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office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8D7694" w:rsidRDefault="00482C95" w:rsidP="00CB0E0F">
      <w:pPr>
        <w:pStyle w:val="a5"/>
        <w:numPr>
          <w:ilvl w:val="0"/>
          <w:numId w:val="6"/>
        </w:numPr>
        <w:spacing w:line="276" w:lineRule="auto"/>
        <w:ind w:left="648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</w:t>
      </w:r>
      <w:r w:rsidR="00FD4E5A">
        <w:rPr>
          <w:rFonts w:ascii="Times New Roman" w:hAnsi="Times New Roman"/>
          <w:sz w:val="24"/>
          <w:szCs w:val="24"/>
          <w:lang w:val="bg-BG"/>
        </w:rPr>
        <w:t>ъзможнос</w:t>
      </w:r>
      <w:r w:rsidR="008D7694">
        <w:rPr>
          <w:rFonts w:ascii="Times New Roman" w:hAnsi="Times New Roman"/>
          <w:sz w:val="24"/>
          <w:szCs w:val="24"/>
          <w:lang w:val="bg-BG"/>
        </w:rPr>
        <w:t>т за чести пътувания в страната.</w:t>
      </w:r>
    </w:p>
    <w:p w:rsidR="008D7694" w:rsidRDefault="008D7694" w:rsidP="008D7694">
      <w:pPr>
        <w:spacing w:line="276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FD4E5A" w:rsidRPr="008D7694" w:rsidRDefault="005E0D9A" w:rsidP="00CB0E0F">
      <w:pPr>
        <w:spacing w:line="276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bg-BG"/>
        </w:rPr>
        <w:t>УМЕН</w:t>
      </w:r>
      <w:r w:rsidR="00821F8B" w:rsidRPr="008D7694">
        <w:rPr>
          <w:rFonts w:ascii="Times New Roman" w:hAnsi="Times New Roman"/>
          <w:b/>
          <w:sz w:val="24"/>
          <w:szCs w:val="24"/>
          <w:lang w:val="bg-BG"/>
        </w:rPr>
        <w:t>ИЯ</w:t>
      </w:r>
      <w:r w:rsidR="00FD4E5A" w:rsidRPr="008D769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9D02FD" w:rsidRDefault="009D02FD" w:rsidP="00CB0E0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Активност, инициативност, организационни и комуникативни качества.</w:t>
      </w:r>
    </w:p>
    <w:p w:rsidR="009D02FD" w:rsidRDefault="009D02FD" w:rsidP="00CB0E0F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Умения за работа в екип и многонационална, мултикултурна среда.</w:t>
      </w:r>
    </w:p>
    <w:p w:rsidR="008D7694" w:rsidRDefault="008D7694" w:rsidP="008D7694">
      <w:pPr>
        <w:rPr>
          <w:rFonts w:ascii="Times New Roman" w:hAnsi="Times New Roman"/>
          <w:sz w:val="24"/>
          <w:szCs w:val="24"/>
          <w:lang w:val="bg-BG"/>
        </w:rPr>
      </w:pPr>
    </w:p>
    <w:p w:rsidR="008D7694" w:rsidRDefault="008D7694" w:rsidP="008D7694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773C70" w:rsidRDefault="00773C70" w:rsidP="008D769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73C70" w:rsidRDefault="00773C70" w:rsidP="008D76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F59A0" w:rsidRPr="00EF59A0" w:rsidRDefault="00EF59A0" w:rsidP="008D76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D4E5A" w:rsidRDefault="00821F8B" w:rsidP="008D7694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lastRenderedPageBreak/>
        <w:t>ПРЕДИМСТВА</w:t>
      </w:r>
      <w:r w:rsidR="008D7694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D4E5A" w:rsidRPr="002D6688" w:rsidRDefault="00D434B5" w:rsidP="00CB0E0F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Опит в областта на законодателството по </w:t>
      </w:r>
      <w:r w:rsidR="0032461B">
        <w:rPr>
          <w:rFonts w:ascii="Times New Roman" w:hAnsi="Times New Roman"/>
          <w:sz w:val="24"/>
          <w:szCs w:val="24"/>
          <w:lang w:val="bg-BG"/>
        </w:rPr>
        <w:t xml:space="preserve">управление на отпадъците и </w:t>
      </w:r>
      <w:r>
        <w:rPr>
          <w:rFonts w:ascii="Times New Roman" w:hAnsi="Times New Roman"/>
          <w:sz w:val="24"/>
          <w:szCs w:val="24"/>
          <w:lang w:val="bg-BG"/>
        </w:rPr>
        <w:t>Закона за обществените поръчки ще се счита за предимство.</w:t>
      </w:r>
    </w:p>
    <w:p w:rsidR="00FD4E5A" w:rsidRDefault="00FD4E5A" w:rsidP="00CB0E0F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Владеене на допълните</w:t>
      </w:r>
      <w:r w:rsidR="008D7694">
        <w:rPr>
          <w:rFonts w:ascii="Times New Roman" w:hAnsi="Times New Roman"/>
          <w:sz w:val="24"/>
          <w:szCs w:val="24"/>
          <w:lang w:val="bg-BG"/>
        </w:rPr>
        <w:t>лен чужд език.</w:t>
      </w:r>
    </w:p>
    <w:p w:rsidR="00FD4E5A" w:rsidRPr="00C65E0B" w:rsidRDefault="00FD4E5A" w:rsidP="00D04C95">
      <w:pPr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D4E5A" w:rsidRPr="00753FD0" w:rsidRDefault="00821F8B" w:rsidP="008D7694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ДОКУМЕНТИ, НЕОБХОДИМИ ЗА ПОДБОРА</w:t>
      </w:r>
      <w:r w:rsidR="00FD4E5A" w:rsidRPr="00753FD0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FD4E5A" w:rsidRPr="00CB0E0F" w:rsidRDefault="00FD4E5A" w:rsidP="00CB0E0F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0E0F">
        <w:rPr>
          <w:rFonts w:ascii="Times New Roman" w:hAnsi="Times New Roman"/>
          <w:sz w:val="24"/>
          <w:szCs w:val="24"/>
          <w:lang w:val="bg-BG"/>
        </w:rPr>
        <w:t>Автобиография</w:t>
      </w:r>
    </w:p>
    <w:p w:rsidR="00FD4E5A" w:rsidRPr="00CB0E0F" w:rsidRDefault="00FD4E5A" w:rsidP="00CB0E0F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0E0F">
        <w:rPr>
          <w:rFonts w:ascii="Times New Roman" w:hAnsi="Times New Roman"/>
          <w:sz w:val="24"/>
          <w:szCs w:val="24"/>
          <w:lang w:val="bg-BG"/>
        </w:rPr>
        <w:t>Копия от документи за придобита образователно-квалификационна степен, които се изискват за длъжността;</w:t>
      </w:r>
    </w:p>
    <w:p w:rsidR="00FD4E5A" w:rsidRPr="00CB0E0F" w:rsidRDefault="00FD4E5A" w:rsidP="00CB0E0F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0E0F">
        <w:rPr>
          <w:rFonts w:ascii="Times New Roman" w:hAnsi="Times New Roman"/>
          <w:sz w:val="24"/>
          <w:szCs w:val="24"/>
          <w:lang w:val="bg-BG"/>
        </w:rPr>
        <w:t>Копие от документи</w:t>
      </w:r>
      <w:r w:rsidR="00CB0E0F">
        <w:rPr>
          <w:rFonts w:ascii="Times New Roman" w:hAnsi="Times New Roman"/>
          <w:sz w:val="24"/>
          <w:szCs w:val="24"/>
          <w:lang w:val="bg-BG"/>
        </w:rPr>
        <w:t>,</w:t>
      </w:r>
      <w:r w:rsidRPr="00CB0E0F">
        <w:rPr>
          <w:rFonts w:ascii="Times New Roman" w:hAnsi="Times New Roman"/>
          <w:sz w:val="24"/>
          <w:szCs w:val="24"/>
          <w:lang w:val="bg-BG"/>
        </w:rPr>
        <w:t xml:space="preserve"> удостоверяващи владеене на английски език и др.</w:t>
      </w:r>
    </w:p>
    <w:p w:rsidR="00FD4E5A" w:rsidRPr="00CB0E0F" w:rsidRDefault="00FD4E5A" w:rsidP="00CB0E0F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CB0E0F">
        <w:rPr>
          <w:rFonts w:ascii="Times New Roman" w:hAnsi="Times New Roman"/>
          <w:sz w:val="24"/>
          <w:szCs w:val="24"/>
          <w:lang w:val="bg-BG"/>
        </w:rPr>
        <w:t xml:space="preserve">Други документи, свързани с изискванията за заемането на длъжността, в т.ч. сертификати, референции, договори и др. </w:t>
      </w:r>
    </w:p>
    <w:p w:rsidR="008D7694" w:rsidRPr="00E930C0" w:rsidRDefault="008D7694" w:rsidP="008D7694">
      <w:pPr>
        <w:pStyle w:val="a5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B7868" w:rsidRPr="008D7694" w:rsidRDefault="00BB7868" w:rsidP="008D7694">
      <w:pPr>
        <w:pStyle w:val="a5"/>
        <w:spacing w:line="276" w:lineRule="auto"/>
        <w:ind w:left="0"/>
        <w:rPr>
          <w:rFonts w:ascii="Times New Roman" w:hAnsi="Times New Roman"/>
          <w:b/>
          <w:sz w:val="24"/>
          <w:szCs w:val="24"/>
          <w:lang w:val="bg-BG"/>
        </w:rPr>
      </w:pPr>
      <w:r w:rsidRPr="008D7694">
        <w:rPr>
          <w:rFonts w:ascii="Times New Roman" w:hAnsi="Times New Roman"/>
          <w:b/>
          <w:sz w:val="24"/>
          <w:szCs w:val="24"/>
          <w:lang w:val="bg-BG"/>
        </w:rPr>
        <w:t>ФОРМА НА ТРУДОВА ЗАЕТОСТ:</w:t>
      </w:r>
    </w:p>
    <w:p w:rsidR="00BB7868" w:rsidRDefault="008D7694" w:rsidP="00BB7868">
      <w:pPr>
        <w:pStyle w:val="Style3"/>
        <w:widowControl/>
        <w:spacing w:line="240" w:lineRule="auto"/>
        <w:jc w:val="left"/>
        <w:rPr>
          <w:rFonts w:ascii="Times New Roman" w:hAnsi="Times New Roman"/>
          <w:lang w:val="en-US"/>
        </w:rPr>
      </w:pPr>
      <w:r w:rsidRPr="008D7694">
        <w:rPr>
          <w:rFonts w:ascii="Times New Roman" w:hAnsi="Times New Roman"/>
        </w:rPr>
        <w:t>Граждански договор</w:t>
      </w:r>
    </w:p>
    <w:p w:rsidR="005809D1" w:rsidRPr="005809D1" w:rsidRDefault="005809D1" w:rsidP="00BB7868">
      <w:pPr>
        <w:pStyle w:val="Style3"/>
        <w:widowControl/>
        <w:spacing w:line="240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Възнаграждение: </w:t>
      </w:r>
      <w:r w:rsidR="00CE2F03">
        <w:rPr>
          <w:rFonts w:ascii="Times New Roman" w:hAnsi="Times New Roman"/>
        </w:rPr>
        <w:t>850 лв.</w:t>
      </w:r>
      <w:r w:rsidR="00DE65FE">
        <w:rPr>
          <w:rFonts w:ascii="Times New Roman" w:hAnsi="Times New Roman"/>
        </w:rPr>
        <w:t xml:space="preserve"> (Бруто)</w:t>
      </w:r>
    </w:p>
    <w:p w:rsidR="008D7694" w:rsidRPr="00E930C0" w:rsidRDefault="008D7694" w:rsidP="00BB7868">
      <w:pPr>
        <w:pStyle w:val="a5"/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D7694" w:rsidRDefault="00FD4E5A" w:rsidP="008D7694">
      <w:pPr>
        <w:pStyle w:val="a5"/>
        <w:spacing w:line="276" w:lineRule="auto"/>
        <w:ind w:left="0"/>
        <w:rPr>
          <w:lang w:val="bg-BG"/>
        </w:rPr>
      </w:pPr>
      <w:r w:rsidRPr="008D7694">
        <w:rPr>
          <w:rFonts w:ascii="Times New Roman" w:hAnsi="Times New Roman"/>
          <w:b/>
          <w:sz w:val="24"/>
          <w:szCs w:val="24"/>
        </w:rPr>
        <w:t xml:space="preserve">РЕД ЗА ПРОВЕЖДАНЕ НА </w:t>
      </w:r>
      <w:r w:rsidR="00480AB5" w:rsidRPr="008D7694">
        <w:rPr>
          <w:rFonts w:ascii="Times New Roman" w:hAnsi="Times New Roman"/>
          <w:b/>
          <w:sz w:val="24"/>
          <w:szCs w:val="24"/>
        </w:rPr>
        <w:t>ПОДБОРА</w:t>
      </w:r>
      <w:r w:rsidR="00480AB5" w:rsidRPr="008D7694">
        <w:rPr>
          <w:rFonts w:ascii="Times New Roman" w:hAnsi="Times New Roman"/>
          <w:sz w:val="24"/>
          <w:szCs w:val="24"/>
        </w:rPr>
        <w:t>:</w:t>
      </w:r>
      <w:r w:rsidRPr="008D7694">
        <w:rPr>
          <w:rFonts w:ascii="Times New Roman" w:hAnsi="Times New Roman"/>
          <w:sz w:val="24"/>
          <w:szCs w:val="24"/>
        </w:rPr>
        <w:br/>
      </w:r>
      <w:proofErr w:type="spellStart"/>
      <w:r w:rsidR="00B219CA" w:rsidRPr="008D7694">
        <w:rPr>
          <w:rFonts w:ascii="Times New Roman" w:hAnsi="Times New Roman"/>
          <w:sz w:val="24"/>
          <w:szCs w:val="24"/>
        </w:rPr>
        <w:t>С</w:t>
      </w:r>
      <w:r w:rsidR="00480AB5" w:rsidRPr="008D7694">
        <w:rPr>
          <w:rFonts w:ascii="Times New Roman" w:hAnsi="Times New Roman"/>
          <w:sz w:val="24"/>
          <w:szCs w:val="24"/>
        </w:rPr>
        <w:t>ъбеседване</w:t>
      </w:r>
      <w:proofErr w:type="spellEnd"/>
      <w:r w:rsidR="00480AB5" w:rsidRPr="008D7694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B219CA" w:rsidRPr="008D7694">
        <w:rPr>
          <w:rFonts w:ascii="Times New Roman" w:hAnsi="Times New Roman"/>
          <w:sz w:val="24"/>
          <w:szCs w:val="24"/>
        </w:rPr>
        <w:t>кандидатите</w:t>
      </w:r>
      <w:proofErr w:type="spellEnd"/>
      <w:r w:rsidR="00B219CA" w:rsidRPr="008D76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D5188" w:rsidRPr="008D7694">
        <w:rPr>
          <w:rFonts w:ascii="Times New Roman" w:hAnsi="Times New Roman"/>
          <w:sz w:val="24"/>
          <w:szCs w:val="24"/>
        </w:rPr>
        <w:t>одобрени</w:t>
      </w:r>
      <w:proofErr w:type="spellEnd"/>
      <w:r w:rsidR="00480AB5" w:rsidRPr="008D7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AB5" w:rsidRPr="008D7694">
        <w:rPr>
          <w:rFonts w:ascii="Times New Roman" w:hAnsi="Times New Roman"/>
          <w:sz w:val="24"/>
          <w:szCs w:val="24"/>
        </w:rPr>
        <w:t>по</w:t>
      </w:r>
      <w:proofErr w:type="spellEnd"/>
      <w:r w:rsidR="00480AB5" w:rsidRPr="008D76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0AB5" w:rsidRPr="008D7694">
        <w:rPr>
          <w:rFonts w:ascii="Times New Roman" w:hAnsi="Times New Roman"/>
          <w:sz w:val="24"/>
          <w:szCs w:val="24"/>
        </w:rPr>
        <w:t>документи</w:t>
      </w:r>
      <w:proofErr w:type="spellEnd"/>
      <w:r w:rsidR="008E0D85" w:rsidRPr="008D7694">
        <w:t>.</w:t>
      </w:r>
    </w:p>
    <w:p w:rsidR="008D7694" w:rsidRPr="008D7694" w:rsidRDefault="008D7694" w:rsidP="008D7694">
      <w:pPr>
        <w:pStyle w:val="a5"/>
        <w:spacing w:line="276" w:lineRule="auto"/>
        <w:ind w:left="0"/>
        <w:rPr>
          <w:color w:val="FF0000"/>
          <w:lang w:val="bg-BG"/>
        </w:rPr>
      </w:pPr>
    </w:p>
    <w:p w:rsidR="008D7694" w:rsidRDefault="00FD4E5A" w:rsidP="008D7694">
      <w:pPr>
        <w:pStyle w:val="a6"/>
        <w:spacing w:before="0" w:beforeAutospacing="0" w:after="0" w:afterAutospacing="0"/>
        <w:rPr>
          <w:color w:val="FF0000"/>
        </w:rPr>
      </w:pPr>
      <w:r w:rsidRPr="008D7694">
        <w:rPr>
          <w:b/>
        </w:rPr>
        <w:t>МЯСТО НА ИЗПЪЛНЕНИЕ НА ДЛЪЖНОСТТА</w:t>
      </w:r>
    </w:p>
    <w:p w:rsidR="008D7694" w:rsidRDefault="00FD4E5A" w:rsidP="00CB0E0F">
      <w:pPr>
        <w:pStyle w:val="a6"/>
        <w:spacing w:before="0" w:beforeAutospacing="0" w:after="0" w:afterAutospacing="0"/>
        <w:rPr>
          <w:color w:val="FF0000"/>
        </w:rPr>
      </w:pPr>
      <w:r w:rsidRPr="008D7694">
        <w:t>Гр. София, ул</w:t>
      </w:r>
      <w:r w:rsidR="00C65E0B" w:rsidRPr="008D7694">
        <w:t>.</w:t>
      </w:r>
      <w:r w:rsidR="004258F0">
        <w:rPr>
          <w:lang w:val="en-US"/>
        </w:rPr>
        <w:t xml:space="preserve"> “</w:t>
      </w:r>
      <w:r w:rsidRPr="008D7694">
        <w:t>Триадица” №4, Предприятие за управление на дейностите по опазване на околната среда</w:t>
      </w:r>
      <w:r w:rsidR="00864390" w:rsidRPr="008D7694">
        <w:t>.</w:t>
      </w:r>
    </w:p>
    <w:p w:rsidR="00CB0E0F" w:rsidRPr="00CB0E0F" w:rsidRDefault="00CB0E0F" w:rsidP="00CB0E0F">
      <w:pPr>
        <w:pStyle w:val="a6"/>
        <w:spacing w:before="0" w:beforeAutospacing="0" w:after="0" w:afterAutospacing="0"/>
        <w:rPr>
          <w:color w:val="FF0000"/>
        </w:rPr>
      </w:pPr>
    </w:p>
    <w:p w:rsidR="00FD5188" w:rsidRPr="009E78AB" w:rsidRDefault="00D434B5" w:rsidP="00D04C95">
      <w:pPr>
        <w:pStyle w:val="a6"/>
        <w:jc w:val="both"/>
      </w:pPr>
      <w:r w:rsidRPr="008D7694">
        <w:t xml:space="preserve">Телефон за контакт: 02/ 940 6659, г-жа </w:t>
      </w:r>
      <w:r w:rsidR="009E78AB">
        <w:t>Виолета Христова</w:t>
      </w:r>
    </w:p>
    <w:p w:rsidR="002A479C" w:rsidRDefault="00F5581C" w:rsidP="00D04C95">
      <w:pPr>
        <w:pStyle w:val="a6"/>
        <w:jc w:val="both"/>
      </w:pPr>
      <w:r w:rsidRPr="008D7694">
        <w:t>Документите се приемат на имейл</w:t>
      </w:r>
      <w:r w:rsidRPr="008D7694">
        <w:rPr>
          <w:lang w:val="en-US"/>
        </w:rPr>
        <w:t xml:space="preserve"> </w:t>
      </w:r>
      <w:r w:rsidR="00B708F4">
        <w:rPr>
          <w:b/>
          <w:u w:val="single"/>
          <w:lang w:val="en-US"/>
        </w:rPr>
        <w:t>v</w:t>
      </w:r>
      <w:r w:rsidRPr="008D7694">
        <w:rPr>
          <w:b/>
          <w:u w:val="single"/>
          <w:lang w:val="en-US"/>
        </w:rPr>
        <w:t>.</w:t>
      </w:r>
      <w:r w:rsidR="00B708F4">
        <w:rPr>
          <w:b/>
          <w:u w:val="single"/>
          <w:lang w:val="en-US"/>
        </w:rPr>
        <w:t>hristova</w:t>
      </w:r>
      <w:r w:rsidRPr="008D7694">
        <w:rPr>
          <w:b/>
          <w:u w:val="single"/>
          <w:lang w:val="en-US"/>
        </w:rPr>
        <w:t xml:space="preserve">@pudoos.bg </w:t>
      </w:r>
      <w:r w:rsidRPr="008D7694">
        <w:t xml:space="preserve">в </w:t>
      </w:r>
      <w:r w:rsidR="008D7694" w:rsidRPr="005809D1">
        <w:t>двуседмичен срок</w:t>
      </w:r>
      <w:r w:rsidRPr="008D7694">
        <w:t>, сч</w:t>
      </w:r>
      <w:r w:rsidR="008D7694" w:rsidRPr="008D7694">
        <w:t>итано от датата на публикуване.</w:t>
      </w:r>
    </w:p>
    <w:p w:rsidR="002A479C" w:rsidRDefault="002A479C" w:rsidP="00D925A0">
      <w:pPr>
        <w:pStyle w:val="a6"/>
        <w:jc w:val="both"/>
      </w:pPr>
      <w:r w:rsidRPr="00A43FC3">
        <w:t>При процедурите по подбор на персонала се спазват изискванията на специалните закони, уреждащи тази дейност. За обработване на личните данни на кандидатите за работа е необходимо писмено съгласие от лицата по образец</w:t>
      </w:r>
      <w:r>
        <w:t xml:space="preserve">: </w:t>
      </w:r>
      <w:hyperlink r:id="rId8" w:history="1">
        <w:r w:rsidR="00CE3B1E" w:rsidRPr="00F20003">
          <w:rPr>
            <w:rStyle w:val="af2"/>
          </w:rPr>
          <w:t>http://pudoos.bg/wp-content/uploads/2018/06/%D0%A1%D1%8A%D0%B3%D0%BB%D0%B0%D1%81%D0%B8%D0%B5-%D0%B7%D0%B0-%D0%BE%D0%B1%D1%80%D0%B0%D0%B1%D0%BE%D1%82%D0%B2%D0%B0%D0%BD%D0%B5-%D0%BD%D0%B0-%D0%BB%D0%B8%D1%87%D0%BD%D0%B8-%D0%B4%D0%B0%D0%BD%D0%BD%D0%B8.pdf</w:t>
        </w:r>
      </w:hyperlink>
    </w:p>
    <w:p w:rsidR="00CE3B1E" w:rsidRDefault="00CE3B1E" w:rsidP="00D925A0">
      <w:pPr>
        <w:pStyle w:val="a6"/>
        <w:jc w:val="both"/>
      </w:pPr>
    </w:p>
    <w:p w:rsidR="00CE3B1E" w:rsidRDefault="00CE3B1E" w:rsidP="00D925A0">
      <w:pPr>
        <w:pStyle w:val="a6"/>
        <w:jc w:val="both"/>
      </w:pPr>
    </w:p>
    <w:p w:rsidR="002A479C" w:rsidRDefault="002A479C" w:rsidP="00D04C95">
      <w:pPr>
        <w:pStyle w:val="a6"/>
        <w:jc w:val="both"/>
      </w:pPr>
    </w:p>
    <w:sectPr w:rsidR="002A479C" w:rsidSect="00D04C95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F93" w:rsidRDefault="00594F93" w:rsidP="00D7269F">
      <w:r>
        <w:separator/>
      </w:r>
    </w:p>
  </w:endnote>
  <w:endnote w:type="continuationSeparator" w:id="0">
    <w:p w:rsidR="00594F93" w:rsidRDefault="00594F93" w:rsidP="00D7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F93" w:rsidRDefault="00594F93" w:rsidP="00D7269F">
      <w:r>
        <w:separator/>
      </w:r>
    </w:p>
  </w:footnote>
  <w:footnote w:type="continuationSeparator" w:id="0">
    <w:p w:rsidR="00594F93" w:rsidRDefault="00594F93" w:rsidP="00D72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A14" w:rsidRPr="00EE0A1B" w:rsidRDefault="00765A14" w:rsidP="00765A14">
    <w:pPr>
      <w:pStyle w:val="ab"/>
      <w:rPr>
        <w:sz w:val="24"/>
        <w:u w:val="single"/>
        <w:lang w:val="bg-BG"/>
      </w:rPr>
    </w:pPr>
    <w:r w:rsidRPr="00EE0A1B">
      <w:rPr>
        <w:sz w:val="24"/>
        <w:u w:val="single"/>
        <w:lang w:val="bg-BG"/>
      </w:rPr>
      <w:t>ПРЕДПРИЯТИЕ ЗА УПРАВЛЕНИЕ НА ДЕЙНОСТИТЕ ПО ОПАЗВАНЕ НА ОКОЛНАТА СРЕДА</w:t>
    </w:r>
  </w:p>
  <w:p w:rsidR="00765A14" w:rsidRPr="00765A14" w:rsidRDefault="00765A14">
    <w:pPr>
      <w:pStyle w:val="a7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038E"/>
    <w:multiLevelType w:val="hybridMultilevel"/>
    <w:tmpl w:val="4290FBE2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D4BF9"/>
    <w:multiLevelType w:val="hybridMultilevel"/>
    <w:tmpl w:val="97AE8BB6"/>
    <w:lvl w:ilvl="0" w:tplc="70FAACC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E8243C"/>
    <w:multiLevelType w:val="hybridMultilevel"/>
    <w:tmpl w:val="838C062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03688"/>
    <w:multiLevelType w:val="hybridMultilevel"/>
    <w:tmpl w:val="9C887F50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442E5"/>
    <w:multiLevelType w:val="hybridMultilevel"/>
    <w:tmpl w:val="29DAF178"/>
    <w:lvl w:ilvl="0" w:tplc="0402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967C61"/>
    <w:multiLevelType w:val="hybridMultilevel"/>
    <w:tmpl w:val="CCE4C024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544AF"/>
    <w:multiLevelType w:val="hybridMultilevel"/>
    <w:tmpl w:val="69D8D9DE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4FD6F22"/>
    <w:multiLevelType w:val="hybridMultilevel"/>
    <w:tmpl w:val="7476429E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C74"/>
    <w:rsid w:val="000146A9"/>
    <w:rsid w:val="00027178"/>
    <w:rsid w:val="0003401E"/>
    <w:rsid w:val="00056325"/>
    <w:rsid w:val="00081C8E"/>
    <w:rsid w:val="000867AD"/>
    <w:rsid w:val="00093468"/>
    <w:rsid w:val="000A6EC8"/>
    <w:rsid w:val="000E2358"/>
    <w:rsid w:val="000E69DD"/>
    <w:rsid w:val="000F2F5A"/>
    <w:rsid w:val="000F5730"/>
    <w:rsid w:val="0015002D"/>
    <w:rsid w:val="001E0104"/>
    <w:rsid w:val="001E78F6"/>
    <w:rsid w:val="00204B51"/>
    <w:rsid w:val="002116E5"/>
    <w:rsid w:val="00227077"/>
    <w:rsid w:val="00255B64"/>
    <w:rsid w:val="00265F8B"/>
    <w:rsid w:val="00271889"/>
    <w:rsid w:val="0027242F"/>
    <w:rsid w:val="00272795"/>
    <w:rsid w:val="002A479C"/>
    <w:rsid w:val="002D6688"/>
    <w:rsid w:val="002D7CFC"/>
    <w:rsid w:val="002E163B"/>
    <w:rsid w:val="002F00AE"/>
    <w:rsid w:val="00323B1B"/>
    <w:rsid w:val="0032461B"/>
    <w:rsid w:val="0035560A"/>
    <w:rsid w:val="00374EB2"/>
    <w:rsid w:val="00390F3A"/>
    <w:rsid w:val="003D2890"/>
    <w:rsid w:val="0042504E"/>
    <w:rsid w:val="004258F0"/>
    <w:rsid w:val="004305BB"/>
    <w:rsid w:val="0043462A"/>
    <w:rsid w:val="004432D3"/>
    <w:rsid w:val="00464244"/>
    <w:rsid w:val="00467A6E"/>
    <w:rsid w:val="00480AB5"/>
    <w:rsid w:val="00482686"/>
    <w:rsid w:val="00482C95"/>
    <w:rsid w:val="00492705"/>
    <w:rsid w:val="004A1910"/>
    <w:rsid w:val="004E75AD"/>
    <w:rsid w:val="00507019"/>
    <w:rsid w:val="00515C74"/>
    <w:rsid w:val="0051686A"/>
    <w:rsid w:val="005236D4"/>
    <w:rsid w:val="005314C6"/>
    <w:rsid w:val="00545AC0"/>
    <w:rsid w:val="0054714C"/>
    <w:rsid w:val="00577C01"/>
    <w:rsid w:val="00580319"/>
    <w:rsid w:val="005809D1"/>
    <w:rsid w:val="005836B4"/>
    <w:rsid w:val="00587DB1"/>
    <w:rsid w:val="00594F93"/>
    <w:rsid w:val="005966C0"/>
    <w:rsid w:val="005B6473"/>
    <w:rsid w:val="005C6876"/>
    <w:rsid w:val="005E0D9A"/>
    <w:rsid w:val="005F207A"/>
    <w:rsid w:val="00630DE2"/>
    <w:rsid w:val="00650E70"/>
    <w:rsid w:val="006707A2"/>
    <w:rsid w:val="0067104E"/>
    <w:rsid w:val="006875CF"/>
    <w:rsid w:val="006C5586"/>
    <w:rsid w:val="006E0C45"/>
    <w:rsid w:val="006E29B3"/>
    <w:rsid w:val="007126B9"/>
    <w:rsid w:val="007263A2"/>
    <w:rsid w:val="00742514"/>
    <w:rsid w:val="00753FD0"/>
    <w:rsid w:val="00760434"/>
    <w:rsid w:val="00765A14"/>
    <w:rsid w:val="00773C70"/>
    <w:rsid w:val="00783608"/>
    <w:rsid w:val="007F0D94"/>
    <w:rsid w:val="007F16E5"/>
    <w:rsid w:val="00801BAE"/>
    <w:rsid w:val="0080467D"/>
    <w:rsid w:val="00821F8B"/>
    <w:rsid w:val="00837501"/>
    <w:rsid w:val="0084063F"/>
    <w:rsid w:val="00850A18"/>
    <w:rsid w:val="00856F47"/>
    <w:rsid w:val="00864390"/>
    <w:rsid w:val="00866A20"/>
    <w:rsid w:val="00877AEA"/>
    <w:rsid w:val="00887548"/>
    <w:rsid w:val="00893317"/>
    <w:rsid w:val="008A2122"/>
    <w:rsid w:val="008A61A2"/>
    <w:rsid w:val="008C2477"/>
    <w:rsid w:val="008C59AF"/>
    <w:rsid w:val="008D0D7C"/>
    <w:rsid w:val="008D237B"/>
    <w:rsid w:val="008D7694"/>
    <w:rsid w:val="008E0D85"/>
    <w:rsid w:val="008E2856"/>
    <w:rsid w:val="0090537F"/>
    <w:rsid w:val="00982CB5"/>
    <w:rsid w:val="009B2666"/>
    <w:rsid w:val="009C6374"/>
    <w:rsid w:val="009D02FD"/>
    <w:rsid w:val="009D6220"/>
    <w:rsid w:val="009E78AB"/>
    <w:rsid w:val="009F1BB2"/>
    <w:rsid w:val="00A6148C"/>
    <w:rsid w:val="00A8711F"/>
    <w:rsid w:val="00AA41BB"/>
    <w:rsid w:val="00AB3F4B"/>
    <w:rsid w:val="00AC1766"/>
    <w:rsid w:val="00AD01A3"/>
    <w:rsid w:val="00AD48DF"/>
    <w:rsid w:val="00AE3428"/>
    <w:rsid w:val="00B219CA"/>
    <w:rsid w:val="00B708F4"/>
    <w:rsid w:val="00B75B76"/>
    <w:rsid w:val="00B91524"/>
    <w:rsid w:val="00BA56AA"/>
    <w:rsid w:val="00BB17A5"/>
    <w:rsid w:val="00BB7868"/>
    <w:rsid w:val="00BF02C6"/>
    <w:rsid w:val="00BF6472"/>
    <w:rsid w:val="00C2170E"/>
    <w:rsid w:val="00C23F45"/>
    <w:rsid w:val="00C359F9"/>
    <w:rsid w:val="00C40914"/>
    <w:rsid w:val="00C65907"/>
    <w:rsid w:val="00C65E0B"/>
    <w:rsid w:val="00C77010"/>
    <w:rsid w:val="00CA7472"/>
    <w:rsid w:val="00CB0E0F"/>
    <w:rsid w:val="00CD379E"/>
    <w:rsid w:val="00CE2F03"/>
    <w:rsid w:val="00CE3B1E"/>
    <w:rsid w:val="00CF0975"/>
    <w:rsid w:val="00D04C95"/>
    <w:rsid w:val="00D1374F"/>
    <w:rsid w:val="00D16919"/>
    <w:rsid w:val="00D342F1"/>
    <w:rsid w:val="00D34B50"/>
    <w:rsid w:val="00D434B5"/>
    <w:rsid w:val="00D53067"/>
    <w:rsid w:val="00D64BE8"/>
    <w:rsid w:val="00D67AC9"/>
    <w:rsid w:val="00D7269F"/>
    <w:rsid w:val="00D925A0"/>
    <w:rsid w:val="00DB13E0"/>
    <w:rsid w:val="00DB5829"/>
    <w:rsid w:val="00DB6BA4"/>
    <w:rsid w:val="00DE1DB6"/>
    <w:rsid w:val="00DE65FE"/>
    <w:rsid w:val="00E077B9"/>
    <w:rsid w:val="00E109DF"/>
    <w:rsid w:val="00E371C0"/>
    <w:rsid w:val="00E534B0"/>
    <w:rsid w:val="00E62BE9"/>
    <w:rsid w:val="00E6544C"/>
    <w:rsid w:val="00E930C0"/>
    <w:rsid w:val="00EA24D4"/>
    <w:rsid w:val="00EB596E"/>
    <w:rsid w:val="00EE6C69"/>
    <w:rsid w:val="00EF2856"/>
    <w:rsid w:val="00EF59A0"/>
    <w:rsid w:val="00F06A7C"/>
    <w:rsid w:val="00F324C4"/>
    <w:rsid w:val="00F5581C"/>
    <w:rsid w:val="00F60279"/>
    <w:rsid w:val="00F83BC7"/>
    <w:rsid w:val="00FA0254"/>
    <w:rsid w:val="00FA38D7"/>
    <w:rsid w:val="00FB38D6"/>
    <w:rsid w:val="00FD39BE"/>
    <w:rsid w:val="00FD4E5A"/>
    <w:rsid w:val="00FD5188"/>
    <w:rsid w:val="00FF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53791A"/>
  <w15:docId w15:val="{D4639C70-3408-4F75-AAF0-8FF142BD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5C74"/>
    <w:pPr>
      <w:overflowPunct w:val="0"/>
      <w:autoSpaceDE w:val="0"/>
      <w:autoSpaceDN w:val="0"/>
      <w:adjustRightInd w:val="0"/>
    </w:pPr>
    <w:rPr>
      <w:rFonts w:ascii="Arial" w:eastAsia="Times New Roman" w:hAnsi="Arial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01A3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AD01A3"/>
    <w:rPr>
      <w:rFonts w:ascii="Tahoma" w:hAnsi="Tahoma" w:cs="Tahoma"/>
      <w:sz w:val="16"/>
      <w:szCs w:val="16"/>
      <w:lang w:val="en-US"/>
    </w:rPr>
  </w:style>
  <w:style w:type="paragraph" w:styleId="a5">
    <w:name w:val="List Paragraph"/>
    <w:basedOn w:val="a"/>
    <w:uiPriority w:val="99"/>
    <w:qFormat/>
    <w:rsid w:val="00C40914"/>
    <w:pPr>
      <w:ind w:left="720"/>
      <w:contextualSpacing/>
    </w:pPr>
  </w:style>
  <w:style w:type="paragraph" w:styleId="a6">
    <w:name w:val="Normal (Web)"/>
    <w:basedOn w:val="a"/>
    <w:uiPriority w:val="99"/>
    <w:rsid w:val="008A2122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ewsbodyinside">
    <w:name w:val="newsbodyinside"/>
    <w:basedOn w:val="a0"/>
    <w:uiPriority w:val="99"/>
    <w:rsid w:val="008C59AF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D7269F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7269F"/>
    <w:rPr>
      <w:rFonts w:ascii="Arial" w:eastAsia="Times New Roman" w:hAnsi="Arial"/>
      <w:sz w:val="20"/>
      <w:szCs w:val="20"/>
      <w:lang w:val="en-US" w:eastAsia="en-US"/>
    </w:rPr>
  </w:style>
  <w:style w:type="paragraph" w:styleId="ab">
    <w:name w:val="Title"/>
    <w:basedOn w:val="a"/>
    <w:link w:val="ac"/>
    <w:qFormat/>
    <w:locked/>
    <w:rsid w:val="00765A14"/>
    <w:pPr>
      <w:widowControl w:val="0"/>
      <w:overflowPunct/>
      <w:autoSpaceDE/>
      <w:autoSpaceDN/>
      <w:adjustRightInd/>
      <w:jc w:val="center"/>
    </w:pPr>
    <w:rPr>
      <w:rFonts w:ascii="Times New Roman" w:hAnsi="Times New Roman"/>
      <w:b/>
      <w:sz w:val="28"/>
      <w:lang w:val="en-AU" w:eastAsia="bg-BG"/>
    </w:rPr>
  </w:style>
  <w:style w:type="character" w:customStyle="1" w:styleId="ac">
    <w:name w:val="Заглавие Знак"/>
    <w:basedOn w:val="a0"/>
    <w:link w:val="ab"/>
    <w:rsid w:val="00765A14"/>
    <w:rPr>
      <w:rFonts w:ascii="Times New Roman" w:eastAsia="Times New Roman" w:hAnsi="Times New Roman"/>
      <w:b/>
      <w:sz w:val="28"/>
      <w:szCs w:val="20"/>
      <w:lang w:val="en-AU"/>
    </w:rPr>
  </w:style>
  <w:style w:type="paragraph" w:customStyle="1" w:styleId="Style3">
    <w:name w:val="Style3"/>
    <w:basedOn w:val="a"/>
    <w:rsid w:val="00BB7868"/>
    <w:pPr>
      <w:widowControl w:val="0"/>
      <w:overflowPunct/>
      <w:spacing w:line="283" w:lineRule="exact"/>
      <w:jc w:val="both"/>
    </w:pPr>
    <w:rPr>
      <w:sz w:val="24"/>
      <w:szCs w:val="24"/>
      <w:lang w:val="bg-BG" w:eastAsia="bg-BG"/>
    </w:rPr>
  </w:style>
  <w:style w:type="character" w:styleId="ad">
    <w:name w:val="annotation reference"/>
    <w:basedOn w:val="a0"/>
    <w:uiPriority w:val="99"/>
    <w:semiHidden/>
    <w:unhideWhenUsed/>
    <w:rsid w:val="00CB0E0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B0E0F"/>
  </w:style>
  <w:style w:type="character" w:customStyle="1" w:styleId="af">
    <w:name w:val="Текст на коментар Знак"/>
    <w:basedOn w:val="a0"/>
    <w:link w:val="ae"/>
    <w:uiPriority w:val="99"/>
    <w:semiHidden/>
    <w:rsid w:val="00CB0E0F"/>
    <w:rPr>
      <w:rFonts w:ascii="Arial" w:eastAsia="Times New Roman" w:hAnsi="Arial"/>
      <w:sz w:val="20"/>
      <w:szCs w:val="20"/>
      <w:lang w:val="en-US"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0E0F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CB0E0F"/>
    <w:rPr>
      <w:rFonts w:ascii="Arial" w:eastAsia="Times New Roman" w:hAnsi="Arial"/>
      <w:b/>
      <w:bCs/>
      <w:sz w:val="20"/>
      <w:szCs w:val="20"/>
      <w:lang w:val="en-US" w:eastAsia="en-US"/>
    </w:rPr>
  </w:style>
  <w:style w:type="character" w:styleId="af2">
    <w:name w:val="Hyperlink"/>
    <w:basedOn w:val="a0"/>
    <w:uiPriority w:val="99"/>
    <w:unhideWhenUsed/>
    <w:rsid w:val="002A479C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2A479C"/>
    <w:rPr>
      <w:color w:val="800080" w:themeColor="followedHyperlink"/>
      <w:u w:val="single"/>
    </w:rPr>
  </w:style>
  <w:style w:type="character" w:customStyle="1" w:styleId="1">
    <w:name w:val="Неразрешено споменаване1"/>
    <w:basedOn w:val="a0"/>
    <w:uiPriority w:val="99"/>
    <w:semiHidden/>
    <w:unhideWhenUsed/>
    <w:rsid w:val="00CE3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8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doos.bg/wp-content/uploads/2018/06/%D0%A1%D1%8A%D0%B3%D0%BB%D0%B0%D1%81%D0%B8%D0%B5-%D0%B7%D0%B0-%D0%BE%D0%B1%D1%80%D0%B0%D0%B1%D0%BE%D1%82%D0%B2%D0%B0%D0%BD%D0%B5-%D0%BD%D0%B0-%D0%BB%D0%B8%D1%87%D0%BD%D0%B8-%D0%B4%D0%B0%D0%BD%D0%BD%D0%B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88530-EF65-448F-8943-816023D5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nastytuz</cp:lastModifiedBy>
  <cp:revision>8</cp:revision>
  <cp:lastPrinted>2019-01-08T10:47:00Z</cp:lastPrinted>
  <dcterms:created xsi:type="dcterms:W3CDTF">2019-01-08T14:50:00Z</dcterms:created>
  <dcterms:modified xsi:type="dcterms:W3CDTF">2019-01-09T08:38:00Z</dcterms:modified>
</cp:coreProperties>
</file>